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spacing w:lineRule="auto" w:line="276"/>
        <w:rPr>
          <w:rFonts w:ascii="Arial" w:hAnsi="Arial" w:eastAsia="SimSun" w:cs="Arial"/>
          <w:b/>
          <w:b/>
          <w:color w:val="000000"/>
          <w:sz w:val="16"/>
          <w:szCs w:val="16"/>
          <w:lang w:eastAsia="hi-IN" w:bidi="hi-IN"/>
        </w:rPr>
      </w:pPr>
      <w:r>
        <w:rPr>
          <w:rFonts w:cs="Arial" w:ascii="Arial" w:hAnsi="Arial"/>
          <w:b/>
        </w:rPr>
        <w:tab/>
        <w:tab/>
        <w:tab/>
        <w:tab/>
      </w:r>
    </w:p>
    <w:p>
      <w:pPr>
        <w:pStyle w:val="Normal"/>
        <w:jc w:val="both"/>
        <w:rPr>
          <w:rFonts w:ascii="Arial" w:hAnsi="Arial" w:eastAsia="SimSun" w:cs="Arial"/>
          <w:b/>
          <w:b/>
          <w:color w:val="000000"/>
          <w:lang w:eastAsia="hi-IN" w:bidi="hi-IN"/>
        </w:rPr>
      </w:pPr>
      <w:r>
        <w:rPr>
          <w:rFonts w:eastAsia="SimSun" w:cs="Arial" w:ascii="Arial" w:hAnsi="Arial"/>
          <w:b/>
          <w:color w:val="000000"/>
          <w:lang w:eastAsia="hi-IN" w:bidi="hi-IN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</w:rPr>
        <w:t xml:space="preserve">Nr sprawy </w:t>
      </w:r>
      <w:r>
        <w:rPr>
          <w:rFonts w:cs="Arial" w:ascii="Arial" w:hAnsi="Arial"/>
          <w:b/>
          <w:bCs/>
        </w:rPr>
        <w:t>16/2022 do 130 tys. zł</w:t>
      </w:r>
      <w:r>
        <w:rPr>
          <w:rFonts w:cs="Arial" w:ascii="Arial" w:hAnsi="Arial"/>
          <w:b/>
          <w:sz w:val="24"/>
          <w:szCs w:val="24"/>
        </w:rPr>
        <w:tab/>
        <w:tab/>
        <w:tab/>
        <w:tab/>
        <w:tab/>
      </w:r>
      <w:r>
        <w:rPr>
          <w:rFonts w:cs="Arial" w:ascii="Arial" w:hAnsi="Arial"/>
          <w:bCs/>
        </w:rPr>
        <w:t>Załącznik nr 3 do Zaproszenia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uppressAutoHyphens w:val="true"/>
        <w:spacing w:lineRule="auto" w:line="276"/>
        <w:jc w:val="right"/>
        <w:rPr>
          <w:rFonts w:ascii="Arial" w:hAnsi="Arial" w:eastAsia="SimSun" w:cs="Arial"/>
          <w:b/>
          <w:b/>
          <w:color w:val="000000"/>
          <w:lang w:eastAsia="hi-IN" w:bidi="hi-IN"/>
        </w:rPr>
      </w:pPr>
      <w:r>
        <w:rPr>
          <w:rFonts w:eastAsia="SimSun" w:cs="Arial" w:ascii="Arial" w:hAnsi="Arial"/>
          <w:b/>
          <w:color w:val="000000"/>
          <w:lang w:eastAsia="hi-IN" w:bidi="hi-IN"/>
        </w:rPr>
      </w:r>
    </w:p>
    <w:p>
      <w:pPr>
        <w:pStyle w:val="Normal"/>
        <w:shd w:val="clear" w:color="auto" w:fill="FFFFFF"/>
        <w:spacing w:lineRule="auto" w:line="276"/>
        <w:ind w:left="11" w:hanging="0"/>
        <w:rPr>
          <w:rFonts w:ascii="Arial" w:hAnsi="Arial" w:cs="Arial"/>
          <w:color w:val="000000"/>
          <w:spacing w:val="-1"/>
        </w:rPr>
      </w:pPr>
      <w:r>
        <w:rPr>
          <w:rFonts w:cs="Arial" w:ascii="Arial" w:hAnsi="Arial"/>
          <w:color w:val="000000"/>
          <w:spacing w:val="-1"/>
        </w:rPr>
        <w:t>..................................................................................</w:t>
      </w:r>
    </w:p>
    <w:p>
      <w:pPr>
        <w:pStyle w:val="Normal"/>
        <w:shd w:val="clear" w:color="auto" w:fill="FFFFFF"/>
        <w:spacing w:lineRule="auto" w:line="276"/>
        <w:ind w:left="11" w:hanging="0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color w:val="000000"/>
          <w:spacing w:val="-1"/>
          <w:sz w:val="16"/>
          <w:szCs w:val="16"/>
        </w:rPr>
        <w:t xml:space="preserve">Wykonawca - nazwa, adres, </w:t>
      </w:r>
      <w:r>
        <w:rPr>
          <w:rFonts w:cs="Arial" w:ascii="Arial" w:hAnsi="Arial"/>
          <w:i/>
          <w:iCs/>
          <w:sz w:val="16"/>
          <w:szCs w:val="16"/>
        </w:rPr>
        <w:t>NIP/PESEL, KRS/CEiDG)</w:t>
      </w:r>
    </w:p>
    <w:p>
      <w:pPr>
        <w:pStyle w:val="Normal"/>
        <w:shd w:val="clear" w:color="auto" w:fill="FFFFFF"/>
        <w:spacing w:lineRule="auto" w:line="276"/>
        <w:ind w:left="11" w:hanging="0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ind w:left="11" w:hanging="0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ind w:left="11" w:hanging="0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5" w:after="0"/>
        <w:jc w:val="center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A"/>
          <w:sz w:val="24"/>
          <w:szCs w:val="24"/>
        </w:rPr>
        <w:t xml:space="preserve">OŚWIADCZENIE WYKONAWCY/WYKONAWCY WSPÓLNIE UBIEGAJĄCEGO SIĘ </w:t>
        <w:br/>
        <w:t>O UDZIELENIE ZAMÓWIENIA O NIEPODLEGANIU WYKLUCZENIU</w:t>
      </w:r>
    </w:p>
    <w:p>
      <w:pPr>
        <w:pStyle w:val="Normal"/>
        <w:shd w:val="clear" w:color="auto" w:fill="FFFFFF"/>
        <w:spacing w:lineRule="auto" w:line="360" w:before="5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5" w:after="0"/>
        <w:jc w:val="center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</w:rPr>
        <w:t xml:space="preserve">Na potrzeby postępowania o udzielenie zamówienia publicznego pn. </w:t>
      </w:r>
      <w:r>
        <w:rPr>
          <w:rFonts w:ascii="Arial" w:hAnsi="Arial"/>
          <w:b/>
        </w:rPr>
        <w:t xml:space="preserve">dostawa gazów medycznych i technicznych, </w:t>
      </w:r>
      <w:bookmarkStart w:id="0" w:name="_Hlk101771408"/>
      <w:bookmarkEnd w:id="0"/>
      <w:r>
        <w:rPr>
          <w:rFonts w:cs="Arial" w:ascii="Arial" w:hAnsi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shd w:val="clear" w:color="auto" w:fill="D9D9D9" w:themeFill="background1" w:themeFillShade="d9"/>
        <w:tabs>
          <w:tab w:val="left" w:pos="284" w:leader="none"/>
        </w:tabs>
        <w:spacing w:lineRule="auto" w:line="276"/>
        <w:ind w:left="0" w:hanging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składane w trybie art. 7 ust. 1 ustawy z dnia 13 kwietnia 2022 r.</w:t>
        <w:br/>
        <w:t xml:space="preserve">o szczególnych rozwiązaniach w zakresie przeciwdziałania wspieraniu agresji na Ukrainę </w:t>
        <w:br/>
        <w:t xml:space="preserve">oraz służących ochronie bezpieczeństwa narodowego (Dz.U. z 2022 r., poz.835) </w:t>
        <w:br/>
        <w:t>– dalej „ustawa sankcyjna”</w:t>
      </w:r>
    </w:p>
    <w:p>
      <w:pPr>
        <w:pStyle w:val="ListParagraph"/>
        <w:shd w:val="clear" w:color="auto" w:fill="D9D9D9" w:themeFill="background1" w:themeFillShade="d9"/>
        <w:tabs>
          <w:tab w:val="left" w:pos="284" w:leader="none"/>
        </w:tabs>
        <w:spacing w:lineRule="auto" w:line="276"/>
        <w:ind w:left="0" w:hanging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hd w:val="clear" w:color="auto" w:fill="FFFFFF" w:themeFill="background1"/>
        <w:spacing w:lineRule="auto" w:line="276" w:before="5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left" w:pos="284" w:leader="none"/>
        </w:tabs>
        <w:spacing w:lineRule="auto" w:line="276" w:before="0" w:after="0"/>
        <w:contextualSpacing/>
        <w:jc w:val="both"/>
        <w:rPr>
          <w:rFonts w:ascii="Arial" w:hAnsi="Arial" w:cs="Arial"/>
          <w:color w:val="00000A"/>
        </w:rPr>
      </w:pPr>
      <w:r>
        <w:rPr>
          <w:rFonts w:cs="Arial" w:ascii="Arial" w:hAnsi="Arial"/>
          <w:color w:val="00000A"/>
        </w:rPr>
        <w:t xml:space="preserve">Oświadczam, że nie zachodzą w stosunku do mnie przesłanki wykluczenia z postępowania na podstawie </w:t>
      </w:r>
      <w:r>
        <w:rPr>
          <w:rFonts w:cs="Arial" w:ascii="Arial" w:hAnsi="Arial"/>
          <w:b/>
          <w:bCs/>
          <w:color w:val="00000A"/>
        </w:rPr>
        <w:t>art. 7 ust. 1</w:t>
      </w:r>
      <w:r>
        <w:rPr>
          <w:rFonts w:cs="Arial" w:ascii="Arial" w:hAnsi="Arial"/>
          <w:color w:val="00000A"/>
        </w:rPr>
        <w:t xml:space="preserve"> ustawy sankcyjnej.</w:t>
      </w:r>
    </w:p>
    <w:p>
      <w:pPr>
        <w:pStyle w:val="Normal"/>
        <w:tabs>
          <w:tab w:val="left" w:pos="284" w:leader="none"/>
        </w:tabs>
        <w:spacing w:lineRule="auto" w:line="276" w:before="0" w:after="0"/>
        <w:contextualSpacing/>
        <w:jc w:val="both"/>
        <w:rPr>
          <w:rFonts w:ascii="Arial" w:hAnsi="Arial" w:cs="Arial"/>
          <w:color w:val="00000A"/>
        </w:rPr>
      </w:pPr>
      <w:r>
        <w:rPr>
          <w:rFonts w:cs="Arial" w:ascii="Arial" w:hAnsi="Arial"/>
          <w:color w:val="00000A"/>
        </w:rPr>
      </w:r>
    </w:p>
    <w:p>
      <w:pPr>
        <w:pStyle w:val="Normal"/>
        <w:tabs>
          <w:tab w:val="left" w:pos="284" w:leader="none"/>
        </w:tabs>
        <w:spacing w:lineRule="auto" w:line="276" w:before="0" w:after="0"/>
        <w:contextualSpacing/>
        <w:jc w:val="both"/>
        <w:rPr>
          <w:rFonts w:ascii="Arial" w:hAnsi="Arial" w:cs="Arial"/>
          <w:color w:val="00000A"/>
        </w:rPr>
      </w:pPr>
      <w:r>
        <w:rPr>
          <w:rFonts w:cs="Arial" w:ascii="Arial" w:hAnsi="Arial"/>
          <w:color w:val="00000A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Arial" w:hAnsi="Arial" w:cs="Arial"/>
          <w:b/>
          <w:b/>
          <w:color w:val="00000A"/>
        </w:rPr>
      </w:pPr>
      <w:r>
        <w:rPr>
          <w:rFonts w:cs="Arial" w:ascii="Arial" w:hAnsi="Arial"/>
          <w:b/>
          <w:color w:val="00000A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Arial" w:hAnsi="Arial" w:cs="Arial"/>
          <w:b/>
          <w:b/>
          <w:color w:val="00000A"/>
        </w:rPr>
      </w:pPr>
      <w:r>
        <w:rPr>
          <w:rFonts w:cs="Arial" w:ascii="Arial" w:hAnsi="Arial"/>
          <w:b/>
          <w:color w:val="00000A"/>
        </w:rPr>
        <w:t>OŚWIADCZENIE DOTYCZĄCE WARUNKÓW UDZIAŁU W POSTĘPOWANIU:</w:t>
      </w:r>
    </w:p>
    <w:p>
      <w:pPr>
        <w:pStyle w:val="Normal"/>
        <w:tabs>
          <w:tab w:val="left" w:pos="4180" w:leader="none"/>
        </w:tabs>
        <w:suppressAutoHyphens w:val="true"/>
        <w:spacing w:lineRule="auto" w:line="276" w:before="76" w:after="0"/>
        <w:rPr>
          <w:rFonts w:ascii="Arial" w:hAnsi="Arial" w:cs="Arial"/>
          <w:sz w:val="16"/>
          <w:szCs w:val="16"/>
          <w:lang w:eastAsia="ar-SA"/>
        </w:rPr>
      </w:pPr>
      <w:r>
        <w:rPr>
          <w:rFonts w:cs="Arial" w:ascii="Arial" w:hAnsi="Arial"/>
          <w:sz w:val="16"/>
          <w:szCs w:val="16"/>
          <w:lang w:eastAsia="ar-SA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color w:val="0070C0"/>
        </w:rPr>
      </w:pPr>
      <w:r>
        <w:rPr>
          <w:rFonts w:cs="Arial" w:ascii="Arial" w:hAnsi="Arial"/>
          <w:color w:val="0070C0"/>
          <w:sz w:val="16"/>
          <w:szCs w:val="16"/>
        </w:rPr>
        <w:t xml:space="preserve">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A"/>
          <w:sz w:val="21"/>
          <w:szCs w:val="21"/>
        </w:rPr>
      </w:pPr>
      <w:bookmarkStart w:id="1" w:name="_Hlk99016333"/>
      <w:r>
        <w:rPr>
          <w:rFonts w:cs="Arial" w:ascii="Arial" w:hAnsi="Arial"/>
          <w:color w:val="00000A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cs="Arial" w:ascii="Arial" w:hAnsi="Arial"/>
          <w:i/>
          <w:color w:val="00000A"/>
          <w:sz w:val="16"/>
          <w:szCs w:val="16"/>
        </w:rPr>
        <w:t>(wskazać dokument i właściwą jednostkę redakcyjną dokumentu, w której określono warunki udziału w postępowaniu)</w:t>
      </w:r>
      <w:bookmarkEnd w:id="1"/>
      <w:r>
        <w:rPr>
          <w:rFonts w:cs="Arial" w:ascii="Arial" w:hAnsi="Arial"/>
          <w:color w:val="00000A"/>
          <w:sz w:val="16"/>
          <w:szCs w:val="16"/>
        </w:rPr>
        <w:t xml:space="preserve"> - jeśli dotyczy.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A"/>
          <w:sz w:val="21"/>
          <w:szCs w:val="21"/>
        </w:rPr>
      </w:pPr>
      <w:r>
        <w:rPr>
          <w:rFonts w:cs="Arial" w:ascii="Arial" w:hAnsi="Arial"/>
          <w:color w:val="00000A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color w:val="0070C0"/>
        </w:rPr>
      </w:pPr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A"/>
          <w:sz w:val="21"/>
          <w:szCs w:val="21"/>
        </w:rPr>
      </w:pPr>
      <w:r>
        <w:rPr>
          <w:rFonts w:cs="Arial" w:ascii="Arial" w:hAnsi="Arial"/>
          <w:color w:val="00000A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cs="Arial" w:ascii="Arial" w:hAnsi="Arial"/>
          <w:color w:val="00000A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cs="Arial" w:ascii="Arial" w:hAnsi="Arial"/>
          <w:color w:val="00000A"/>
          <w:sz w:val="21"/>
          <w:szCs w:val="21"/>
        </w:rPr>
        <w:t xml:space="preserve"> </w:t>
      </w:r>
      <w:r>
        <w:rPr>
          <w:rFonts w:cs="Arial" w:ascii="Arial" w:hAnsi="Arial"/>
          <w:i/>
          <w:color w:val="00000A"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color w:val="00000A"/>
          <w:sz w:val="21"/>
          <w:szCs w:val="21"/>
        </w:rPr>
        <w:t xml:space="preserve"> w  następującym zakresie: 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A"/>
          <w:sz w:val="16"/>
          <w:szCs w:val="16"/>
        </w:rPr>
      </w:pPr>
      <w:r>
        <w:rPr>
          <w:rFonts w:cs="Arial" w:ascii="Arial" w:hAnsi="Arial"/>
          <w:color w:val="00000A"/>
          <w:sz w:val="21"/>
          <w:szCs w:val="21"/>
        </w:rPr>
        <w:t xml:space="preserve"> …………</w:t>
      </w:r>
      <w:r>
        <w:rPr>
          <w:rFonts w:cs="Arial" w:ascii="Arial" w:hAnsi="Arial"/>
          <w:color w:val="00000A"/>
          <w:sz w:val="21"/>
          <w:szCs w:val="21"/>
        </w:rPr>
        <w:t>..…………………………………………………..…………………………………………..</w:t>
      </w:r>
      <w:r>
        <w:rPr>
          <w:rFonts w:cs="Arial" w:ascii="Arial" w:hAnsi="Arial"/>
          <w:color w:val="00000A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A"/>
          <w:sz w:val="21"/>
          <w:szCs w:val="21"/>
        </w:rPr>
      </w:pPr>
      <w:r>
        <w:rPr>
          <w:rFonts w:cs="Arial" w:ascii="Arial" w:hAnsi="Arial"/>
          <w:color w:val="00000A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color w:val="00000A"/>
          <w:sz w:val="16"/>
          <w:szCs w:val="16"/>
        </w:rPr>
      </w:pPr>
      <w:r>
        <w:rPr>
          <w:rFonts w:cs="Arial" w:ascii="Arial" w:hAnsi="Arial"/>
          <w:i/>
          <w:color w:val="00000A"/>
          <w:sz w:val="16"/>
          <w:szCs w:val="16"/>
        </w:rPr>
      </w:r>
    </w:p>
    <w:p>
      <w:pPr>
        <w:pStyle w:val="Normal"/>
        <w:shd w:val="clear" w:color="auto" w:fill="D9D9D9" w:themeFill="background1" w:themeFillShade="d9"/>
        <w:spacing w:lineRule="auto" w:line="276" w:before="0" w:after="0"/>
        <w:contextualSpacing/>
        <w:jc w:val="center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  <w:br/>
        <w:t>W ZAKRESIE AKTUALNOŚCI I ZGODNOŚCI Z PRAWDĄ PODANYCH INFORMACJI:</w:t>
      </w:r>
    </w:p>
    <w:p>
      <w:pPr>
        <w:pStyle w:val="Normal"/>
        <w:shd w:val="clear" w:color="auto" w:fill="D9D9D9" w:themeFill="background1" w:themeFillShade="d9"/>
        <w:spacing w:lineRule="auto" w:line="276" w:before="0" w:after="0"/>
        <w:ind w:left="284" w:hanging="284"/>
        <w:contextualSpacing/>
        <w:jc w:val="both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Arial" w:hAnsi="Arial" w:cs="Arial"/>
          <w:color w:val="00000A"/>
        </w:rPr>
      </w:pPr>
      <w:r>
        <w:rPr>
          <w:rFonts w:cs="Arial" w:ascii="Arial" w:hAnsi="Arial"/>
          <w:color w:val="00000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left" w:pos="1566" w:leader="dot"/>
          <w:tab w:val="left" w:pos="2880" w:leader="dot"/>
          <w:tab w:val="left" w:pos="4180" w:leader="none"/>
        </w:tabs>
        <w:suppressAutoHyphens w:val="true"/>
        <w:spacing w:lineRule="auto" w:line="276" w:before="158" w:after="0"/>
        <w:rPr>
          <w:rFonts w:ascii="Arial" w:hAnsi="Arial" w:cs="Arial"/>
          <w:color w:val="00000A"/>
          <w:spacing w:val="10"/>
          <w:lang w:eastAsia="ar-SA"/>
        </w:rPr>
      </w:pPr>
      <w:r>
        <w:rPr>
          <w:rFonts w:cs="Arial" w:ascii="Arial" w:hAnsi="Arial"/>
          <w:color w:val="00000A"/>
          <w:spacing w:val="10"/>
          <w:lang w:eastAsia="ar-SA"/>
        </w:rPr>
      </w:r>
    </w:p>
    <w:p>
      <w:pPr>
        <w:pStyle w:val="Normal"/>
        <w:shd w:val="clear" w:color="auto" w:fill="D9D9D9" w:themeFill="background1" w:themeFillShade="d9"/>
        <w:spacing w:lineRule="auto" w:line="360" w:before="0" w:after="120"/>
        <w:jc w:val="center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color w:val="00000A"/>
          <w:sz w:val="21"/>
          <w:szCs w:val="21"/>
        </w:rPr>
        <w:br/>
      </w:r>
    </w:p>
    <w:p>
      <w:pPr>
        <w:pStyle w:val="Normal"/>
        <w:tabs>
          <w:tab w:val="left" w:pos="1566" w:leader="dot"/>
          <w:tab w:val="left" w:pos="2880" w:leader="dot"/>
          <w:tab w:val="left" w:pos="4180" w:leader="none"/>
        </w:tabs>
        <w:suppressAutoHyphens w:val="true"/>
        <w:spacing w:lineRule="auto" w:line="276" w:before="158" w:after="0"/>
        <w:rPr>
          <w:rFonts w:ascii="Arial" w:hAnsi="Arial" w:cs="Arial"/>
          <w:color w:val="00000A"/>
          <w:spacing w:val="10"/>
          <w:lang w:eastAsia="ar-SA"/>
        </w:rPr>
      </w:pPr>
      <w:r>
        <w:rPr>
          <w:rFonts w:cs="Arial" w:ascii="Arial" w:hAnsi="Arial"/>
          <w:color w:val="00000A"/>
          <w:spacing w:val="10"/>
          <w:lang w:eastAsia="ar-SA"/>
        </w:rPr>
        <w:t>……………</w:t>
      </w:r>
      <w:r>
        <w:rPr>
          <w:rFonts w:cs="Arial" w:ascii="Arial" w:hAnsi="Arial"/>
          <w:color w:val="00000A"/>
          <w:spacing w:val="10"/>
          <w:lang w:eastAsia="ar-SA"/>
        </w:rPr>
        <w:t>..…… dnia ………….</w:t>
      </w:r>
    </w:p>
    <w:p>
      <w:pPr>
        <w:pStyle w:val="Normal"/>
        <w:tabs>
          <w:tab w:val="left" w:pos="1566" w:leader="dot"/>
          <w:tab w:val="left" w:pos="2880" w:leader="dot"/>
          <w:tab w:val="left" w:pos="4180" w:leader="none"/>
        </w:tabs>
        <w:suppressAutoHyphens w:val="true"/>
        <w:spacing w:lineRule="auto" w:line="276" w:before="158" w:after="0"/>
        <w:rPr>
          <w:rFonts w:ascii="Arial" w:hAnsi="Arial" w:cs="Arial"/>
          <w:color w:val="00000A"/>
          <w:sz w:val="16"/>
          <w:szCs w:val="16"/>
          <w:lang w:eastAsia="ar-SA"/>
        </w:rPr>
      </w:pPr>
      <w:r>
        <w:rPr>
          <w:rFonts w:cs="Arial" w:ascii="Arial" w:hAnsi="Arial"/>
          <w:color w:val="00000A"/>
          <w:lang w:eastAsia="ar-SA"/>
        </w:rPr>
        <w:t>(</w:t>
      </w:r>
      <w:r>
        <w:rPr>
          <w:rFonts w:cs="Arial" w:ascii="Arial" w:hAnsi="Arial"/>
          <w:color w:val="00000A"/>
          <w:sz w:val="16"/>
          <w:szCs w:val="16"/>
          <w:lang w:eastAsia="ar-SA"/>
        </w:rPr>
        <w:t>miejscowość)</w:t>
      </w:r>
    </w:p>
    <w:p>
      <w:pPr>
        <w:pStyle w:val="Normal"/>
        <w:spacing w:lineRule="auto" w:line="276"/>
        <w:ind w:left="4248" w:firstLine="708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  <w:t xml:space="preserve"> …………………………………………………………………</w:t>
      </w:r>
    </w:p>
    <w:p>
      <w:pPr>
        <w:pStyle w:val="Normal"/>
        <w:spacing w:lineRule="auto" w:line="276"/>
        <w:ind w:left="4536" w:hanging="0"/>
        <w:jc w:val="center"/>
        <w:rPr>
          <w:rFonts w:ascii="Arial" w:hAnsi="Arial" w:cs="Arial"/>
          <w:i/>
          <w:i/>
          <w:iCs/>
          <w:color w:val="00000A"/>
          <w:sz w:val="16"/>
          <w:szCs w:val="16"/>
        </w:rPr>
      </w:pPr>
      <w:r>
        <w:rPr>
          <w:rFonts w:cs="Arial" w:ascii="Arial" w:hAnsi="Arial"/>
          <w:i/>
          <w:iCs/>
          <w:color w:val="00000A"/>
          <w:sz w:val="16"/>
          <w:szCs w:val="16"/>
        </w:rPr>
        <w:t xml:space="preserve">Oświadczenie należy opatrzyć podpisem kwalifikowanym </w:t>
        <w:br/>
        <w:t>lub podpisem zaufanym albo podpisem osobistym,</w:t>
      </w:r>
      <w:r>
        <w:rPr>
          <w:rFonts w:cs="Arial" w:ascii="Arial" w:hAnsi="Arial"/>
          <w:color w:val="00000A"/>
          <w:sz w:val="16"/>
          <w:szCs w:val="16"/>
        </w:rPr>
        <w:br/>
      </w:r>
      <w:r>
        <w:rPr>
          <w:rFonts w:cs="Arial" w:ascii="Arial" w:hAnsi="Arial"/>
          <w:i/>
          <w:iCs/>
          <w:color w:val="00000A"/>
          <w:sz w:val="16"/>
          <w:szCs w:val="16"/>
        </w:rPr>
        <w:t>osoby uprawnionej do reprezentowania Wykonawcy</w:t>
      </w:r>
    </w:p>
    <w:p>
      <w:pPr>
        <w:pStyle w:val="Normal"/>
        <w:spacing w:lineRule="auto" w:line="276"/>
        <w:rPr>
          <w:rFonts w:ascii="Arial" w:hAnsi="Arial" w:cs="Arial"/>
          <w:b/>
          <w:b/>
          <w:bCs/>
          <w:color w:val="FF0000"/>
        </w:rPr>
      </w:pPr>
      <w:r>
        <w:rPr>
          <w:rFonts w:cs="Arial" w:ascii="Arial" w:hAnsi="Arial"/>
          <w:b/>
          <w:bCs/>
          <w:color w:val="FF0000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/>
          <w:bCs/>
          <w:color w:val="00000A"/>
          <w:sz w:val="16"/>
          <w:szCs w:val="16"/>
        </w:rPr>
      </w:pPr>
      <w:r>
        <w:rPr>
          <w:rFonts w:cs="Arial" w:ascii="Arial" w:hAnsi="Arial"/>
          <w:b/>
          <w:bCs/>
          <w:color w:val="00000A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cs="Arial" w:ascii="Arial" w:hAnsi="Arial"/>
          <w:b/>
          <w:bCs/>
          <w:color w:val="00000A"/>
          <w:sz w:val="16"/>
          <w:szCs w:val="16"/>
        </w:rPr>
        <w:t>Podpis dotyczy wszystkich powyższych oświadczeń.</w:t>
      </w:r>
    </w:p>
    <w:p>
      <w:pPr>
        <w:pStyle w:val="Normal"/>
        <w:spacing w:lineRule="auto" w:line="276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/>
          <w:bCs/>
          <w:color w:val="00000A"/>
        </w:rPr>
      </w:pPr>
      <w:r>
        <w:rPr>
          <w:rFonts w:cs="Arial" w:ascii="Arial" w:hAnsi="Arial"/>
          <w:b/>
          <w:bCs/>
          <w:color w:val="00000A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b/>
          <w:bCs/>
          <w:color w:val="00000A"/>
          <w:sz w:val="18"/>
          <w:szCs w:val="18"/>
        </w:rPr>
        <w:t>UWAGA:</w:t>
      </w:r>
    </w:p>
    <w:p>
      <w:pPr>
        <w:pStyle w:val="Normal"/>
        <w:numPr>
          <w:ilvl w:val="0"/>
          <w:numId w:val="1"/>
        </w:numPr>
        <w:spacing w:lineRule="auto" w:line="276" w:before="0" w:after="160"/>
        <w:ind w:left="426" w:hanging="360"/>
        <w:contextualSpacing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b/>
          <w:bCs/>
          <w:color w:val="00000A"/>
          <w:sz w:val="18"/>
          <w:szCs w:val="18"/>
        </w:rPr>
        <w:t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b/>
          <w:bCs/>
          <w:color w:val="00000A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b/>
          <w:bCs/>
          <w:color w:val="00000A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b/>
          <w:bCs/>
          <w:color w:val="00000A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b/>
          <w:bCs/>
          <w:color w:val="00000A"/>
          <w:sz w:val="18"/>
          <w:szCs w:val="18"/>
        </w:rPr>
        <w:t xml:space="preserve">                                                                          </w:t>
      </w:r>
    </w:p>
    <w:p>
      <w:pPr>
        <w:pStyle w:val="Normal"/>
        <w:spacing w:lineRule="auto" w:line="276" w:before="0" w:after="160"/>
        <w:ind w:left="66" w:hanging="0"/>
        <w:contextualSpacing/>
        <w:jc w:val="both"/>
        <w:rPr>
          <w:rFonts w:ascii="Arial" w:hAnsi="Arial" w:cs="Arial"/>
          <w:b/>
          <w:b/>
          <w:bCs/>
          <w:color w:val="00000A"/>
          <w:sz w:val="18"/>
          <w:szCs w:val="18"/>
        </w:rPr>
      </w:pPr>
      <w:r>
        <w:rPr>
          <w:rFonts w:cs="Arial" w:ascii="Arial" w:hAnsi="Arial"/>
          <w:b/>
          <w:bCs/>
          <w:color w:val="00000A"/>
          <w:sz w:val="18"/>
          <w:szCs w:val="18"/>
        </w:rPr>
      </w:r>
    </w:p>
    <w:p>
      <w:pPr>
        <w:pStyle w:val="ListParagraph"/>
        <w:spacing w:lineRule="auto" w:line="276"/>
        <w:ind w:left="0" w:hanging="0"/>
        <w:jc w:val="both"/>
        <w:rPr/>
      </w:pPr>
      <w:r>
        <w:rPr/>
      </w:r>
    </w:p>
    <w:p>
      <w:pPr>
        <w:pStyle w:val="Normal"/>
        <w:spacing w:lineRule="auto" w:line="276" w:before="0" w:after="160"/>
        <w:ind w:left="426" w:hanging="0"/>
        <w:contextualSpacing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276" w:right="1134" w:header="0" w:top="1134" w:footer="709" w:bottom="1418" w:gutter="0"/>
      <w:pgNumType w:fmt="decimal"/>
      <w:formProt w:val="false"/>
      <w:titlePg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Poster Bodoni CE ATT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12724493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18"/>
        <w:b/>
        <w:bCs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5d4f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eastAsia="pl-PL" w:val="pl-PL" w:bidi="ar-SA"/>
    </w:rPr>
  </w:style>
  <w:style w:type="paragraph" w:styleId="Nagwek3">
    <w:name w:val="Heading 3"/>
    <w:basedOn w:val="Normal"/>
    <w:link w:val="Nagwek3Znak"/>
    <w:qFormat/>
    <w:rsid w:val="00f63a4c"/>
    <w:pPr>
      <w:keepNext/>
      <w:spacing w:lineRule="atLeast" w:line="120"/>
      <w:ind w:left="4253" w:hanging="0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"/>
    <w:link w:val="Nagwek6Znak"/>
    <w:uiPriority w:val="9"/>
    <w:semiHidden/>
    <w:unhideWhenUsed/>
    <w:qFormat/>
    <w:rsid w:val="003405f7"/>
    <w:pPr>
      <w:keepNext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63a4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63a4c"/>
    <w:rPr/>
  </w:style>
  <w:style w:type="character" w:styleId="Nagwek3Znak" w:customStyle="1">
    <w:name w:val="Nagłówek 3 Znak"/>
    <w:basedOn w:val="DefaultParagraphFont"/>
    <w:link w:val="Nagwek3"/>
    <w:qFormat/>
    <w:rsid w:val="00f63a4c"/>
    <w:rPr>
      <w:rFonts w:ascii="Poster Bodoni CE ATT" w:hAnsi="Poster Bodoni CE ATT" w:eastAsia="Times New Roman" w:cs="Times New Roman"/>
      <w:i/>
      <w:sz w:val="28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3405f7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0"/>
      <w:szCs w:val="20"/>
      <w:lang w:eastAsia="pl-PL"/>
    </w:rPr>
  </w:style>
  <w:style w:type="character" w:styleId="Czeinternetowe" w:customStyle="1">
    <w:name w:val="Łącze internetowe"/>
    <w:basedOn w:val="DefaultParagraphFont"/>
    <w:uiPriority w:val="99"/>
    <w:unhideWhenUsed/>
    <w:rsid w:val="003832b9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3832b9"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unhideWhenUsed/>
    <w:qFormat/>
    <w:rsid w:val="00530a5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30a5a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1a2b0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unhideWhenUsed/>
    <w:qFormat/>
    <w:rsid w:val="001a2b0e"/>
    <w:rPr>
      <w:vertAlign w:val="superscript"/>
    </w:rPr>
  </w:style>
  <w:style w:type="character" w:styleId="PktZnak" w:customStyle="1">
    <w:name w:val="pkt Znak"/>
    <w:qFormat/>
    <w:locked/>
    <w:rsid w:val="00843e89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FontStyle77" w:customStyle="1">
    <w:name w:val="Font Style77"/>
    <w:basedOn w:val="DefaultParagraphFont"/>
    <w:qFormat/>
    <w:rsid w:val="001f1fbb"/>
    <w:rPr>
      <w:rFonts w:ascii="Times New Roman" w:hAnsi="Times New Roman" w:cs="Times New Roman"/>
      <w:sz w:val="22"/>
      <w:szCs w:val="22"/>
    </w:rPr>
  </w:style>
  <w:style w:type="character" w:styleId="AkapitzlistZnak" w:customStyle="1">
    <w:name w:val="Akapit z listą Znak"/>
    <w:link w:val="Akapitzlist"/>
    <w:qFormat/>
    <w:rsid w:val="00a20415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e946e4"/>
    <w:rPr>
      <w:color w:val="605E5C"/>
      <w:shd w:fill="E1DFDD" w:val="clear"/>
    </w:rPr>
  </w:style>
  <w:style w:type="character" w:styleId="Nierozpoznanawzmianka3" w:customStyle="1">
    <w:name w:val="Nierozpoznana wzmianka3"/>
    <w:basedOn w:val="DefaultParagraphFont"/>
    <w:uiPriority w:val="99"/>
    <w:semiHidden/>
    <w:unhideWhenUsed/>
    <w:qFormat/>
    <w:rsid w:val="00824a0e"/>
    <w:rPr>
      <w:color w:val="605E5C"/>
      <w:shd w:fill="E1DFDD" w:val="clear"/>
    </w:rPr>
  </w:style>
  <w:style w:type="character" w:styleId="TekstpodstawowyZnak" w:customStyle="1">
    <w:name w:val="Tekst podstawowy Znak"/>
    <w:basedOn w:val="DefaultParagraphFont"/>
    <w:link w:val="Tekstpodstawowy"/>
    <w:qFormat/>
    <w:rsid w:val="004b1273"/>
    <w:rPr>
      <w:rFonts w:ascii="Times New Roman" w:hAnsi="Times New Roman" w:eastAsia="Times New Roman" w:cs="Times New Roman"/>
      <w:b/>
      <w:bCs/>
      <w:sz w:val="28"/>
      <w:szCs w:val="24"/>
      <w:lang w:eastAsia="ar-SA"/>
    </w:rPr>
  </w:style>
  <w:style w:type="character" w:styleId="Nierozpoznanawzmianka4" w:customStyle="1">
    <w:name w:val="Nierozpoznana wzmianka4"/>
    <w:basedOn w:val="DefaultParagraphFont"/>
    <w:uiPriority w:val="99"/>
    <w:semiHidden/>
    <w:unhideWhenUsed/>
    <w:qFormat/>
    <w:rsid w:val="00080ad0"/>
    <w:rPr>
      <w:color w:val="605E5C"/>
      <w:shd w:fill="E1DFDD" w:val="clear"/>
    </w:rPr>
  </w:style>
  <w:style w:type="character" w:styleId="Nierozpoznanawzmianka5" w:customStyle="1">
    <w:name w:val="Nierozpoznana wzmianka5"/>
    <w:basedOn w:val="DefaultParagraphFont"/>
    <w:uiPriority w:val="99"/>
    <w:semiHidden/>
    <w:unhideWhenUsed/>
    <w:qFormat/>
    <w:rsid w:val="004f188e"/>
    <w:rPr>
      <w:color w:val="605E5C"/>
      <w:shd w:fill="E1DFDD" w:val="clear"/>
    </w:rPr>
  </w:style>
  <w:style w:type="character" w:styleId="WniosekgranatZnak" w:customStyle="1">
    <w:name w:val="Wniosek granat Znak"/>
    <w:basedOn w:val="DefaultParagraphFont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styleId="ListLabel1" w:customStyle="1">
    <w:name w:val="ListLabel 1"/>
    <w:qFormat/>
    <w:rPr>
      <w:b/>
      <w:bCs/>
    </w:rPr>
  </w:style>
  <w:style w:type="character" w:styleId="ListLabel2" w:customStyle="1">
    <w:name w:val="ListLabel 2"/>
    <w:qFormat/>
    <w:rPr>
      <w:b/>
    </w:rPr>
  </w:style>
  <w:style w:type="character" w:styleId="ListLabel3" w:customStyle="1">
    <w:name w:val="ListLabel 3"/>
    <w:qFormat/>
    <w:rPr>
      <w:b/>
    </w:rPr>
  </w:style>
  <w:style w:type="character" w:styleId="ListLabel4">
    <w:name w:val="ListLabel 4"/>
    <w:qFormat/>
    <w:rPr>
      <w:rFonts w:ascii="Arial" w:hAnsi="Arial"/>
      <w:b/>
      <w:bCs/>
      <w:sz w:val="1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4b1273"/>
    <w:pPr>
      <w:suppressAutoHyphens w:val="true"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63a4c"/>
    <w:pPr>
      <w:tabs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f63a4c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63a4c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qFormat/>
    <w:rsid w:val="00f63a4c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30a5a"/>
    <w:pPr/>
    <w:rPr/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30a5a"/>
    <w:pPr/>
    <w:rPr>
      <w:b/>
      <w:bCs/>
    </w:rPr>
  </w:style>
  <w:style w:type="paragraph" w:styleId="11" w:customStyle="1">
    <w:name w:val="1.1"/>
    <w:basedOn w:val="Normal"/>
    <w:qFormat/>
    <w:rsid w:val="00c25d4f"/>
    <w:pPr>
      <w:suppressAutoHyphens w:val="true"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1a2b0e"/>
    <w:pPr/>
    <w:rPr/>
  </w:style>
  <w:style w:type="paragraph" w:styleId="NoSpacing">
    <w:name w:val="No Spacing"/>
    <w:uiPriority w:val="1"/>
    <w:qFormat/>
    <w:rsid w:val="000a5e08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eastAsia="pl-PL" w:val="pl-PL" w:bidi="ar-SA"/>
    </w:rPr>
  </w:style>
  <w:style w:type="paragraph" w:styleId="Pkt" w:customStyle="1">
    <w:name w:val="pkt"/>
    <w:basedOn w:val="Normal"/>
    <w:qFormat/>
    <w:rsid w:val="00843e89"/>
    <w:pPr>
      <w:spacing w:before="60" w:after="60"/>
      <w:ind w:left="851" w:hanging="295"/>
      <w:jc w:val="both"/>
    </w:pPr>
    <w:rPr>
      <w:rFonts w:eastAsia="" w:eastAsiaTheme="minorEastAsia"/>
      <w:sz w:val="24"/>
    </w:rPr>
  </w:style>
  <w:style w:type="paragraph" w:styleId="WWTekstpodstawowywcity2" w:customStyle="1">
    <w:name w:val="WW-Tekst podstawowy wcięty 2"/>
    <w:basedOn w:val="Normal"/>
    <w:qFormat/>
    <w:rsid w:val="000f00dc"/>
    <w:pPr>
      <w:suppressAutoHyphens w:val="true"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styleId="Akapitzlist1" w:customStyle="1">
    <w:name w:val="Akapit z listą1"/>
    <w:basedOn w:val="Normal"/>
    <w:qFormat/>
    <w:rsid w:val="00dd29ed"/>
    <w:pPr>
      <w:suppressAutoHyphens w:val="true"/>
      <w:ind w:left="720" w:hanging="0"/>
    </w:pPr>
    <w:rPr>
      <w:rFonts w:eastAsia="SimSun" w:cs="Mangal"/>
      <w:sz w:val="24"/>
      <w:szCs w:val="21"/>
      <w:lang w:eastAsia="hi-IN" w:bidi="hi-IN"/>
    </w:rPr>
  </w:style>
  <w:style w:type="paragraph" w:styleId="Style25" w:customStyle="1">
    <w:name w:val="Style25"/>
    <w:basedOn w:val="Normal"/>
    <w:qFormat/>
    <w:rsid w:val="001f1fbb"/>
    <w:pPr>
      <w:suppressAutoHyphens w:val="true"/>
      <w:spacing w:lineRule="exact" w:line="277"/>
    </w:pPr>
    <w:rPr>
      <w:lang w:eastAsia="ar-SA"/>
    </w:rPr>
  </w:style>
  <w:style w:type="paragraph" w:styleId="NormalWeb">
    <w:name w:val="Normal (Web)"/>
    <w:basedOn w:val="Normal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styleId="Wzory" w:customStyle="1">
    <w:name w:val="wzory"/>
    <w:basedOn w:val="Normal"/>
    <w:qFormat/>
    <w:rsid w:val="00d727c3"/>
    <w:pPr>
      <w:tabs>
        <w:tab w:val="center" w:pos="993" w:leader="none"/>
        <w:tab w:val="left" w:pos="1418" w:leader="none"/>
        <w:tab w:val="left" w:pos="1701" w:leader="none"/>
        <w:tab w:val="left" w:pos="9356" w:leader="dot"/>
      </w:tabs>
      <w:suppressAutoHyphens w:val="true"/>
      <w:spacing w:lineRule="atLeast" w:line="100" w:before="120" w:after="0"/>
    </w:pPr>
    <w:rPr>
      <w:rFonts w:ascii="Arial" w:hAnsi="Arial" w:eastAsia="Batang" w:cs="Arial"/>
      <w:sz w:val="24"/>
      <w:szCs w:val="24"/>
      <w:lang w:eastAsia="hi-IN" w:bidi="hi-IN"/>
    </w:rPr>
  </w:style>
  <w:style w:type="paragraph" w:styleId="Default" w:customStyle="1">
    <w:name w:val="Default"/>
    <w:qFormat/>
    <w:rsid w:val="00df57b7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styleId="Akapitzlist4" w:customStyle="1">
    <w:name w:val="Akapit z listą4"/>
    <w:basedOn w:val="Normal"/>
    <w:qFormat/>
    <w:rsid w:val="00e65b14"/>
    <w:pPr>
      <w:suppressAutoHyphens w:val="true"/>
      <w:ind w:left="720" w:hanging="0"/>
    </w:pPr>
    <w:rPr>
      <w:rFonts w:eastAsia="SimSun" w:cs="Mangal"/>
      <w:sz w:val="24"/>
      <w:szCs w:val="21"/>
      <w:lang w:eastAsia="hi-IN" w:bidi="hi-IN"/>
    </w:rPr>
  </w:style>
  <w:style w:type="paragraph" w:styleId="Textbody" w:customStyle="1">
    <w:name w:val="Text body"/>
    <w:basedOn w:val="Normal"/>
    <w:qFormat/>
    <w:rsid w:val="008a40ba"/>
    <w:pPr>
      <w:suppressAutoHyphens w:val="true"/>
      <w:spacing w:before="0" w:after="120"/>
      <w:textAlignment w:val="baseline"/>
    </w:pPr>
    <w:rPr>
      <w:sz w:val="21"/>
      <w:szCs w:val="21"/>
      <w:lang w:eastAsia="hi-IN" w:bidi="hi-IN"/>
    </w:rPr>
  </w:style>
  <w:style w:type="paragraph" w:styleId="Akapitzlist2" w:customStyle="1">
    <w:name w:val="Akapit z listą2"/>
    <w:basedOn w:val="Normal"/>
    <w:qFormat/>
    <w:rsid w:val="00fe3124"/>
    <w:pPr>
      <w:suppressAutoHyphens w:val="true"/>
      <w:ind w:left="720" w:hanging="0"/>
    </w:pPr>
    <w:rPr>
      <w:rFonts w:eastAsia="SimSun" w:cs="Mangal"/>
      <w:sz w:val="24"/>
      <w:szCs w:val="21"/>
      <w:lang w:eastAsia="hi-IN" w:bidi="hi-IN"/>
    </w:rPr>
  </w:style>
  <w:style w:type="paragraph" w:styleId="Tekstpodstawowy26" w:customStyle="1">
    <w:name w:val="Tekst podstawowy 26"/>
    <w:basedOn w:val="Normal"/>
    <w:qFormat/>
    <w:rsid w:val="00135e8f"/>
    <w:pPr>
      <w:suppressAutoHyphens w:val="true"/>
      <w:spacing w:lineRule="auto" w:line="480" w:before="0" w:after="120"/>
    </w:pPr>
    <w:rPr>
      <w:rFonts w:eastAsia="SimSun" w:cs="Mangal"/>
      <w:sz w:val="24"/>
      <w:szCs w:val="21"/>
      <w:lang w:eastAsia="hi-IN" w:bidi="hi-IN"/>
    </w:rPr>
  </w:style>
  <w:style w:type="paragraph" w:styleId="Zacznik" w:customStyle="1">
    <w:name w:val="załącznik"/>
    <w:basedOn w:val="Normal"/>
    <w:qFormat/>
    <w:rsid w:val="0090616e"/>
    <w:pPr>
      <w:suppressAutoHyphens w:val="true"/>
    </w:pPr>
    <w:rPr>
      <w:rFonts w:eastAsia="SimSun"/>
      <w:b/>
      <w:sz w:val="24"/>
      <w:szCs w:val="24"/>
      <w:lang w:eastAsia="hi-IN" w:bidi="hi-IN"/>
    </w:rPr>
  </w:style>
  <w:style w:type="paragraph" w:styleId="Akapitzlist3" w:customStyle="1">
    <w:name w:val="Akapit z listą3"/>
    <w:basedOn w:val="Normal"/>
    <w:qFormat/>
    <w:rsid w:val="00c62848"/>
    <w:pPr>
      <w:suppressAutoHyphens w:val="true"/>
      <w:ind w:left="720" w:hanging="0"/>
    </w:pPr>
    <w:rPr>
      <w:rFonts w:eastAsia="SimSun" w:cs="Mangal"/>
      <w:sz w:val="24"/>
      <w:szCs w:val="21"/>
      <w:lang w:eastAsia="hi-IN" w:bidi="hi-IN"/>
    </w:rPr>
  </w:style>
  <w:style w:type="paragraph" w:styleId="Akapitzlist5" w:customStyle="1">
    <w:name w:val="Akapit z listą5"/>
    <w:basedOn w:val="Normal"/>
    <w:qFormat/>
    <w:rsid w:val="00222139"/>
    <w:pPr>
      <w:suppressAutoHyphens w:val="true"/>
      <w:ind w:left="720" w:hanging="0"/>
    </w:pPr>
    <w:rPr>
      <w:rFonts w:eastAsia="SimSun" w:cs="Mangal"/>
      <w:sz w:val="24"/>
      <w:szCs w:val="21"/>
      <w:lang w:eastAsia="hi-IN" w:bidi="hi-IN"/>
    </w:rPr>
  </w:style>
  <w:style w:type="paragraph" w:styleId="Wniosekgranat" w:customStyle="1">
    <w:name w:val="Wniosek granat"/>
    <w:basedOn w:val="Normal"/>
    <w:link w:val="WniosekgranatZnak"/>
    <w:qFormat/>
    <w:rsid w:val="003357bc"/>
    <w:pPr>
      <w:suppressAutoHyphens w:val="true"/>
      <w:ind w:left="851" w:hanging="0"/>
      <w:jc w:val="both"/>
    </w:pPr>
    <w:rPr>
      <w:rFonts w:ascii="Calibri" w:hAnsi="Calibri" w:eastAsia="Calibri" w:cs="" w:asciiTheme="minorHAnsi" w:cstheme="minorBidi" w:eastAsiaTheme="minorHAnsi" w:hAnsiTheme="minorHAnsi"/>
      <w:color w:val="44546A" w:themeColor="text2"/>
      <w:sz w:val="24"/>
      <w:szCs w:val="24"/>
      <w:u w:val="dotted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727c3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LibreOffice/5.2.0.4$Windows_x86 LibreOffice_project/066b007f5ebcc236395c7d282ba488bca6720265</Application>
  <Pages>2</Pages>
  <Words>578</Words>
  <Characters>3811</Characters>
  <CharactersWithSpaces>4569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2022-04-25T07:47:00Z</dcterms:created>
  <dc:creator>J. S.</dc:creator>
  <dc:description/>
  <dc:language>pl-PL</dc:language>
  <cp:lastModifiedBy/>
  <cp:lastPrinted>2022-10-06T08:02:15Z</cp:lastPrinted>
  <dcterms:modified xsi:type="dcterms:W3CDTF">2022-10-06T08:02:38Z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