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E33B" w14:textId="77777777" w:rsidR="00204666" w:rsidRDefault="00FE6ED8" w:rsidP="004E05BC">
      <w:pPr>
        <w:jc w:val="center"/>
      </w:pPr>
      <w:r>
        <w:rPr>
          <w:noProof/>
        </w:rPr>
        <w:drawing>
          <wp:inline distT="0" distB="0" distL="0" distR="0" wp14:anchorId="497DEEE1" wp14:editId="7F4215A9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F3E4" w14:textId="77777777" w:rsidR="005C724C" w:rsidRPr="0053299C" w:rsidRDefault="005C724C" w:rsidP="005C724C">
      <w:pPr>
        <w:spacing w:before="120" w:line="360" w:lineRule="auto"/>
        <w:jc w:val="right"/>
        <w:rPr>
          <w:rFonts w:ascii="Arial" w:hAnsi="Arial" w:cs="Arial"/>
        </w:rPr>
      </w:pPr>
      <w:bookmarkStart w:id="0" w:name="_Hlk89063448"/>
      <w:r w:rsidRPr="0053299C">
        <w:rPr>
          <w:rFonts w:ascii="Arial" w:hAnsi="Arial" w:cs="Arial"/>
          <w:sz w:val="20"/>
        </w:rPr>
        <w:t xml:space="preserve">Bydgoszcz </w:t>
      </w:r>
      <w:r>
        <w:rPr>
          <w:rFonts w:ascii="Arial" w:hAnsi="Arial" w:cs="Arial"/>
          <w:sz w:val="20"/>
        </w:rPr>
        <w:t>02</w:t>
      </w:r>
      <w:r w:rsidRPr="0053299C">
        <w:rPr>
          <w:rFonts w:ascii="Arial" w:hAnsi="Arial" w:cs="Arial"/>
          <w:sz w:val="20"/>
        </w:rPr>
        <w:t>.1</w:t>
      </w:r>
      <w:r>
        <w:rPr>
          <w:rFonts w:ascii="Arial" w:hAnsi="Arial" w:cs="Arial"/>
          <w:sz w:val="20"/>
        </w:rPr>
        <w:t>2</w:t>
      </w:r>
      <w:r w:rsidRPr="0053299C">
        <w:rPr>
          <w:rFonts w:ascii="Arial" w:hAnsi="Arial" w:cs="Arial"/>
          <w:sz w:val="20"/>
        </w:rPr>
        <w:t>.2021 r.</w:t>
      </w:r>
    </w:p>
    <w:p w14:paraId="04355B55" w14:textId="77777777" w:rsidR="005C724C" w:rsidRPr="0053299C" w:rsidRDefault="005C724C" w:rsidP="005C724C">
      <w:pPr>
        <w:jc w:val="right"/>
        <w:rPr>
          <w:rFonts w:ascii="Arial" w:hAnsi="Arial" w:cs="Arial"/>
        </w:rPr>
      </w:pPr>
      <w:r w:rsidRPr="0053299C">
        <w:rPr>
          <w:rFonts w:ascii="Arial" w:hAnsi="Arial" w:cs="Arial"/>
          <w:sz w:val="20"/>
        </w:rPr>
        <w:t xml:space="preserve">Nr sprawy </w:t>
      </w:r>
      <w:r>
        <w:rPr>
          <w:rFonts w:ascii="Arial" w:hAnsi="Arial" w:cs="Arial"/>
          <w:sz w:val="20"/>
        </w:rPr>
        <w:t>30</w:t>
      </w:r>
      <w:r w:rsidRPr="0053299C">
        <w:rPr>
          <w:rFonts w:ascii="Arial" w:hAnsi="Arial" w:cs="Arial"/>
          <w:sz w:val="20"/>
        </w:rPr>
        <w:t>/2021/PN</w:t>
      </w:r>
    </w:p>
    <w:p w14:paraId="0DFD75C4" w14:textId="77777777" w:rsidR="005C724C" w:rsidRPr="0053299C" w:rsidRDefault="005C724C" w:rsidP="005C724C">
      <w:pPr>
        <w:rPr>
          <w:rFonts w:ascii="Arial" w:hAnsi="Arial" w:cs="Arial"/>
          <w:sz w:val="22"/>
          <w:szCs w:val="22"/>
        </w:rPr>
      </w:pPr>
      <w:r w:rsidRPr="0053299C">
        <w:rPr>
          <w:rFonts w:ascii="Arial" w:hAnsi="Arial" w:cs="Arial"/>
          <w:sz w:val="22"/>
          <w:szCs w:val="22"/>
        </w:rPr>
        <w:tab/>
      </w:r>
    </w:p>
    <w:p w14:paraId="4F9BA849" w14:textId="77777777" w:rsidR="005C724C" w:rsidRPr="0053299C" w:rsidRDefault="005C724C" w:rsidP="005C724C">
      <w:pPr>
        <w:rPr>
          <w:rFonts w:ascii="Arial" w:hAnsi="Arial" w:cs="Arial"/>
        </w:rPr>
      </w:pPr>
      <w:r w:rsidRPr="0053299C">
        <w:rPr>
          <w:rFonts w:ascii="Arial" w:hAnsi="Arial" w:cs="Arial"/>
          <w:b/>
          <w:sz w:val="20"/>
          <w:szCs w:val="20"/>
        </w:rPr>
        <w:t>Do Wykonawców</w:t>
      </w:r>
      <w:r>
        <w:rPr>
          <w:rFonts w:ascii="Arial" w:hAnsi="Arial" w:cs="Arial"/>
          <w:b/>
          <w:sz w:val="20"/>
          <w:szCs w:val="20"/>
        </w:rPr>
        <w:t>:</w:t>
      </w:r>
    </w:p>
    <w:p w14:paraId="2193C852" w14:textId="77777777" w:rsidR="005C724C" w:rsidRPr="0053299C" w:rsidRDefault="005C724C" w:rsidP="005C724C">
      <w:pPr>
        <w:jc w:val="both"/>
        <w:rPr>
          <w:rFonts w:ascii="Arial" w:hAnsi="Arial" w:cs="Arial"/>
          <w:b/>
          <w:sz w:val="20"/>
          <w:szCs w:val="20"/>
        </w:rPr>
      </w:pPr>
    </w:p>
    <w:p w14:paraId="3B1F9E67" w14:textId="611792A7" w:rsidR="005C724C" w:rsidRPr="00E46276" w:rsidRDefault="005C724C" w:rsidP="005C724C">
      <w:pPr>
        <w:jc w:val="both"/>
        <w:rPr>
          <w:rFonts w:ascii="Arial" w:hAnsi="Arial" w:cs="Arial"/>
          <w:b/>
          <w:sz w:val="20"/>
          <w:szCs w:val="20"/>
        </w:rPr>
      </w:pPr>
      <w:r w:rsidRPr="0053299C">
        <w:rPr>
          <w:rFonts w:ascii="Arial" w:hAnsi="Arial" w:cs="Arial"/>
          <w:sz w:val="20"/>
          <w:szCs w:val="20"/>
        </w:rPr>
        <w:t xml:space="preserve">Dotyczy: postępowania o udzielenie zamówienia publicznego w trybie przetargu nieograniczonego na </w:t>
      </w:r>
      <w:r w:rsidRPr="0053299C">
        <w:rPr>
          <w:rFonts w:ascii="Arial" w:hAnsi="Arial" w:cs="Arial"/>
          <w:b/>
          <w:sz w:val="20"/>
          <w:szCs w:val="20"/>
        </w:rPr>
        <w:t>dostawy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4196E">
        <w:rPr>
          <w:rFonts w:ascii="Arial" w:hAnsi="Arial" w:cs="Arial"/>
          <w:b/>
          <w:sz w:val="20"/>
          <w:szCs w:val="20"/>
        </w:rPr>
        <w:t>sprzętu medycznego jednorazowego użytku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53299C">
        <w:rPr>
          <w:rFonts w:ascii="Arial" w:hAnsi="Arial" w:cs="Arial"/>
          <w:bCs/>
          <w:sz w:val="20"/>
          <w:szCs w:val="20"/>
        </w:rPr>
        <w:t>dla Wojewódzkiego Szpitala Dziecięcego w Bydgoszczy</w:t>
      </w:r>
      <w:bookmarkEnd w:id="0"/>
    </w:p>
    <w:p w14:paraId="762D3D22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408F4693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53934DBE" w14:textId="3BB72C84" w:rsidR="002B1B0F" w:rsidRDefault="002B1B0F" w:rsidP="002B1B0F">
      <w:pPr>
        <w:pStyle w:val="Nagwek"/>
        <w:tabs>
          <w:tab w:val="left" w:pos="708"/>
        </w:tabs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777EE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7D33A4FB" w14:textId="77777777" w:rsidR="00D762B4" w:rsidRPr="003777EE" w:rsidRDefault="00D762B4" w:rsidP="00D762B4">
      <w:pPr>
        <w:pStyle w:val="Nagwek"/>
        <w:tabs>
          <w:tab w:val="left" w:pos="708"/>
        </w:tabs>
        <w:rPr>
          <w:rFonts w:ascii="Arial" w:hAnsi="Arial" w:cs="Arial"/>
          <w:b/>
          <w:spacing w:val="20"/>
          <w:sz w:val="20"/>
          <w:szCs w:val="20"/>
        </w:rPr>
      </w:pPr>
    </w:p>
    <w:p w14:paraId="7A83A6A3" w14:textId="24627F14" w:rsidR="00D762B4" w:rsidRPr="003506C9" w:rsidRDefault="00D762B4" w:rsidP="00205B4D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Zamawiający na podstawie art. 222 ust. 5 </w:t>
      </w:r>
      <w:r w:rsidRPr="003506C9">
        <w:rPr>
          <w:rFonts w:ascii="Arial" w:hAnsi="Arial" w:cs="Arial"/>
          <w:bCs/>
          <w:sz w:val="20"/>
          <w:szCs w:val="20"/>
        </w:rPr>
        <w:t xml:space="preserve">ustawy z dnia </w:t>
      </w:r>
      <w:r w:rsidRPr="003506C9">
        <w:rPr>
          <w:rFonts w:ascii="Arial" w:hAnsi="Arial" w:cs="Arial"/>
          <w:sz w:val="20"/>
          <w:szCs w:val="20"/>
        </w:rPr>
        <w:t xml:space="preserve">11 września 2019 roku Prawo zamówień publicznych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>
        <w:rPr>
          <w:rFonts w:ascii="Arial" w:hAnsi="Arial" w:cs="Arial"/>
          <w:i/>
          <w:iCs/>
          <w:sz w:val="16"/>
          <w:szCs w:val="16"/>
        </w:rPr>
        <w:t xml:space="preserve">21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przekazuje poniżej informacje z otwarcia ofert:</w:t>
      </w:r>
    </w:p>
    <w:p w14:paraId="50D873A8" w14:textId="2C31683B" w:rsidR="00D762B4" w:rsidRPr="00D762B4" w:rsidRDefault="00D762B4" w:rsidP="00D762B4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Do upływu terminu składania ofert złożono: </w:t>
      </w:r>
      <w:r w:rsidR="00A05924">
        <w:rPr>
          <w:rFonts w:ascii="Arial" w:hAnsi="Arial" w:cs="Arial"/>
          <w:sz w:val="20"/>
          <w:szCs w:val="20"/>
        </w:rPr>
        <w:t>28</w:t>
      </w:r>
      <w:r w:rsidRPr="003506C9">
        <w:rPr>
          <w:rFonts w:ascii="Arial" w:hAnsi="Arial" w:cs="Arial"/>
          <w:sz w:val="20"/>
          <w:szCs w:val="20"/>
        </w:rPr>
        <w:t xml:space="preserve"> ofer</w:t>
      </w:r>
      <w:r w:rsidR="00A05924">
        <w:rPr>
          <w:rFonts w:ascii="Arial" w:hAnsi="Arial" w:cs="Arial"/>
          <w:sz w:val="20"/>
          <w:szCs w:val="20"/>
        </w:rPr>
        <w:t>t</w:t>
      </w:r>
      <w:r w:rsidRPr="003506C9">
        <w:rPr>
          <w:rFonts w:ascii="Arial" w:hAnsi="Arial" w:cs="Arial"/>
          <w:sz w:val="20"/>
          <w:szCs w:val="20"/>
        </w:rPr>
        <w:t>:</w:t>
      </w:r>
    </w:p>
    <w:p w14:paraId="3062D438" w14:textId="77777777" w:rsidR="00697789" w:rsidRPr="003777EE" w:rsidRDefault="00697789" w:rsidP="00697789">
      <w:pPr>
        <w:tabs>
          <w:tab w:val="left" w:pos="284"/>
        </w:tabs>
        <w:rPr>
          <w:rFonts w:ascii="Arial" w:hAnsi="Arial" w:cs="Arial"/>
          <w:sz w:val="20"/>
          <w:szCs w:val="20"/>
        </w:rPr>
      </w:pPr>
    </w:p>
    <w:p w14:paraId="2883003F" w14:textId="2CD7FB20" w:rsidR="00EF1A7F" w:rsidRPr="00A05924" w:rsidRDefault="00EF1A7F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A05924">
        <w:rPr>
          <w:b/>
          <w:bCs/>
          <w:color w:val="auto"/>
          <w:sz w:val="20"/>
          <w:szCs w:val="20"/>
        </w:rPr>
        <w:t>BILLMED sp. z o.o.</w:t>
      </w:r>
      <w:r w:rsidRPr="00A05924">
        <w:rPr>
          <w:color w:val="auto"/>
          <w:sz w:val="20"/>
          <w:szCs w:val="20"/>
        </w:rPr>
        <w:t xml:space="preserve"> </w:t>
      </w:r>
      <w:r w:rsidR="00A05924">
        <w:rPr>
          <w:color w:val="auto"/>
          <w:sz w:val="20"/>
          <w:szCs w:val="20"/>
        </w:rPr>
        <w:t>u</w:t>
      </w:r>
      <w:r w:rsidRPr="00A05924">
        <w:rPr>
          <w:color w:val="auto"/>
          <w:sz w:val="20"/>
          <w:szCs w:val="20"/>
        </w:rPr>
        <w:t>l. Krypska 24/1, 04-082 Warszawa, billmed@billmed.pl</w:t>
      </w:r>
    </w:p>
    <w:p w14:paraId="031F422A" w14:textId="2873C09F" w:rsidR="00A05924" w:rsidRPr="00A05924" w:rsidRDefault="00EF1A7F" w:rsidP="00A71031">
      <w:pPr>
        <w:pStyle w:val="Default"/>
        <w:spacing w:after="80"/>
        <w:jc w:val="both"/>
        <w:rPr>
          <w:color w:val="auto"/>
          <w:sz w:val="20"/>
          <w:szCs w:val="20"/>
          <w:highlight w:val="yellow"/>
        </w:rPr>
      </w:pPr>
      <w:r w:rsidRPr="00592B8B">
        <w:rPr>
          <w:b/>
          <w:bCs/>
          <w:color w:val="auto"/>
          <w:sz w:val="20"/>
          <w:szCs w:val="20"/>
        </w:rPr>
        <w:t>Pakiet nr 36 - Monitorowanie inwazyjne</w:t>
      </w:r>
      <w:r w:rsidRPr="00A05924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05924">
        <w:rPr>
          <w:color w:val="auto"/>
          <w:sz w:val="20"/>
          <w:szCs w:val="20"/>
        </w:rPr>
        <w:t>brutto</w:t>
      </w:r>
      <w:r w:rsidR="00A05924" w:rsidRPr="00A05924">
        <w:rPr>
          <w:color w:val="auto"/>
          <w:sz w:val="20"/>
          <w:szCs w:val="20"/>
        </w:rPr>
        <w:t xml:space="preserve"> 20 520,00 zł</w:t>
      </w:r>
    </w:p>
    <w:p w14:paraId="6EA905E9" w14:textId="3AC85934" w:rsidR="00A05924" w:rsidRPr="004B2562" w:rsidRDefault="00EF1A7F" w:rsidP="00A71031">
      <w:pPr>
        <w:pStyle w:val="Default"/>
        <w:numPr>
          <w:ilvl w:val="0"/>
          <w:numId w:val="12"/>
        </w:numPr>
        <w:ind w:left="0" w:firstLine="0"/>
        <w:jc w:val="both"/>
        <w:rPr>
          <w:b/>
          <w:bCs/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Advance Europe Biuro Techniczno-Handlowe Sp. z o.o.</w:t>
      </w:r>
      <w:r w:rsidR="00A05924" w:rsidRPr="004B2562">
        <w:rPr>
          <w:b/>
          <w:bCs/>
          <w:color w:val="auto"/>
          <w:sz w:val="20"/>
          <w:szCs w:val="20"/>
        </w:rPr>
        <w:t xml:space="preserve">, </w:t>
      </w:r>
      <w:r w:rsidR="00A05924" w:rsidRPr="004B2562">
        <w:rPr>
          <w:color w:val="auto"/>
          <w:sz w:val="20"/>
          <w:szCs w:val="20"/>
        </w:rPr>
        <w:t>ul. Skrzetuskiego 30, 02-726 Warszawa</w:t>
      </w:r>
    </w:p>
    <w:p w14:paraId="609E7C40" w14:textId="2C4E669E" w:rsidR="00A05924" w:rsidRPr="004B2562" w:rsidRDefault="00A05924" w:rsidP="00B660DB">
      <w:pPr>
        <w:pStyle w:val="Default"/>
        <w:spacing w:after="80"/>
        <w:jc w:val="both"/>
        <w:rPr>
          <w:b/>
          <w:bCs/>
          <w:color w:val="auto"/>
          <w:sz w:val="20"/>
          <w:szCs w:val="20"/>
        </w:rPr>
      </w:pPr>
      <w:r w:rsidRPr="004B2562">
        <w:rPr>
          <w:rFonts w:ascii="ArialMT" w:hAnsi="ArialMT" w:cs="ArialMT"/>
          <w:sz w:val="20"/>
          <w:szCs w:val="20"/>
        </w:rPr>
        <w:t>m.boryczko@advanceeurope.com.pl</w:t>
      </w:r>
    </w:p>
    <w:p w14:paraId="1662C6E3" w14:textId="1FC28D30" w:rsidR="00A05924" w:rsidRPr="004B2562" w:rsidRDefault="00A0592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7 – Zestaw do przeskórnej biopsji wątroby</w:t>
      </w:r>
      <w:r w:rsidRPr="004B256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4B2562">
        <w:rPr>
          <w:color w:val="auto"/>
          <w:sz w:val="20"/>
          <w:szCs w:val="20"/>
        </w:rPr>
        <w:t>brutto: 2</w:t>
      </w:r>
      <w:r w:rsidR="00383D7D">
        <w:rPr>
          <w:color w:val="auto"/>
          <w:sz w:val="20"/>
          <w:szCs w:val="20"/>
        </w:rPr>
        <w:t>.</w:t>
      </w:r>
      <w:r w:rsidRPr="004B2562">
        <w:rPr>
          <w:color w:val="auto"/>
          <w:sz w:val="20"/>
          <w:szCs w:val="20"/>
        </w:rPr>
        <w:t>008,80 zł</w:t>
      </w:r>
    </w:p>
    <w:p w14:paraId="051B55BD" w14:textId="7E4A01A2" w:rsidR="00A05924" w:rsidRPr="004B2562" w:rsidRDefault="00A05924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45 – Zestawy do urologii</w:t>
      </w:r>
      <w:r w:rsidRPr="004B256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4B2562">
        <w:rPr>
          <w:color w:val="auto"/>
          <w:sz w:val="20"/>
          <w:szCs w:val="20"/>
        </w:rPr>
        <w:t>brutto: 16.897,68 zł</w:t>
      </w:r>
    </w:p>
    <w:p w14:paraId="1A67F40E" w14:textId="09398528" w:rsidR="00EF1A7F" w:rsidRPr="004B2562" w:rsidRDefault="00EF1A7F" w:rsidP="00A71031">
      <w:pPr>
        <w:pStyle w:val="Default"/>
        <w:numPr>
          <w:ilvl w:val="0"/>
          <w:numId w:val="12"/>
        </w:numPr>
        <w:ind w:left="0" w:firstLine="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Agencja Naukowo-Techniczna SYMICO Sp. z o.o.</w:t>
      </w:r>
      <w:r w:rsidR="00A05924" w:rsidRPr="004B2562">
        <w:rPr>
          <w:b/>
          <w:bCs/>
          <w:color w:val="auto"/>
          <w:sz w:val="20"/>
          <w:szCs w:val="20"/>
        </w:rPr>
        <w:t xml:space="preserve">, </w:t>
      </w:r>
      <w:r w:rsidR="00A05924" w:rsidRPr="004B2562">
        <w:rPr>
          <w:color w:val="auto"/>
          <w:sz w:val="20"/>
          <w:szCs w:val="20"/>
        </w:rPr>
        <w:t>ul. Powstańców Śląskich 54a/2, 53-333 Wrocław</w:t>
      </w:r>
    </w:p>
    <w:p w14:paraId="7EB5F7B0" w14:textId="448BB462" w:rsidR="00A05924" w:rsidRPr="00A05924" w:rsidRDefault="00A05924" w:rsidP="00B660DB">
      <w:pPr>
        <w:pStyle w:val="Default"/>
        <w:spacing w:after="80"/>
        <w:jc w:val="both"/>
        <w:rPr>
          <w:color w:val="auto"/>
          <w:sz w:val="20"/>
          <w:szCs w:val="20"/>
        </w:rPr>
      </w:pPr>
      <w:r w:rsidRPr="00A05924">
        <w:rPr>
          <w:color w:val="auto"/>
          <w:sz w:val="20"/>
          <w:szCs w:val="20"/>
        </w:rPr>
        <w:t>przetargi@symico.pl</w:t>
      </w:r>
    </w:p>
    <w:p w14:paraId="2C23A62A" w14:textId="2E4E7B50" w:rsidR="00A05924" w:rsidRPr="00A05924" w:rsidRDefault="00A05924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107D5A">
        <w:rPr>
          <w:b/>
          <w:bCs/>
          <w:color w:val="auto"/>
          <w:sz w:val="20"/>
          <w:szCs w:val="20"/>
        </w:rPr>
        <w:t>Pakiet nr 48 – Cewniki do embolectomii</w:t>
      </w:r>
      <w:r w:rsidRPr="00A05924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05924">
        <w:rPr>
          <w:color w:val="auto"/>
          <w:sz w:val="20"/>
          <w:szCs w:val="20"/>
        </w:rPr>
        <w:t>brutto 2</w:t>
      </w:r>
      <w:r w:rsidR="00383D7D">
        <w:rPr>
          <w:color w:val="auto"/>
          <w:sz w:val="20"/>
          <w:szCs w:val="20"/>
        </w:rPr>
        <w:t>.</w:t>
      </w:r>
      <w:r w:rsidRPr="00A05924">
        <w:rPr>
          <w:color w:val="auto"/>
          <w:sz w:val="20"/>
          <w:szCs w:val="20"/>
        </w:rPr>
        <w:t>819,30 zł.</w:t>
      </w:r>
    </w:p>
    <w:p w14:paraId="4921568D" w14:textId="6E88D249" w:rsidR="00A34072" w:rsidRPr="00A34072" w:rsidRDefault="005F71B3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A34072">
        <w:rPr>
          <w:b/>
          <w:bCs/>
          <w:color w:val="auto"/>
          <w:sz w:val="20"/>
          <w:szCs w:val="20"/>
        </w:rPr>
        <w:t>BIAMEDITEK</w:t>
      </w:r>
      <w:r w:rsidRPr="00A34072">
        <w:rPr>
          <w:color w:val="auto"/>
          <w:sz w:val="20"/>
          <w:szCs w:val="20"/>
        </w:rPr>
        <w:t xml:space="preserve"> Sp. z o.o. 15-620 Białystok ul. Elewatorska 58, przetargi@biameditek.pl</w:t>
      </w:r>
    </w:p>
    <w:p w14:paraId="0A19C4B8" w14:textId="3352CD02" w:rsidR="00A34072" w:rsidRPr="00A34072" w:rsidRDefault="00A34072" w:rsidP="00A71031">
      <w:pPr>
        <w:pStyle w:val="Default"/>
        <w:jc w:val="both"/>
        <w:rPr>
          <w:color w:val="auto"/>
          <w:sz w:val="20"/>
          <w:szCs w:val="20"/>
        </w:rPr>
      </w:pPr>
      <w:r w:rsidRPr="00107D5A">
        <w:rPr>
          <w:b/>
          <w:bCs/>
          <w:color w:val="auto"/>
          <w:sz w:val="20"/>
          <w:szCs w:val="20"/>
        </w:rPr>
        <w:t>Pakiet nr 8 – Jednorazowa maska krtaniowa</w:t>
      </w:r>
      <w:r w:rsidRPr="00A3407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34072">
        <w:rPr>
          <w:color w:val="auto"/>
          <w:sz w:val="20"/>
          <w:szCs w:val="20"/>
        </w:rPr>
        <w:t>brutto 13</w:t>
      </w:r>
      <w:r w:rsidR="00383D7D">
        <w:rPr>
          <w:color w:val="auto"/>
          <w:sz w:val="20"/>
          <w:szCs w:val="20"/>
        </w:rPr>
        <w:t>.</w:t>
      </w:r>
      <w:r w:rsidRPr="00A34072">
        <w:rPr>
          <w:color w:val="auto"/>
          <w:sz w:val="20"/>
          <w:szCs w:val="20"/>
        </w:rPr>
        <w:t>763,52 zł</w:t>
      </w:r>
    </w:p>
    <w:p w14:paraId="2458CF6C" w14:textId="3EE43DA6" w:rsidR="00A34072" w:rsidRPr="00A34072" w:rsidRDefault="00A34072" w:rsidP="00A71031">
      <w:pPr>
        <w:pStyle w:val="Default"/>
        <w:jc w:val="both"/>
        <w:rPr>
          <w:color w:val="auto"/>
          <w:sz w:val="20"/>
          <w:szCs w:val="20"/>
        </w:rPr>
      </w:pPr>
      <w:r w:rsidRPr="00107D5A">
        <w:rPr>
          <w:b/>
          <w:bCs/>
          <w:color w:val="auto"/>
          <w:sz w:val="20"/>
          <w:szCs w:val="20"/>
        </w:rPr>
        <w:t>Pakiet nr 23 – Układ oddechowy, jednorurowy dwuświatłowy z workiem (do aparatu do znieczulenia) oraz do respiratora</w:t>
      </w:r>
      <w:r w:rsidRPr="00A3407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34072">
        <w:rPr>
          <w:color w:val="auto"/>
          <w:sz w:val="20"/>
          <w:szCs w:val="20"/>
        </w:rPr>
        <w:t>brutto 10</w:t>
      </w:r>
      <w:r w:rsidR="00383D7D">
        <w:rPr>
          <w:color w:val="auto"/>
          <w:sz w:val="20"/>
          <w:szCs w:val="20"/>
        </w:rPr>
        <w:t>.</w:t>
      </w:r>
      <w:r w:rsidRPr="00A34072">
        <w:rPr>
          <w:color w:val="auto"/>
          <w:sz w:val="20"/>
          <w:szCs w:val="20"/>
        </w:rPr>
        <w:t>632,60 zł</w:t>
      </w:r>
    </w:p>
    <w:p w14:paraId="3287D5AB" w14:textId="736F78D7" w:rsidR="00A34072" w:rsidRPr="00A34072" w:rsidRDefault="00A34072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107D5A">
        <w:rPr>
          <w:b/>
          <w:bCs/>
          <w:color w:val="auto"/>
          <w:sz w:val="20"/>
          <w:szCs w:val="20"/>
        </w:rPr>
        <w:t>Pakiet nr 28 – Systemy bezigłowe</w:t>
      </w:r>
      <w:r w:rsidRPr="00A34072"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A34072">
        <w:rPr>
          <w:color w:val="auto"/>
          <w:sz w:val="20"/>
          <w:szCs w:val="20"/>
        </w:rPr>
        <w:t>brutto 2</w:t>
      </w:r>
      <w:r w:rsidR="00383D7D">
        <w:rPr>
          <w:color w:val="auto"/>
          <w:sz w:val="20"/>
          <w:szCs w:val="20"/>
        </w:rPr>
        <w:t>.</w:t>
      </w:r>
      <w:r w:rsidRPr="00A34072">
        <w:rPr>
          <w:color w:val="auto"/>
          <w:sz w:val="20"/>
          <w:szCs w:val="20"/>
        </w:rPr>
        <w:t>730,51 zł</w:t>
      </w:r>
    </w:p>
    <w:p w14:paraId="4DAE1514" w14:textId="7AAE17C9" w:rsidR="002D7AD7" w:rsidRPr="00A34072" w:rsidRDefault="002D7AD7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sz w:val="20"/>
          <w:szCs w:val="20"/>
        </w:rPr>
      </w:pPr>
      <w:r w:rsidRPr="00A34072">
        <w:rPr>
          <w:b/>
          <w:bCs/>
          <w:sz w:val="20"/>
          <w:szCs w:val="20"/>
        </w:rPr>
        <w:t>Aesculap Chifa Sp. z o.o.</w:t>
      </w:r>
      <w:r w:rsidR="00A34072" w:rsidRPr="00A34072">
        <w:rPr>
          <w:b/>
          <w:bCs/>
          <w:sz w:val="20"/>
          <w:szCs w:val="20"/>
        </w:rPr>
        <w:t xml:space="preserve">, </w:t>
      </w:r>
      <w:r w:rsidR="00A34072" w:rsidRPr="00A34072">
        <w:rPr>
          <w:sz w:val="20"/>
          <w:szCs w:val="20"/>
        </w:rPr>
        <w:t>ul. Tysiąclecia 14, 64-300 Nowy Tomyśl</w:t>
      </w:r>
      <w:r w:rsidR="00A34072">
        <w:rPr>
          <w:sz w:val="20"/>
          <w:szCs w:val="20"/>
        </w:rPr>
        <w:t xml:space="preserve">, </w:t>
      </w:r>
      <w:r w:rsidR="00A34072" w:rsidRPr="00A34072">
        <w:rPr>
          <w:sz w:val="20"/>
          <w:szCs w:val="20"/>
        </w:rPr>
        <w:t>acp_zamowienia.publiczne@bbraun.com</w:t>
      </w:r>
    </w:p>
    <w:p w14:paraId="684F73A9" w14:textId="240D99D0" w:rsidR="00A34072" w:rsidRPr="00A34072" w:rsidRDefault="00A34072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0"/>
          <w:szCs w:val="20"/>
        </w:rPr>
      </w:pPr>
      <w:r w:rsidRPr="00107D5A">
        <w:rPr>
          <w:rFonts w:ascii="Arial" w:hAnsi="Arial" w:cs="Arial"/>
          <w:b/>
          <w:bCs/>
          <w:color w:val="000000"/>
          <w:sz w:val="20"/>
          <w:szCs w:val="20"/>
        </w:rPr>
        <w:t>Pakiet nr 2 – Strzykawki i dreny B. BRAUN jednorazowego użytku do pomp infuzyjnych</w:t>
      </w:r>
      <w:r w:rsidRPr="00A34072">
        <w:rPr>
          <w:rFonts w:ascii="Arial" w:hAnsi="Arial" w:cs="Arial"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color w:val="000000"/>
          <w:sz w:val="20"/>
          <w:szCs w:val="20"/>
        </w:rPr>
        <w:t xml:space="preserve"> </w:t>
      </w:r>
      <w:r w:rsidRPr="00A34072">
        <w:rPr>
          <w:rFonts w:ascii="Arial" w:hAnsi="Arial" w:cs="Arial"/>
          <w:color w:val="000000"/>
          <w:sz w:val="20"/>
          <w:szCs w:val="20"/>
        </w:rPr>
        <w:t>brutto 167</w:t>
      </w:r>
      <w:r w:rsidR="00383D7D">
        <w:rPr>
          <w:rFonts w:ascii="Arial" w:hAnsi="Arial" w:cs="Arial"/>
          <w:color w:val="000000"/>
          <w:sz w:val="20"/>
          <w:szCs w:val="20"/>
        </w:rPr>
        <w:t>.</w:t>
      </w:r>
      <w:r w:rsidRPr="00A34072">
        <w:rPr>
          <w:rFonts w:ascii="Arial" w:hAnsi="Arial" w:cs="Arial"/>
          <w:color w:val="000000"/>
          <w:sz w:val="20"/>
          <w:szCs w:val="20"/>
        </w:rPr>
        <w:t>511,13 zł.</w:t>
      </w:r>
    </w:p>
    <w:p w14:paraId="78C3CA24" w14:textId="07F4FB22" w:rsidR="002D7AD7" w:rsidRPr="00107D5A" w:rsidRDefault="002D7AD7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</w:pPr>
      <w:r w:rsidRPr="00107D5A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AKME Pałejko Spółka jawna</w:t>
      </w:r>
      <w:r w:rsidR="00A34072" w:rsidRPr="00107D5A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 xml:space="preserve">, </w:t>
      </w:r>
      <w:r w:rsidR="00A34072" w:rsidRPr="00107D5A">
        <w:rPr>
          <w:rFonts w:eastAsia="Arial"/>
          <w:color w:val="auto"/>
          <w:kern w:val="1"/>
          <w:sz w:val="20"/>
          <w:szCs w:val="20"/>
          <w:lang w:eastAsia="zh-CN"/>
        </w:rPr>
        <w:t>ul. Poloneza 89B, 02-826 Warszawa,</w:t>
      </w:r>
      <w:r w:rsidR="00FA5534" w:rsidRPr="00107D5A">
        <w:rPr>
          <w:rFonts w:eastAsia="Arial"/>
          <w:color w:val="auto"/>
          <w:kern w:val="1"/>
          <w:sz w:val="20"/>
          <w:szCs w:val="20"/>
          <w:lang w:eastAsia="zh-CN"/>
        </w:rPr>
        <w:t xml:space="preserve"> akme@akme.com.pl</w:t>
      </w:r>
    </w:p>
    <w:p w14:paraId="4C8014CA" w14:textId="01D09AB9" w:rsidR="00A34072" w:rsidRPr="00107D5A" w:rsidRDefault="00A34072" w:rsidP="00A71031">
      <w:pPr>
        <w:pStyle w:val="Default"/>
        <w:suppressAutoHyphens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5E11C4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Pakiet nr 46 – Dren do drenażu jamy opłucnej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1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036,80 zł.</w:t>
      </w:r>
    </w:p>
    <w:p w14:paraId="685E4008" w14:textId="4F393BA6" w:rsidR="00A34072" w:rsidRPr="00FA5534" w:rsidRDefault="00A34072" w:rsidP="00A71031">
      <w:pPr>
        <w:pStyle w:val="Default"/>
        <w:suppressAutoHyphens/>
        <w:spacing w:after="12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5E11C4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Pakiet nr 47 – Dreny z trokarem i inne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12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763,44 zł.</w:t>
      </w:r>
    </w:p>
    <w:p w14:paraId="2B80C5AA" w14:textId="4846A59B" w:rsidR="00FA5534" w:rsidRPr="00107D5A" w:rsidRDefault="002D7AD7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SONDA W. Makowski i Wspólnicy Sp. J</w:t>
      </w:r>
      <w:r w:rsidRPr="00107D5A">
        <w:rPr>
          <w:color w:val="auto"/>
          <w:sz w:val="20"/>
          <w:szCs w:val="20"/>
        </w:rPr>
        <w:t xml:space="preserve">., </w:t>
      </w:r>
      <w:r w:rsidR="00FA5534" w:rsidRPr="00107D5A">
        <w:rPr>
          <w:color w:val="auto"/>
          <w:sz w:val="20"/>
          <w:szCs w:val="20"/>
        </w:rPr>
        <w:t>u</w:t>
      </w:r>
      <w:r w:rsidRPr="00107D5A">
        <w:rPr>
          <w:color w:val="auto"/>
          <w:sz w:val="20"/>
          <w:szCs w:val="20"/>
        </w:rPr>
        <w:t>l. Poznańska 82b, 62-080 Tarnowo Podgórne, info@sonda.com.pl</w:t>
      </w:r>
    </w:p>
    <w:p w14:paraId="5A279332" w14:textId="0E9B972E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5 – Cewniki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21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385,48 zł.</w:t>
      </w:r>
    </w:p>
    <w:p w14:paraId="2E4A165F" w14:textId="6D3D09A5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10 – Rurki ustno-gardłowe sterylne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779,33 zł.</w:t>
      </w:r>
    </w:p>
    <w:p w14:paraId="120CE348" w14:textId="5B43F4A4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12 – Ostrza do skalpela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3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235,76 zł.</w:t>
      </w:r>
    </w:p>
    <w:p w14:paraId="459CDA2E" w14:textId="66481433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13 – Dreny do ssaka jednorazowego użytku – sterylne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26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762,40 zł.</w:t>
      </w:r>
    </w:p>
    <w:p w14:paraId="3CEA493C" w14:textId="7BD3B7CD" w:rsidR="00FA5534" w:rsidRDefault="00FA5534" w:rsidP="00A71031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21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Nakłuwacze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brutto: </w:t>
      </w:r>
      <w:r w:rsidRPr="00383D7D">
        <w:rPr>
          <w:sz w:val="20"/>
          <w:szCs w:val="20"/>
        </w:rPr>
        <w:t>10</w:t>
      </w:r>
      <w:r w:rsidR="00383D7D" w:rsidRPr="00383D7D">
        <w:rPr>
          <w:sz w:val="20"/>
          <w:szCs w:val="20"/>
        </w:rPr>
        <w:t>.</w:t>
      </w:r>
      <w:r w:rsidRPr="00383D7D">
        <w:rPr>
          <w:sz w:val="20"/>
          <w:szCs w:val="20"/>
        </w:rPr>
        <w:t>939,32 zł.</w:t>
      </w:r>
      <w:r>
        <w:rPr>
          <w:sz w:val="20"/>
          <w:szCs w:val="20"/>
        </w:rPr>
        <w:t xml:space="preserve"> </w:t>
      </w:r>
    </w:p>
    <w:p w14:paraId="2E3264C2" w14:textId="093DD3B2" w:rsidR="00FA5534" w:rsidRP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24 – Cewniki Foleya 100% sylikonu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4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615,93 zł.</w:t>
      </w:r>
    </w:p>
    <w:p w14:paraId="7E8881F4" w14:textId="265BC5F2" w:rsidR="00FA5534" w:rsidRP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26 – Zestawy do pompy Flocare 800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18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252,86 zł.</w:t>
      </w:r>
    </w:p>
    <w:p w14:paraId="03DE68B1" w14:textId="1F2FDAE6" w:rsidR="00FA5534" w:rsidRDefault="00FA5534" w:rsidP="00A71031">
      <w:pPr>
        <w:pStyle w:val="Default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 xml:space="preserve">Pakiet nr 38 – Resuscytator jedn. użytku </w:t>
      </w:r>
      <w:r>
        <w:rPr>
          <w:color w:val="auto"/>
          <w:sz w:val="20"/>
          <w:szCs w:val="20"/>
        </w:rPr>
        <w:t>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4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195,00 zł.</w:t>
      </w:r>
    </w:p>
    <w:p w14:paraId="7654BC63" w14:textId="773E3237" w:rsidR="00FA5534" w:rsidRPr="004B2562" w:rsidRDefault="00FA5534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4B2562">
        <w:rPr>
          <w:b/>
          <w:bCs/>
          <w:color w:val="auto"/>
          <w:sz w:val="20"/>
          <w:szCs w:val="20"/>
        </w:rPr>
        <w:t>Pakiet nr 48 – Cewniki do embolectomii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FA5534">
        <w:rPr>
          <w:color w:val="auto"/>
          <w:sz w:val="20"/>
          <w:szCs w:val="20"/>
        </w:rPr>
        <w:t>brutto: 1</w:t>
      </w:r>
      <w:r w:rsidR="00383D7D">
        <w:rPr>
          <w:color w:val="auto"/>
          <w:sz w:val="20"/>
          <w:szCs w:val="20"/>
        </w:rPr>
        <w:t>.</w:t>
      </w:r>
      <w:r w:rsidRPr="00FA5534">
        <w:rPr>
          <w:color w:val="auto"/>
          <w:sz w:val="20"/>
          <w:szCs w:val="20"/>
        </w:rPr>
        <w:t>390,50 zł.</w:t>
      </w:r>
    </w:p>
    <w:p w14:paraId="65649F78" w14:textId="316D086F" w:rsidR="002D7AD7" w:rsidRPr="0051063B" w:rsidRDefault="002D7AD7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color w:val="auto"/>
          <w:sz w:val="20"/>
          <w:szCs w:val="20"/>
        </w:rPr>
      </w:pPr>
      <w:r w:rsidRPr="0051063B">
        <w:rPr>
          <w:b/>
          <w:bCs/>
          <w:color w:val="auto"/>
          <w:sz w:val="20"/>
          <w:szCs w:val="20"/>
        </w:rPr>
        <w:lastRenderedPageBreak/>
        <w:t>PAUL HARTMANN POLSKA Sp. z o.o.,</w:t>
      </w:r>
      <w:r w:rsidRPr="0051063B">
        <w:rPr>
          <w:color w:val="auto"/>
          <w:sz w:val="20"/>
          <w:szCs w:val="20"/>
        </w:rPr>
        <w:t xml:space="preserve"> ul. Żeromskiego17, 95-200 Pabianice, agata.stawicka@hartmann.info</w:t>
      </w:r>
    </w:p>
    <w:p w14:paraId="75EAB4AB" w14:textId="6FEA19D3" w:rsidR="00FA5534" w:rsidRPr="004B2562" w:rsidRDefault="00FA5534" w:rsidP="00A71031">
      <w:pPr>
        <w:autoSpaceDE w:val="0"/>
        <w:autoSpaceDN w:val="0"/>
        <w:adjustRightInd w:val="0"/>
        <w:spacing w:after="120"/>
        <w:jc w:val="both"/>
        <w:rPr>
          <w:rFonts w:ascii="ArialMT" w:hAnsi="ArialMT" w:cs="ArialMT"/>
          <w:sz w:val="20"/>
          <w:szCs w:val="20"/>
        </w:rPr>
      </w:pPr>
      <w:r w:rsidRPr="0051063B">
        <w:rPr>
          <w:rFonts w:ascii="Helvetica-Bold" w:hAnsi="Helvetica-Bold" w:cs="Helvetica-Bold"/>
          <w:b/>
          <w:bCs/>
          <w:sz w:val="20"/>
          <w:szCs w:val="20"/>
        </w:rPr>
        <w:t xml:space="preserve">Pakiet nr 42 </w:t>
      </w:r>
      <w:r w:rsidRPr="0051063B">
        <w:rPr>
          <w:rFonts w:ascii="Arial-BoldMT" w:hAnsi="Arial-BoldMT" w:cs="Arial-BoldMT"/>
          <w:b/>
          <w:bCs/>
          <w:sz w:val="20"/>
          <w:szCs w:val="20"/>
        </w:rPr>
        <w:t xml:space="preserve">– Nożyczki, </w:t>
      </w:r>
      <w:r w:rsidRPr="0051063B">
        <w:rPr>
          <w:rFonts w:ascii="Helvetica-Bold" w:hAnsi="Helvetica-Bold" w:cs="Helvetica-Bold"/>
          <w:b/>
          <w:bCs/>
          <w:sz w:val="20"/>
          <w:szCs w:val="20"/>
        </w:rPr>
        <w:t>kleszcze i inn</w:t>
      </w:r>
      <w:r w:rsidRPr="0051063B">
        <w:rPr>
          <w:rFonts w:ascii="Arial-BoldMT" w:hAnsi="Arial-BoldMT" w:cs="Arial-BoldMT"/>
          <w:b/>
          <w:bCs/>
          <w:sz w:val="20"/>
          <w:szCs w:val="20"/>
        </w:rPr>
        <w:t>y sprzęt jednorazowego użytku sterylne</w:t>
      </w:r>
      <w:r w:rsidRPr="0051063B">
        <w:rPr>
          <w:rFonts w:ascii="Helvetica" w:hAnsi="Helvetica" w:cs="Helvetica"/>
          <w:sz w:val="20"/>
          <w:szCs w:val="20"/>
        </w:rPr>
        <w:t xml:space="preserve"> -</w:t>
      </w:r>
      <w:r w:rsidR="00383D7D">
        <w:rPr>
          <w:rFonts w:ascii="Helvetica" w:hAnsi="Helvetica" w:cs="Helvetica"/>
          <w:sz w:val="20"/>
          <w:szCs w:val="20"/>
        </w:rPr>
        <w:t xml:space="preserve"> </w:t>
      </w:r>
      <w:r w:rsidRPr="0051063B">
        <w:rPr>
          <w:rFonts w:ascii="Helvetica" w:hAnsi="Helvetica" w:cs="Helvetica"/>
          <w:sz w:val="20"/>
          <w:szCs w:val="20"/>
        </w:rPr>
        <w:t>brutto: 15</w:t>
      </w:r>
      <w:r w:rsidR="00383D7D">
        <w:rPr>
          <w:rFonts w:ascii="Helvetica" w:hAnsi="Helvetica" w:cs="Helvetica"/>
          <w:sz w:val="20"/>
          <w:szCs w:val="20"/>
        </w:rPr>
        <w:t>.</w:t>
      </w:r>
      <w:r w:rsidRPr="0051063B">
        <w:rPr>
          <w:rFonts w:ascii="Helvetica" w:hAnsi="Helvetica" w:cs="Helvetica"/>
          <w:sz w:val="20"/>
          <w:szCs w:val="20"/>
        </w:rPr>
        <w:t xml:space="preserve">646,34 </w:t>
      </w:r>
      <w:r w:rsidRPr="0051063B">
        <w:rPr>
          <w:rFonts w:ascii="ArialMT" w:hAnsi="ArialMT" w:cs="ArialMT"/>
          <w:sz w:val="20"/>
          <w:szCs w:val="20"/>
        </w:rPr>
        <w:t>zł.</w:t>
      </w:r>
    </w:p>
    <w:p w14:paraId="0E1048BF" w14:textId="7CDF9C81" w:rsidR="005A4185" w:rsidRPr="005A4185" w:rsidRDefault="00DA5459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sz w:val="20"/>
          <w:szCs w:val="20"/>
        </w:rPr>
      </w:pPr>
      <w:r w:rsidRPr="00DA5459">
        <w:rPr>
          <w:b/>
          <w:bCs/>
          <w:sz w:val="20"/>
          <w:szCs w:val="20"/>
        </w:rPr>
        <w:t>Bialmed Sp. z o.o.,</w:t>
      </w:r>
      <w:r w:rsidRPr="005C724C">
        <w:rPr>
          <w:sz w:val="20"/>
          <w:szCs w:val="20"/>
        </w:rPr>
        <w:t xml:space="preserve"> </w:t>
      </w:r>
      <w:r w:rsidR="0051063B">
        <w:rPr>
          <w:sz w:val="20"/>
          <w:szCs w:val="20"/>
        </w:rPr>
        <w:t>u</w:t>
      </w:r>
      <w:r w:rsidRPr="005C724C">
        <w:rPr>
          <w:sz w:val="20"/>
          <w:szCs w:val="20"/>
        </w:rPr>
        <w:t>l. Kazimierzowska 46/48/35, 02-546 Warszawa, dzp@bialmed.pl</w:t>
      </w:r>
    </w:p>
    <w:p w14:paraId="2FD29E13" w14:textId="7136EB9D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 – Strzykawki jednorazowego użytku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33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943,54 zł.</w:t>
      </w:r>
    </w:p>
    <w:p w14:paraId="5E9E5C06" w14:textId="27C63DA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5 – Cewniki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20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137,34 zł.</w:t>
      </w:r>
    </w:p>
    <w:p w14:paraId="7D40B463" w14:textId="69F733CC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6 – Przyrządy do przetaczań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39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786,12 zł.</w:t>
      </w:r>
    </w:p>
    <w:p w14:paraId="276A73FA" w14:textId="14B369E3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10 – Rurki ustno-gardłowe sterylne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731,81 zł.</w:t>
      </w:r>
    </w:p>
    <w:p w14:paraId="073474CF" w14:textId="3159EF1E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12 – Ostrza do skalpela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3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101,88 zł.</w:t>
      </w:r>
    </w:p>
    <w:p w14:paraId="78E3BCA7" w14:textId="765FA85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13 – Dreny do ssaka jednorazowego użytku – sterylne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25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282,80 zł.</w:t>
      </w:r>
    </w:p>
    <w:p w14:paraId="62050E86" w14:textId="14F2246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26 – Zestawy do pompy Flocare 800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14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926,03 zł.</w:t>
      </w:r>
    </w:p>
    <w:p w14:paraId="2067213B" w14:textId="524B4440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30</w:t>
      </w:r>
      <w:r w:rsidR="00824B0A">
        <w:rPr>
          <w:b/>
          <w:bCs/>
          <w:sz w:val="20"/>
          <w:szCs w:val="20"/>
        </w:rPr>
        <w:t xml:space="preserve"> </w:t>
      </w:r>
      <w:r w:rsidR="00824B0A" w:rsidRPr="004B2562">
        <w:rPr>
          <w:b/>
          <w:bCs/>
          <w:sz w:val="20"/>
          <w:szCs w:val="20"/>
        </w:rPr>
        <w:t>–</w:t>
      </w:r>
      <w:r w:rsidRPr="004B2562">
        <w:rPr>
          <w:b/>
          <w:bCs/>
          <w:sz w:val="20"/>
          <w:szCs w:val="20"/>
        </w:rPr>
        <w:t xml:space="preserve"> Sprzęt pozostały: Poz. nr 1 (kanka doodbytnicza - sterylna 16 x 200)</w:t>
      </w:r>
      <w:r>
        <w:rPr>
          <w:sz w:val="20"/>
          <w:szCs w:val="20"/>
        </w:rPr>
        <w:t xml:space="preserve"> </w:t>
      </w:r>
      <w:r w:rsidR="004B2562">
        <w:rPr>
          <w:sz w:val="20"/>
          <w:szCs w:val="20"/>
        </w:rPr>
        <w:t>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307,80</w:t>
      </w:r>
      <w:r>
        <w:rPr>
          <w:sz w:val="20"/>
          <w:szCs w:val="20"/>
        </w:rPr>
        <w:t> </w:t>
      </w:r>
      <w:r w:rsidRPr="005A4185">
        <w:rPr>
          <w:sz w:val="20"/>
          <w:szCs w:val="20"/>
        </w:rPr>
        <w:t>zł.</w:t>
      </w:r>
    </w:p>
    <w:p w14:paraId="66B43E99" w14:textId="120BE9A1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33 – Rurki tracheostomijne z mankietem, z łącznikiem dla dzieci</w:t>
      </w:r>
      <w:r>
        <w:rPr>
          <w:sz w:val="20"/>
          <w:szCs w:val="20"/>
        </w:rPr>
        <w:t xml:space="preserve"> </w:t>
      </w:r>
      <w:r w:rsidR="004B2562">
        <w:rPr>
          <w:sz w:val="20"/>
          <w:szCs w:val="20"/>
        </w:rPr>
        <w:t>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6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397,38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zł.</w:t>
      </w:r>
    </w:p>
    <w:p w14:paraId="2A7EE06F" w14:textId="3D93BE46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35 – Rurki dooskrzelowe i rurki intb. zbrojone bez mankietu-sterylne</w:t>
      </w:r>
      <w:r w:rsidR="004B2562">
        <w:rPr>
          <w:sz w:val="20"/>
          <w:szCs w:val="20"/>
        </w:rPr>
        <w:t xml:space="preserve"> 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21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524,17</w:t>
      </w:r>
      <w:r>
        <w:rPr>
          <w:sz w:val="20"/>
          <w:szCs w:val="20"/>
        </w:rPr>
        <w:t> </w:t>
      </w:r>
      <w:r w:rsidRPr="005A4185">
        <w:rPr>
          <w:sz w:val="20"/>
          <w:szCs w:val="20"/>
        </w:rPr>
        <w:t>zł.</w:t>
      </w:r>
    </w:p>
    <w:p w14:paraId="350A9C8D" w14:textId="33353EEA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 xml:space="preserve">Pakiet nr 39 </w:t>
      </w:r>
      <w:r w:rsidR="00824B0A" w:rsidRPr="004B2562">
        <w:rPr>
          <w:b/>
          <w:bCs/>
          <w:sz w:val="20"/>
          <w:szCs w:val="20"/>
        </w:rPr>
        <w:t>–</w:t>
      </w:r>
      <w:r w:rsidRPr="004B2562">
        <w:rPr>
          <w:b/>
          <w:bCs/>
          <w:sz w:val="20"/>
          <w:szCs w:val="20"/>
        </w:rPr>
        <w:t xml:space="preserve"> Igły do bezpiecznego pobierania i rozpuszczania leków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7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586,46 zł.</w:t>
      </w:r>
    </w:p>
    <w:p w14:paraId="6FD54B97" w14:textId="6A8239ED" w:rsidR="005A4185" w:rsidRPr="005A4185" w:rsidRDefault="005A4185" w:rsidP="00A71031">
      <w:pPr>
        <w:pStyle w:val="Default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40 – Zgłębniki do długotrwałego karmienia, sterylne</w:t>
      </w:r>
      <w:r>
        <w:rPr>
          <w:sz w:val="20"/>
          <w:szCs w:val="20"/>
        </w:rPr>
        <w:t xml:space="preserve"> -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 18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769,32 zł.</w:t>
      </w:r>
    </w:p>
    <w:p w14:paraId="32CDDB80" w14:textId="79849D93" w:rsidR="005A4185" w:rsidRPr="00DA5459" w:rsidRDefault="005A4185" w:rsidP="00A71031">
      <w:pPr>
        <w:pStyle w:val="Default"/>
        <w:spacing w:after="120"/>
        <w:jc w:val="both"/>
        <w:rPr>
          <w:sz w:val="20"/>
          <w:szCs w:val="20"/>
        </w:rPr>
      </w:pPr>
      <w:r w:rsidRPr="004B2562">
        <w:rPr>
          <w:b/>
          <w:bCs/>
          <w:sz w:val="20"/>
          <w:szCs w:val="20"/>
        </w:rPr>
        <w:t>Pakiet nr 43 – Rurki intub. kształtowe nosowe z mankietem / bez mankietu sterylne</w:t>
      </w:r>
      <w:r>
        <w:rPr>
          <w:sz w:val="20"/>
          <w:szCs w:val="20"/>
        </w:rPr>
        <w:t xml:space="preserve"> </w:t>
      </w:r>
      <w:r w:rsidR="004B2562">
        <w:rPr>
          <w:sz w:val="20"/>
          <w:szCs w:val="20"/>
        </w:rPr>
        <w:t>–</w:t>
      </w:r>
      <w:r w:rsidR="00383D7D">
        <w:rPr>
          <w:sz w:val="20"/>
          <w:szCs w:val="20"/>
        </w:rPr>
        <w:t xml:space="preserve"> </w:t>
      </w:r>
      <w:r w:rsidRPr="005A4185">
        <w:rPr>
          <w:sz w:val="20"/>
          <w:szCs w:val="20"/>
        </w:rPr>
        <w:t>brutto</w:t>
      </w:r>
      <w:r w:rsidR="004B2562">
        <w:rPr>
          <w:sz w:val="20"/>
          <w:szCs w:val="20"/>
        </w:rPr>
        <w:t> </w:t>
      </w:r>
      <w:r w:rsidRPr="005A4185">
        <w:rPr>
          <w:sz w:val="20"/>
          <w:szCs w:val="20"/>
        </w:rPr>
        <w:t>1</w:t>
      </w:r>
      <w:r w:rsidR="00383D7D">
        <w:rPr>
          <w:sz w:val="20"/>
          <w:szCs w:val="20"/>
        </w:rPr>
        <w:t>.</w:t>
      </w:r>
      <w:r w:rsidRPr="005A4185">
        <w:rPr>
          <w:sz w:val="20"/>
          <w:szCs w:val="20"/>
        </w:rPr>
        <w:t>978,54 zł.</w:t>
      </w:r>
    </w:p>
    <w:p w14:paraId="498E2AE3" w14:textId="7993604E" w:rsidR="0051063B" w:rsidRPr="0051063B" w:rsidRDefault="003772E6" w:rsidP="00B660DB">
      <w:pPr>
        <w:pStyle w:val="Akapitzlist"/>
        <w:numPr>
          <w:ilvl w:val="0"/>
          <w:numId w:val="12"/>
        </w:numPr>
        <w:suppressAutoHyphens/>
        <w:spacing w:after="80"/>
        <w:ind w:left="0" w:firstLine="0"/>
        <w:contextualSpacing w:val="0"/>
        <w:rPr>
          <w:rFonts w:eastAsia="Arial" w:cs="Arial"/>
          <w:kern w:val="1"/>
          <w:sz w:val="20"/>
          <w:szCs w:val="20"/>
          <w:lang w:eastAsia="zh-CN"/>
        </w:rPr>
      </w:pPr>
      <w:r w:rsidRPr="0051063B">
        <w:rPr>
          <w:rFonts w:cs="Arial"/>
          <w:b/>
          <w:bCs/>
          <w:sz w:val="20"/>
          <w:szCs w:val="20"/>
        </w:rPr>
        <w:t>TELEFLEX Polska sp. z o.o</w:t>
      </w:r>
      <w:r w:rsidRPr="005C724C">
        <w:rPr>
          <w:rFonts w:cs="Arial"/>
          <w:sz w:val="20"/>
          <w:szCs w:val="20"/>
        </w:rPr>
        <w:t>., ul. Żwirki i Wigury 16A, 02-092 Warszawa, tenders.pl@teleflex.com</w:t>
      </w:r>
    </w:p>
    <w:p w14:paraId="42CDB135" w14:textId="3DB09C7A" w:rsidR="0051063B" w:rsidRPr="0051063B" w:rsidRDefault="0051063B" w:rsidP="00A71031">
      <w:pPr>
        <w:pStyle w:val="Default"/>
        <w:jc w:val="both"/>
        <w:rPr>
          <w:color w:val="auto"/>
          <w:sz w:val="20"/>
          <w:szCs w:val="20"/>
        </w:rPr>
      </w:pPr>
      <w:r w:rsidRPr="00383D7D">
        <w:rPr>
          <w:b/>
          <w:bCs/>
          <w:color w:val="auto"/>
          <w:sz w:val="20"/>
          <w:szCs w:val="20"/>
        </w:rPr>
        <w:t>Pakiet nr 16 – Zestawy do wkłuć centralnych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51063B">
        <w:rPr>
          <w:color w:val="auto"/>
          <w:sz w:val="20"/>
          <w:szCs w:val="20"/>
        </w:rPr>
        <w:t>brutto 34.429,86 zł.</w:t>
      </w:r>
    </w:p>
    <w:p w14:paraId="7811371A" w14:textId="4BF9E46B" w:rsidR="0051063B" w:rsidRPr="003772E6" w:rsidRDefault="0051063B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383D7D">
        <w:rPr>
          <w:b/>
          <w:bCs/>
          <w:color w:val="auto"/>
          <w:sz w:val="20"/>
          <w:szCs w:val="20"/>
        </w:rPr>
        <w:t>Pakiet nr 24 – Cewniki Foleya 100% sylikonu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51063B">
        <w:rPr>
          <w:color w:val="auto"/>
          <w:sz w:val="20"/>
          <w:szCs w:val="20"/>
        </w:rPr>
        <w:t>brutto 4.417,42 zł.</w:t>
      </w:r>
    </w:p>
    <w:p w14:paraId="7F680907" w14:textId="094BFC10" w:rsidR="003772E6" w:rsidRPr="00107D5A" w:rsidRDefault="003772E6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>
        <w:rPr>
          <w:rFonts w:eastAsia="Calibri"/>
          <w:b/>
          <w:color w:val="auto"/>
          <w:kern w:val="2"/>
          <w:sz w:val="20"/>
          <w:szCs w:val="20"/>
          <w:lang w:eastAsia="en-US"/>
        </w:rPr>
        <w:t>Medox Robert Łupicki</w:t>
      </w:r>
      <w:r w:rsidR="0051063B">
        <w:rPr>
          <w:rFonts w:eastAsia="Calibri"/>
          <w:b/>
          <w:color w:val="auto"/>
          <w:kern w:val="2"/>
          <w:sz w:val="20"/>
          <w:szCs w:val="20"/>
          <w:lang w:eastAsia="en-US"/>
        </w:rPr>
        <w:t xml:space="preserve">, </w:t>
      </w:r>
      <w:r w:rsidR="0051063B" w:rsidRPr="0051063B">
        <w:rPr>
          <w:rFonts w:eastAsia="Calibri"/>
          <w:bCs/>
          <w:color w:val="auto"/>
          <w:kern w:val="2"/>
          <w:sz w:val="20"/>
          <w:szCs w:val="20"/>
          <w:lang w:eastAsia="en-US"/>
        </w:rPr>
        <w:t>ul. Młyńska 11C, 78-320 Połczyn-Zdrój</w:t>
      </w:r>
      <w:r w:rsidR="0051063B">
        <w:rPr>
          <w:rFonts w:eastAsia="Calibri"/>
          <w:bCs/>
          <w:color w:val="auto"/>
          <w:kern w:val="2"/>
          <w:sz w:val="20"/>
          <w:szCs w:val="20"/>
          <w:lang w:eastAsia="en-US"/>
        </w:rPr>
        <w:t xml:space="preserve">, </w:t>
      </w:r>
      <w:r w:rsidR="00107D5A" w:rsidRPr="00107D5A">
        <w:rPr>
          <w:rFonts w:eastAsia="Calibri"/>
          <w:bCs/>
          <w:color w:val="auto"/>
          <w:kern w:val="2"/>
          <w:sz w:val="20"/>
          <w:szCs w:val="20"/>
          <w:lang w:eastAsia="en-US"/>
        </w:rPr>
        <w:t>przetargi@medoxmedyczny.pl</w:t>
      </w:r>
    </w:p>
    <w:p w14:paraId="66686FBE" w14:textId="794BF864" w:rsidR="00107D5A" w:rsidRPr="00107D5A" w:rsidRDefault="00107D5A" w:rsidP="00A71031">
      <w:pPr>
        <w:pStyle w:val="Default"/>
        <w:suppressAutoHyphens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4B2562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Pakiet nr 9 – Filtr mechaniczny BVF do układu oddechowego</w:t>
      </w:r>
      <w:r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67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908,24 zł.</w:t>
      </w:r>
    </w:p>
    <w:p w14:paraId="04D54CEA" w14:textId="5AD928FB" w:rsidR="00107D5A" w:rsidRPr="00107D5A" w:rsidRDefault="00107D5A" w:rsidP="00A71031">
      <w:pPr>
        <w:pStyle w:val="Default"/>
        <w:suppressAutoHyphens/>
        <w:spacing w:after="12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4B2562">
        <w:rPr>
          <w:rFonts w:eastAsia="Arial"/>
          <w:b/>
          <w:bCs/>
          <w:color w:val="auto"/>
          <w:kern w:val="1"/>
          <w:sz w:val="20"/>
          <w:szCs w:val="20"/>
          <w:lang w:eastAsia="zh-CN"/>
        </w:rPr>
        <w:t>Pakiet nr 23 – Układ oddechowy, jednorurowy dwuświatłowy z workiem (do aparatu do znieczulenia) oraz do respiratora</w:t>
      </w:r>
      <w:r>
        <w:rPr>
          <w:rFonts w:eastAsia="Arial"/>
          <w:color w:val="auto"/>
          <w:kern w:val="1"/>
          <w:sz w:val="20"/>
          <w:szCs w:val="20"/>
          <w:lang w:eastAsia="zh-CN"/>
        </w:rPr>
        <w:t xml:space="preserve"> -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 xml:space="preserve"> 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brutto 13</w:t>
      </w:r>
      <w:r w:rsidR="00383D7D">
        <w:rPr>
          <w:rFonts w:eastAsia="Arial"/>
          <w:color w:val="auto"/>
          <w:kern w:val="1"/>
          <w:sz w:val="20"/>
          <w:szCs w:val="20"/>
          <w:lang w:eastAsia="zh-CN"/>
        </w:rPr>
        <w:t>.</w:t>
      </w:r>
      <w:r w:rsidRPr="00107D5A">
        <w:rPr>
          <w:rFonts w:eastAsia="Arial"/>
          <w:color w:val="auto"/>
          <w:kern w:val="1"/>
          <w:sz w:val="20"/>
          <w:szCs w:val="20"/>
          <w:lang w:eastAsia="zh-CN"/>
        </w:rPr>
        <w:t>029,12 zł.</w:t>
      </w:r>
    </w:p>
    <w:p w14:paraId="3DD3383D" w14:textId="5DC72F44" w:rsidR="00107D5A" w:rsidRPr="00107D5A" w:rsidRDefault="003772E6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107D5A">
        <w:rPr>
          <w:b/>
          <w:bCs/>
          <w:sz w:val="20"/>
          <w:szCs w:val="20"/>
        </w:rPr>
        <w:t>MEDICAVERA Sp. z o.o. Dahlhausen Group,</w:t>
      </w:r>
      <w:r w:rsidRPr="003772E6">
        <w:rPr>
          <w:sz w:val="20"/>
          <w:szCs w:val="20"/>
        </w:rPr>
        <w:t xml:space="preserve"> ul. Majowa 2, 71 -374 Szczecin,</w:t>
      </w:r>
      <w:r w:rsidR="00107D5A">
        <w:rPr>
          <w:sz w:val="20"/>
          <w:szCs w:val="20"/>
        </w:rPr>
        <w:t xml:space="preserve"> </w:t>
      </w:r>
      <w:r w:rsidRPr="00107D5A">
        <w:rPr>
          <w:sz w:val="20"/>
          <w:szCs w:val="20"/>
        </w:rPr>
        <w:t>przetarg@medicavera.pl</w:t>
      </w:r>
    </w:p>
    <w:p w14:paraId="22CEC16E" w14:textId="0A7ED321" w:rsidR="00107D5A" w:rsidRPr="00107D5A" w:rsidRDefault="00107D5A" w:rsidP="00A7103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7D5A">
        <w:rPr>
          <w:rFonts w:ascii="Arial" w:hAnsi="Arial" w:cs="Arial"/>
          <w:b/>
          <w:bCs/>
          <w:sz w:val="20"/>
          <w:szCs w:val="20"/>
        </w:rPr>
        <w:t>Pakiet nr 8 – Jednorazowa maska krtaniowa -</w:t>
      </w:r>
      <w:r w:rsidR="00383D7D">
        <w:rPr>
          <w:rFonts w:ascii="Arial" w:hAnsi="Arial" w:cs="Arial"/>
          <w:sz w:val="20"/>
          <w:szCs w:val="20"/>
        </w:rPr>
        <w:t xml:space="preserve"> </w:t>
      </w:r>
      <w:r w:rsidRPr="00107D5A">
        <w:rPr>
          <w:rFonts w:ascii="Arial" w:hAnsi="Arial" w:cs="Arial"/>
          <w:sz w:val="20"/>
          <w:szCs w:val="20"/>
        </w:rPr>
        <w:t>brutto 25</w:t>
      </w:r>
      <w:r w:rsidR="00383D7D">
        <w:rPr>
          <w:rFonts w:ascii="Arial" w:hAnsi="Arial" w:cs="Arial"/>
          <w:sz w:val="20"/>
          <w:szCs w:val="20"/>
        </w:rPr>
        <w:t>.</w:t>
      </w:r>
      <w:r w:rsidRPr="00107D5A">
        <w:rPr>
          <w:rFonts w:ascii="Arial" w:hAnsi="Arial" w:cs="Arial"/>
          <w:sz w:val="20"/>
          <w:szCs w:val="20"/>
        </w:rPr>
        <w:t>800,77 zł.</w:t>
      </w:r>
    </w:p>
    <w:p w14:paraId="46A0F77C" w14:textId="09BDE222" w:rsidR="00107D5A" w:rsidRPr="00107D5A" w:rsidRDefault="00107D5A" w:rsidP="00A7103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7D5A">
        <w:rPr>
          <w:rFonts w:ascii="Arial" w:hAnsi="Arial" w:cs="Arial"/>
          <w:b/>
          <w:bCs/>
          <w:sz w:val="20"/>
          <w:szCs w:val="20"/>
        </w:rPr>
        <w:t>Pakiet nr 10 – Rurki ustno-gardłowe sterylne</w:t>
      </w:r>
      <w:r>
        <w:rPr>
          <w:rFonts w:ascii="Arial" w:hAnsi="Arial" w:cs="Arial"/>
          <w:sz w:val="20"/>
          <w:szCs w:val="20"/>
        </w:rPr>
        <w:t xml:space="preserve"> -</w:t>
      </w:r>
      <w:r w:rsidR="00383D7D">
        <w:rPr>
          <w:rFonts w:ascii="Arial" w:hAnsi="Arial" w:cs="Arial"/>
          <w:sz w:val="20"/>
          <w:szCs w:val="20"/>
        </w:rPr>
        <w:t xml:space="preserve"> </w:t>
      </w:r>
      <w:r w:rsidRPr="00107D5A">
        <w:rPr>
          <w:rFonts w:ascii="Arial" w:hAnsi="Arial" w:cs="Arial"/>
          <w:sz w:val="20"/>
          <w:szCs w:val="20"/>
        </w:rPr>
        <w:t>brutto 1</w:t>
      </w:r>
      <w:r w:rsidR="00383D7D">
        <w:rPr>
          <w:rFonts w:ascii="Arial" w:hAnsi="Arial" w:cs="Arial"/>
          <w:sz w:val="20"/>
          <w:szCs w:val="20"/>
        </w:rPr>
        <w:t>.</w:t>
      </w:r>
      <w:r w:rsidRPr="00107D5A">
        <w:rPr>
          <w:rFonts w:ascii="Arial" w:hAnsi="Arial" w:cs="Arial"/>
          <w:sz w:val="20"/>
          <w:szCs w:val="20"/>
        </w:rPr>
        <w:t>604,45 zł.</w:t>
      </w:r>
    </w:p>
    <w:p w14:paraId="1D595535" w14:textId="43870787" w:rsidR="00107D5A" w:rsidRPr="00107D5A" w:rsidRDefault="00107D5A" w:rsidP="00A7103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7D5A">
        <w:rPr>
          <w:rFonts w:ascii="Arial" w:hAnsi="Arial" w:cs="Arial"/>
          <w:b/>
          <w:bCs/>
          <w:sz w:val="20"/>
          <w:szCs w:val="20"/>
        </w:rPr>
        <w:t>Pakiet nr 37 – Zamknięty system do odsysania z rurki intubacyjnej i dreny do zamkniętych systemów</w:t>
      </w:r>
      <w:r>
        <w:rPr>
          <w:rFonts w:ascii="Arial" w:hAnsi="Arial" w:cs="Arial"/>
          <w:sz w:val="20"/>
          <w:szCs w:val="20"/>
        </w:rPr>
        <w:t xml:space="preserve"> </w:t>
      </w:r>
      <w:r w:rsidR="00A71031">
        <w:rPr>
          <w:rFonts w:ascii="Arial" w:hAnsi="Arial" w:cs="Arial"/>
          <w:sz w:val="20"/>
          <w:szCs w:val="20"/>
        </w:rPr>
        <w:t>–</w:t>
      </w:r>
      <w:r w:rsidRPr="00107D5A">
        <w:rPr>
          <w:rFonts w:ascii="Arial" w:hAnsi="Arial" w:cs="Arial"/>
          <w:sz w:val="20"/>
          <w:szCs w:val="20"/>
        </w:rPr>
        <w:t xml:space="preserve"> brutto</w:t>
      </w:r>
      <w:r w:rsidR="00A71031">
        <w:rPr>
          <w:rFonts w:ascii="Arial" w:hAnsi="Arial" w:cs="Arial"/>
          <w:sz w:val="20"/>
          <w:szCs w:val="20"/>
        </w:rPr>
        <w:t> </w:t>
      </w:r>
      <w:r w:rsidRPr="00107D5A">
        <w:rPr>
          <w:rFonts w:ascii="Arial" w:hAnsi="Arial" w:cs="Arial"/>
          <w:sz w:val="20"/>
          <w:szCs w:val="20"/>
        </w:rPr>
        <w:t>12</w:t>
      </w:r>
      <w:r w:rsidR="00A71031">
        <w:rPr>
          <w:rFonts w:ascii="Arial" w:hAnsi="Arial" w:cs="Arial"/>
          <w:sz w:val="20"/>
          <w:szCs w:val="20"/>
        </w:rPr>
        <w:t> </w:t>
      </w:r>
      <w:r w:rsidRPr="00107D5A">
        <w:rPr>
          <w:rFonts w:ascii="Arial" w:hAnsi="Arial" w:cs="Arial"/>
          <w:sz w:val="20"/>
          <w:szCs w:val="20"/>
        </w:rPr>
        <w:t>906,00 zł.</w:t>
      </w:r>
    </w:p>
    <w:p w14:paraId="4DE48792" w14:textId="7742D8E0" w:rsidR="00107D5A" w:rsidRPr="005E11C4" w:rsidRDefault="00107D5A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383D7D">
        <w:rPr>
          <w:rFonts w:ascii="Arial" w:hAnsi="Arial" w:cs="Arial"/>
          <w:b/>
          <w:bCs/>
          <w:sz w:val="20"/>
          <w:szCs w:val="20"/>
        </w:rPr>
        <w:t>Pakiet nr 38 – Resuscytator jedn. użytku</w:t>
      </w:r>
      <w:r>
        <w:rPr>
          <w:rFonts w:ascii="Arial" w:hAnsi="Arial" w:cs="Arial"/>
          <w:sz w:val="20"/>
          <w:szCs w:val="20"/>
        </w:rPr>
        <w:t xml:space="preserve"> -</w:t>
      </w:r>
      <w:r w:rsidR="00383D7D">
        <w:rPr>
          <w:rFonts w:ascii="Arial" w:hAnsi="Arial" w:cs="Arial"/>
          <w:sz w:val="20"/>
          <w:szCs w:val="20"/>
        </w:rPr>
        <w:t xml:space="preserve"> </w:t>
      </w:r>
      <w:r w:rsidRPr="00107D5A">
        <w:rPr>
          <w:rFonts w:ascii="Arial" w:hAnsi="Arial" w:cs="Arial"/>
          <w:sz w:val="20"/>
          <w:szCs w:val="20"/>
        </w:rPr>
        <w:t>brutto 4</w:t>
      </w:r>
      <w:r w:rsidR="00383D7D">
        <w:rPr>
          <w:rFonts w:ascii="Arial" w:hAnsi="Arial" w:cs="Arial"/>
          <w:sz w:val="20"/>
          <w:szCs w:val="20"/>
        </w:rPr>
        <w:t>.</w:t>
      </w:r>
      <w:r w:rsidRPr="00107D5A">
        <w:rPr>
          <w:rFonts w:ascii="Arial" w:hAnsi="Arial" w:cs="Arial"/>
          <w:sz w:val="20"/>
          <w:szCs w:val="20"/>
        </w:rPr>
        <w:t>382,26 zł.</w:t>
      </w:r>
    </w:p>
    <w:p w14:paraId="37018090" w14:textId="1C60F706" w:rsidR="005E11C4" w:rsidRPr="005E11C4" w:rsidRDefault="005E11C4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5E11C4">
        <w:rPr>
          <w:rFonts w:eastAsia="Calibri"/>
          <w:b/>
          <w:color w:val="auto"/>
          <w:kern w:val="2"/>
          <w:sz w:val="20"/>
          <w:szCs w:val="20"/>
          <w:lang w:eastAsia="en-US"/>
        </w:rPr>
        <w:t xml:space="preserve">GROVIS-MED Sp. z o.o., </w:t>
      </w:r>
      <w:r w:rsidRPr="005E11C4">
        <w:rPr>
          <w:rFonts w:eastAsia="Calibri"/>
          <w:bCs/>
          <w:color w:val="auto"/>
          <w:kern w:val="2"/>
          <w:sz w:val="20"/>
          <w:szCs w:val="20"/>
          <w:lang w:eastAsia="en-US"/>
        </w:rPr>
        <w:t>ul. Frezerów 13, 20-209 Lublin</w:t>
      </w:r>
      <w:r>
        <w:rPr>
          <w:rFonts w:eastAsia="Calibri"/>
          <w:bCs/>
          <w:color w:val="auto"/>
          <w:kern w:val="2"/>
          <w:sz w:val="20"/>
          <w:szCs w:val="20"/>
          <w:lang w:eastAsia="en-US"/>
        </w:rPr>
        <w:t xml:space="preserve">, </w:t>
      </w:r>
      <w:r w:rsidRPr="005E11C4">
        <w:rPr>
          <w:rFonts w:ascii="ArialMT" w:hAnsi="ArialMT" w:cs="ArialMT"/>
          <w:sz w:val="20"/>
          <w:szCs w:val="20"/>
        </w:rPr>
        <w:t>przetargi@grovis-med.pl</w:t>
      </w:r>
    </w:p>
    <w:p w14:paraId="774F1138" w14:textId="7C4528CE" w:rsidR="005E11C4" w:rsidRPr="005E11C4" w:rsidRDefault="005E11C4" w:rsidP="00544E54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8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– </w:t>
      </w:r>
      <w:r>
        <w:rPr>
          <w:rFonts w:ascii="Arial-BoldMT" w:hAnsi="Arial-BoldMT" w:cs="Arial-BoldMT"/>
          <w:b/>
          <w:bCs/>
          <w:sz w:val="20"/>
          <w:szCs w:val="20"/>
        </w:rPr>
        <w:t>Jednorazowa maska krtaniowa -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 12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072,24 zł.</w:t>
      </w:r>
    </w:p>
    <w:p w14:paraId="376A587B" w14:textId="33A3918C" w:rsidR="005E11C4" w:rsidRPr="00033A76" w:rsidRDefault="005E11C4" w:rsidP="00A71031">
      <w:pPr>
        <w:autoSpaceDE w:val="0"/>
        <w:autoSpaceDN w:val="0"/>
        <w:adjustRightInd w:val="0"/>
        <w:jc w:val="both"/>
        <w:rPr>
          <w:rFonts w:ascii="ArialMT" w:hAnsi="ArialMT" w:cs="ArialMT"/>
          <w:color w:val="FF0000"/>
          <w:sz w:val="20"/>
          <w:szCs w:val="20"/>
        </w:rPr>
      </w:pPr>
      <w:r w:rsidRPr="00033A76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Pakiet nr 11 </w:t>
      </w:r>
      <w:r w:rsidRPr="00033A76">
        <w:rPr>
          <w:rFonts w:ascii="TimesNewRomanPS-BoldMT" w:hAnsi="TimesNewRomanPS-BoldMT" w:cs="TimesNewRomanPS-BoldMT"/>
          <w:b/>
          <w:bCs/>
          <w:color w:val="FF0000"/>
          <w:sz w:val="20"/>
          <w:szCs w:val="20"/>
        </w:rPr>
        <w:t xml:space="preserve">– </w:t>
      </w:r>
      <w:r w:rsidRPr="00033A76">
        <w:rPr>
          <w:rFonts w:ascii="Arial-BoldMT" w:hAnsi="Arial-BoldMT" w:cs="Arial-BoldMT"/>
          <w:b/>
          <w:bCs/>
          <w:color w:val="FF0000"/>
          <w:sz w:val="20"/>
          <w:szCs w:val="20"/>
        </w:rPr>
        <w:t>Rurki intubacyjne sterylne -</w:t>
      </w:r>
      <w:r w:rsidR="00383D7D" w:rsidRPr="00033A76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 </w:t>
      </w:r>
      <w:r w:rsidRPr="00033A76">
        <w:rPr>
          <w:rFonts w:ascii="ArialMT" w:hAnsi="ArialMT" w:cs="ArialMT"/>
          <w:color w:val="FF0000"/>
          <w:sz w:val="20"/>
          <w:szCs w:val="20"/>
        </w:rPr>
        <w:t>brutto 40</w:t>
      </w:r>
      <w:r w:rsidR="00033A76">
        <w:rPr>
          <w:rFonts w:ascii="ArialMT" w:hAnsi="ArialMT" w:cs="ArialMT"/>
          <w:color w:val="FF0000"/>
          <w:sz w:val="20"/>
          <w:szCs w:val="20"/>
        </w:rPr>
        <w:t>.</w:t>
      </w:r>
      <w:r w:rsidRPr="00033A76">
        <w:rPr>
          <w:rFonts w:ascii="ArialMT" w:hAnsi="ArialMT" w:cs="ArialMT"/>
          <w:color w:val="FF0000"/>
          <w:sz w:val="20"/>
          <w:szCs w:val="20"/>
        </w:rPr>
        <w:t>483,19 zł.</w:t>
      </w:r>
    </w:p>
    <w:p w14:paraId="4E6E1BFA" w14:textId="0F7E156C" w:rsidR="003772E6" w:rsidRPr="00B423B6" w:rsidRDefault="005E11C4" w:rsidP="00A71031">
      <w:pPr>
        <w:autoSpaceDE w:val="0"/>
        <w:autoSpaceDN w:val="0"/>
        <w:adjustRightInd w:val="0"/>
        <w:jc w:val="both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35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– </w:t>
      </w:r>
      <w:r>
        <w:rPr>
          <w:rFonts w:ascii="Arial-BoldMT" w:hAnsi="Arial-BoldMT" w:cs="Arial-BoldMT"/>
          <w:b/>
          <w:bCs/>
          <w:sz w:val="20"/>
          <w:szCs w:val="20"/>
        </w:rPr>
        <w:t>Rurki dooskrzelowe i rurki intb. zbrojone bez mankietu-sterylne –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 22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502,56 zł.</w:t>
      </w:r>
    </w:p>
    <w:p w14:paraId="7C127CA4" w14:textId="2786BC3E" w:rsidR="005E11C4" w:rsidRDefault="005E11C4" w:rsidP="00A71031">
      <w:pPr>
        <w:autoSpaceDE w:val="0"/>
        <w:autoSpaceDN w:val="0"/>
        <w:adjustRightInd w:val="0"/>
        <w:jc w:val="both"/>
        <w:rPr>
          <w:rFonts w:ascii="ArialMT" w:hAnsi="ArialMT" w:cs="ArialMT"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 xml:space="preserve">Pakiet nr 38 </w:t>
      </w:r>
      <w:r>
        <w:rPr>
          <w:rFonts w:ascii="TimesNewRomanPS-BoldMT" w:hAnsi="TimesNewRomanPS-BoldMT" w:cs="TimesNewRomanPS-BoldMT"/>
          <w:b/>
          <w:bCs/>
          <w:sz w:val="20"/>
          <w:szCs w:val="20"/>
        </w:rPr>
        <w:t xml:space="preserve">– </w:t>
      </w:r>
      <w:r>
        <w:rPr>
          <w:rFonts w:ascii="Arial-BoldMT" w:hAnsi="Arial-BoldMT" w:cs="Arial-BoldMT"/>
          <w:b/>
          <w:bCs/>
          <w:sz w:val="20"/>
          <w:szCs w:val="20"/>
        </w:rPr>
        <w:t>Resuscytator jedn. użytku -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 3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633,00 zł.</w:t>
      </w:r>
    </w:p>
    <w:p w14:paraId="23AC6D36" w14:textId="73087BEA" w:rsidR="005E11C4" w:rsidRPr="00581ED4" w:rsidRDefault="005E11C4" w:rsidP="00A71031">
      <w:pPr>
        <w:autoSpaceDE w:val="0"/>
        <w:autoSpaceDN w:val="0"/>
        <w:adjustRightInd w:val="0"/>
        <w:spacing w:after="120"/>
        <w:jc w:val="both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Pakiet nr 43 – Rurki intub. kształtowe nosowe z mankietem / bez mankietu sterylne –</w:t>
      </w:r>
      <w:r w:rsidR="00383D7D">
        <w:rPr>
          <w:rFonts w:ascii="Arial-BoldMT" w:hAnsi="Arial-BoldMT" w:cs="Arial-BoldMT"/>
          <w:b/>
          <w:bCs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brutto 2</w:t>
      </w:r>
      <w:r w:rsidR="00383D7D">
        <w:rPr>
          <w:rFonts w:ascii="ArialMT" w:hAnsi="ArialMT" w:cs="ArialMT"/>
          <w:sz w:val="20"/>
          <w:szCs w:val="20"/>
        </w:rPr>
        <w:t>.</w:t>
      </w:r>
      <w:r>
        <w:rPr>
          <w:rFonts w:ascii="ArialMT" w:hAnsi="ArialMT" w:cs="ArialMT"/>
          <w:sz w:val="20"/>
          <w:szCs w:val="20"/>
        </w:rPr>
        <w:t>176,00zł.</w:t>
      </w:r>
    </w:p>
    <w:p w14:paraId="61A0D164" w14:textId="62964E11" w:rsidR="005C724C" w:rsidRPr="005C724C" w:rsidRDefault="005C724C" w:rsidP="00B660DB">
      <w:pPr>
        <w:pStyle w:val="Default"/>
        <w:numPr>
          <w:ilvl w:val="0"/>
          <w:numId w:val="12"/>
        </w:numPr>
        <w:suppressAutoHyphens/>
        <w:spacing w:after="80"/>
        <w:ind w:left="0" w:firstLine="0"/>
        <w:jc w:val="both"/>
        <w:rPr>
          <w:rFonts w:eastAsia="Arial"/>
          <w:color w:val="auto"/>
          <w:kern w:val="1"/>
          <w:sz w:val="20"/>
          <w:szCs w:val="20"/>
          <w:lang w:eastAsia="zh-CN"/>
        </w:rPr>
      </w:pPr>
      <w:r w:rsidRPr="006E60F9">
        <w:rPr>
          <w:rFonts w:eastAsia="Calibri"/>
          <w:b/>
          <w:color w:val="auto"/>
          <w:kern w:val="2"/>
          <w:sz w:val="20"/>
          <w:szCs w:val="20"/>
          <w:lang w:eastAsia="en-US"/>
        </w:rPr>
        <w:t>SINMED</w:t>
      </w:r>
      <w:r w:rsidRPr="006E60F9">
        <w:rPr>
          <w:rFonts w:eastAsia="Arial"/>
          <w:b/>
          <w:color w:val="auto"/>
          <w:kern w:val="1"/>
          <w:sz w:val="20"/>
          <w:szCs w:val="20"/>
          <w:lang w:eastAsia="zh-CN"/>
        </w:rPr>
        <w:t xml:space="preserve"> Sp. z o.o</w:t>
      </w:r>
      <w:r w:rsidRPr="005C724C">
        <w:rPr>
          <w:rFonts w:eastAsia="Arial"/>
          <w:color w:val="auto"/>
          <w:kern w:val="1"/>
          <w:sz w:val="20"/>
          <w:szCs w:val="20"/>
          <w:lang w:eastAsia="zh-CN"/>
        </w:rPr>
        <w:t>. ul: Graniczna 32</w:t>
      </w:r>
      <w:r w:rsidR="00B423B6">
        <w:rPr>
          <w:rFonts w:eastAsia="Arial"/>
          <w:color w:val="auto"/>
          <w:kern w:val="1"/>
          <w:sz w:val="20"/>
          <w:szCs w:val="20"/>
          <w:lang w:eastAsia="zh-CN"/>
        </w:rPr>
        <w:t>B</w:t>
      </w:r>
      <w:r w:rsidRPr="005C724C">
        <w:rPr>
          <w:rFonts w:eastAsia="Arial"/>
          <w:color w:val="auto"/>
          <w:kern w:val="1"/>
          <w:sz w:val="20"/>
          <w:szCs w:val="20"/>
          <w:lang w:eastAsia="zh-CN"/>
        </w:rPr>
        <w:t>, 44-178 Przyszowice, dzp@sinmed.pl</w:t>
      </w:r>
    </w:p>
    <w:p w14:paraId="4F1D820F" w14:textId="451E12A3" w:rsidR="00B423B6" w:rsidRDefault="00B423B6" w:rsidP="00544E54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8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Jednorazowa maska krtaniowa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>brutto 11</w:t>
      </w:r>
      <w:r w:rsidR="006E60F9">
        <w:rPr>
          <w:sz w:val="20"/>
          <w:szCs w:val="20"/>
        </w:rPr>
        <w:t>.</w:t>
      </w:r>
      <w:r>
        <w:rPr>
          <w:sz w:val="20"/>
          <w:szCs w:val="20"/>
        </w:rPr>
        <w:t>080,80 zł.</w:t>
      </w:r>
    </w:p>
    <w:p w14:paraId="6BB1318F" w14:textId="44C3160C" w:rsidR="00B423B6" w:rsidRDefault="00B423B6" w:rsidP="00544E54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10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Rurki ustno-gardłowe sterylne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brutto 750,81 zł. </w:t>
      </w:r>
    </w:p>
    <w:p w14:paraId="25E21FD2" w14:textId="63FBCF6C" w:rsidR="00B423B6" w:rsidRDefault="00B423B6" w:rsidP="00544E54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11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Rurki intubacyjne sterylne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>brutto 16</w:t>
      </w:r>
      <w:r w:rsidR="006E60F9">
        <w:rPr>
          <w:sz w:val="20"/>
          <w:szCs w:val="20"/>
        </w:rPr>
        <w:t>.</w:t>
      </w:r>
      <w:r>
        <w:rPr>
          <w:sz w:val="20"/>
          <w:szCs w:val="20"/>
        </w:rPr>
        <w:t>239,96 zł.</w:t>
      </w:r>
    </w:p>
    <w:p w14:paraId="098758D3" w14:textId="2131EBC5" w:rsidR="00B423B6" w:rsidRPr="00581ED4" w:rsidRDefault="00B423B6" w:rsidP="00544E54">
      <w:pPr>
        <w:pStyle w:val="Default"/>
        <w:spacing w:after="12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38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>
        <w:rPr>
          <w:b/>
          <w:bCs/>
          <w:sz w:val="20"/>
          <w:szCs w:val="20"/>
        </w:rPr>
        <w:t xml:space="preserve">Resuscytator jedn. użytku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>
        <w:rPr>
          <w:sz w:val="20"/>
          <w:szCs w:val="20"/>
        </w:rPr>
        <w:t>brutto 2</w:t>
      </w:r>
      <w:r w:rsidR="006E60F9">
        <w:rPr>
          <w:sz w:val="20"/>
          <w:szCs w:val="20"/>
        </w:rPr>
        <w:t>.</w:t>
      </w:r>
      <w:r>
        <w:rPr>
          <w:sz w:val="20"/>
          <w:szCs w:val="20"/>
        </w:rPr>
        <w:t>713,50 zł.</w:t>
      </w:r>
    </w:p>
    <w:p w14:paraId="4483CA82" w14:textId="50D972CE" w:rsidR="003772E6" w:rsidRPr="00973AA0" w:rsidRDefault="003772E6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973AA0">
        <w:rPr>
          <w:b/>
          <w:bCs/>
          <w:sz w:val="20"/>
          <w:szCs w:val="20"/>
        </w:rPr>
        <w:t>ASCLEPIOS S.A.,</w:t>
      </w:r>
      <w:r w:rsidRPr="00973AA0">
        <w:rPr>
          <w:sz w:val="20"/>
          <w:szCs w:val="20"/>
        </w:rPr>
        <w:t xml:space="preserve"> ul. Hubska 44, 50-502 Wrocław, przetargi@asclepios.pl</w:t>
      </w:r>
    </w:p>
    <w:p w14:paraId="77B2525A" w14:textId="7BF3B5F9" w:rsidR="00581ED4" w:rsidRPr="00581ED4" w:rsidRDefault="00581ED4" w:rsidP="00544E5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81ED4">
        <w:rPr>
          <w:rFonts w:ascii="Arial" w:hAnsi="Arial" w:cs="Arial"/>
          <w:b/>
          <w:bCs/>
          <w:color w:val="000000"/>
          <w:sz w:val="20"/>
          <w:szCs w:val="20"/>
        </w:rPr>
        <w:t>Pakiet nr 26 - Zestawy do pompy Flocare 800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brutto 14</w:t>
      </w:r>
      <w:r w:rsidR="006E60F9">
        <w:rPr>
          <w:rFonts w:ascii="Arial" w:hAnsi="Arial" w:cs="Arial"/>
          <w:color w:val="000000"/>
          <w:sz w:val="20"/>
          <w:szCs w:val="20"/>
        </w:rPr>
        <w:t>.</w:t>
      </w:r>
      <w:r w:rsidRPr="00581ED4">
        <w:rPr>
          <w:rFonts w:ascii="Arial" w:hAnsi="Arial" w:cs="Arial"/>
          <w:color w:val="000000"/>
          <w:sz w:val="20"/>
          <w:szCs w:val="20"/>
        </w:rPr>
        <w:t>521,03 zł</w:t>
      </w:r>
    </w:p>
    <w:p w14:paraId="49FE6A82" w14:textId="0006F317" w:rsidR="00581ED4" w:rsidRPr="00581ED4" w:rsidRDefault="00581ED4" w:rsidP="00544E5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81ED4">
        <w:rPr>
          <w:rFonts w:ascii="Arial" w:hAnsi="Arial" w:cs="Arial"/>
          <w:b/>
          <w:bCs/>
          <w:color w:val="000000"/>
          <w:sz w:val="20"/>
          <w:szCs w:val="20"/>
        </w:rPr>
        <w:t>Pakiet nr 31 - Wkłady do strzykawek automatycznych oraz osprzęt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brutto 15</w:t>
      </w:r>
      <w:r w:rsidR="006E60F9">
        <w:rPr>
          <w:rFonts w:ascii="Arial" w:hAnsi="Arial" w:cs="Arial"/>
          <w:color w:val="000000"/>
          <w:sz w:val="20"/>
          <w:szCs w:val="20"/>
        </w:rPr>
        <w:t>.</w:t>
      </w:r>
      <w:r w:rsidRPr="00581ED4">
        <w:rPr>
          <w:rFonts w:ascii="Arial" w:hAnsi="Arial" w:cs="Arial"/>
          <w:color w:val="000000"/>
          <w:sz w:val="20"/>
          <w:szCs w:val="20"/>
        </w:rPr>
        <w:t>319,80 zł</w:t>
      </w:r>
    </w:p>
    <w:p w14:paraId="0439B174" w14:textId="4AD108A1" w:rsidR="00581ED4" w:rsidRPr="00581ED4" w:rsidRDefault="00581ED4" w:rsidP="00544E5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81ED4">
        <w:rPr>
          <w:rFonts w:ascii="Arial" w:hAnsi="Arial" w:cs="Arial"/>
          <w:b/>
          <w:bCs/>
          <w:color w:val="000000"/>
          <w:sz w:val="20"/>
          <w:szCs w:val="20"/>
        </w:rPr>
        <w:t>Pakiet nr 40 - Zgłębniki do długotrwałego karmienia, sterylne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581ED4">
        <w:rPr>
          <w:rFonts w:ascii="Arial" w:hAnsi="Arial" w:cs="Arial"/>
          <w:color w:val="000000"/>
          <w:sz w:val="20"/>
          <w:szCs w:val="20"/>
        </w:rPr>
        <w:t>brutto 17</w:t>
      </w:r>
      <w:r w:rsidR="006E60F9">
        <w:rPr>
          <w:rFonts w:ascii="Arial" w:hAnsi="Arial" w:cs="Arial"/>
          <w:color w:val="000000"/>
          <w:sz w:val="20"/>
          <w:szCs w:val="20"/>
        </w:rPr>
        <w:t>.</w:t>
      </w:r>
      <w:r w:rsidRPr="00581ED4">
        <w:rPr>
          <w:rFonts w:ascii="Arial" w:hAnsi="Arial" w:cs="Arial"/>
          <w:color w:val="000000"/>
          <w:sz w:val="20"/>
          <w:szCs w:val="20"/>
        </w:rPr>
        <w:t>918,63 zł</w:t>
      </w:r>
    </w:p>
    <w:p w14:paraId="0FC7D3A2" w14:textId="2951DF78" w:rsidR="00A87D23" w:rsidRPr="00A87D23" w:rsidRDefault="00973AA0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6E60F9">
        <w:rPr>
          <w:b/>
          <w:bCs/>
          <w:sz w:val="20"/>
          <w:szCs w:val="20"/>
        </w:rPr>
        <w:t>Dräger Polska sp. z o.o.,</w:t>
      </w:r>
      <w:r w:rsidRPr="00973AA0">
        <w:rPr>
          <w:sz w:val="20"/>
          <w:szCs w:val="20"/>
        </w:rPr>
        <w:t xml:space="preserve"> ul. Posag 7 Panien 1, 02-495 Warszawa, </w:t>
      </w:r>
      <w:r w:rsidR="00A87D23" w:rsidRPr="00A87D23">
        <w:rPr>
          <w:sz w:val="20"/>
          <w:szCs w:val="20"/>
        </w:rPr>
        <w:t>aleksandra.nowak@draeger.com</w:t>
      </w:r>
    </w:p>
    <w:p w14:paraId="53F206F6" w14:textId="3AF75838" w:rsidR="00581ED4" w:rsidRPr="00A87D23" w:rsidRDefault="00A87D23" w:rsidP="00A71031">
      <w:pPr>
        <w:pStyle w:val="Akapitzlist"/>
        <w:autoSpaceDE w:val="0"/>
        <w:autoSpaceDN w:val="0"/>
        <w:adjustRightInd w:val="0"/>
        <w:spacing w:after="120"/>
        <w:ind w:left="0"/>
        <w:rPr>
          <w:rFonts w:cs="Arial"/>
          <w:sz w:val="20"/>
          <w:szCs w:val="20"/>
        </w:rPr>
      </w:pPr>
      <w:r w:rsidRPr="00592B8B">
        <w:rPr>
          <w:rFonts w:cs="Arial"/>
          <w:b/>
          <w:bCs/>
          <w:sz w:val="20"/>
          <w:szCs w:val="20"/>
        </w:rPr>
        <w:t>Pakiet nr 18 – Osprzęt do aparatury" Fabiusa" MRI</w:t>
      </w:r>
      <w:r>
        <w:rPr>
          <w:rFonts w:cs="Arial"/>
          <w:sz w:val="20"/>
          <w:szCs w:val="20"/>
        </w:rPr>
        <w:t xml:space="preserve"> -</w:t>
      </w:r>
      <w:r w:rsidR="00383D7D">
        <w:rPr>
          <w:rFonts w:cs="Arial"/>
          <w:sz w:val="20"/>
          <w:szCs w:val="20"/>
        </w:rPr>
        <w:t xml:space="preserve"> </w:t>
      </w:r>
      <w:r w:rsidRPr="00A87D23">
        <w:rPr>
          <w:rFonts w:cs="Arial"/>
          <w:sz w:val="20"/>
          <w:szCs w:val="20"/>
        </w:rPr>
        <w:t>brutto 10</w:t>
      </w:r>
      <w:r w:rsidR="006E60F9">
        <w:rPr>
          <w:rFonts w:cs="Arial"/>
          <w:sz w:val="20"/>
          <w:szCs w:val="20"/>
        </w:rPr>
        <w:t>.</w:t>
      </w:r>
      <w:r w:rsidRPr="00A87D23">
        <w:rPr>
          <w:rFonts w:cs="Arial"/>
          <w:sz w:val="20"/>
          <w:szCs w:val="20"/>
        </w:rPr>
        <w:t>368,00 zł</w:t>
      </w:r>
    </w:p>
    <w:p w14:paraId="62E82C03" w14:textId="2FC78900" w:rsidR="00A87D23" w:rsidRPr="00A87D23" w:rsidRDefault="00973AA0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973AA0">
        <w:rPr>
          <w:b/>
          <w:bCs/>
          <w:sz w:val="20"/>
          <w:szCs w:val="20"/>
        </w:rPr>
        <w:t>Centrum Zaopatrzenia Lecznictwa CEZETEL-POZNAŃ Sp.z.o.o</w:t>
      </w:r>
      <w:r w:rsidRPr="00973AA0">
        <w:rPr>
          <w:sz w:val="20"/>
          <w:szCs w:val="20"/>
        </w:rPr>
        <w:t>., ul. Szczepankowo 189, 61-313</w:t>
      </w:r>
      <w:r w:rsidR="00A71031">
        <w:rPr>
          <w:sz w:val="20"/>
          <w:szCs w:val="20"/>
        </w:rPr>
        <w:t xml:space="preserve"> </w:t>
      </w:r>
      <w:r w:rsidRPr="00973AA0">
        <w:rPr>
          <w:sz w:val="20"/>
          <w:szCs w:val="20"/>
        </w:rPr>
        <w:t>Poznań, przetargi@cezetel.poznan.pl</w:t>
      </w:r>
    </w:p>
    <w:p w14:paraId="75BCEB71" w14:textId="27513016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5 – Cewniki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17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423,53 zł.</w:t>
      </w:r>
    </w:p>
    <w:p w14:paraId="47E3B5B3" w14:textId="7310510F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8 – Jednorazowa maska krtaniowa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14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929,92 zł.</w:t>
      </w:r>
    </w:p>
    <w:p w14:paraId="7F98DCE4" w14:textId="13E5AC12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10 – Rurki ustno-gardłowe sterylne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902,88 zł.</w:t>
      </w:r>
    </w:p>
    <w:p w14:paraId="5174B05C" w14:textId="046462E7" w:rsidR="00A87D23" w:rsidRPr="00A87D23" w:rsidRDefault="00A87D23" w:rsidP="00A7103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24 – Cewniki Foleya 100% sylikonu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5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378,40 zł.</w:t>
      </w:r>
    </w:p>
    <w:p w14:paraId="19820D0C" w14:textId="2FA5660B" w:rsidR="00A87D23" w:rsidRPr="00A87D23" w:rsidRDefault="00A87D23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A87D23">
        <w:rPr>
          <w:rFonts w:ascii="Arial" w:hAnsi="Arial" w:cs="Arial"/>
          <w:b/>
          <w:bCs/>
          <w:sz w:val="20"/>
          <w:szCs w:val="20"/>
        </w:rPr>
        <w:t>Pakiet nr 39 - Igły do bezpiecznego pobierania i rozpuszczania leków</w:t>
      </w:r>
      <w:r>
        <w:rPr>
          <w:rFonts w:ascii="Arial" w:hAnsi="Arial" w:cs="Arial"/>
          <w:b/>
          <w:bCs/>
          <w:sz w:val="20"/>
          <w:szCs w:val="20"/>
        </w:rPr>
        <w:t xml:space="preserve"> -</w:t>
      </w:r>
      <w:r w:rsidR="00383D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87D23">
        <w:rPr>
          <w:rFonts w:ascii="Arial" w:hAnsi="Arial" w:cs="Arial"/>
          <w:sz w:val="20"/>
          <w:szCs w:val="20"/>
        </w:rPr>
        <w:t>brutto 6</w:t>
      </w:r>
      <w:r w:rsidR="006E60F9">
        <w:rPr>
          <w:rFonts w:ascii="Arial" w:hAnsi="Arial" w:cs="Arial"/>
          <w:sz w:val="20"/>
          <w:szCs w:val="20"/>
        </w:rPr>
        <w:t>.</w:t>
      </w:r>
      <w:r w:rsidRPr="00A87D23">
        <w:rPr>
          <w:rFonts w:ascii="Arial" w:hAnsi="Arial" w:cs="Arial"/>
          <w:sz w:val="20"/>
          <w:szCs w:val="20"/>
        </w:rPr>
        <w:t>928,20 zł.</w:t>
      </w:r>
    </w:p>
    <w:p w14:paraId="1BCC2874" w14:textId="6B54A67B" w:rsidR="00DA5459" w:rsidRPr="00DA5459" w:rsidRDefault="00DA5459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DA5459">
        <w:rPr>
          <w:b/>
          <w:bCs/>
          <w:color w:val="auto"/>
          <w:sz w:val="20"/>
          <w:szCs w:val="20"/>
        </w:rPr>
        <w:lastRenderedPageBreak/>
        <w:t>Neomed Barbara Stańczyk</w:t>
      </w:r>
      <w:r w:rsidRPr="00DA5459">
        <w:rPr>
          <w:color w:val="auto"/>
          <w:sz w:val="20"/>
          <w:szCs w:val="20"/>
        </w:rPr>
        <w:t>, ul. Kajki 18, 05-501 Piaseczno, neomed@neomedpolska.pl</w:t>
      </w:r>
    </w:p>
    <w:p w14:paraId="6D3025D4" w14:textId="35060175" w:rsidR="00A87D23" w:rsidRPr="00A87D23" w:rsidRDefault="00A87D23" w:rsidP="00B660DB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87D23">
        <w:rPr>
          <w:b/>
          <w:bCs/>
          <w:color w:val="auto"/>
          <w:sz w:val="20"/>
          <w:szCs w:val="20"/>
        </w:rPr>
        <w:t>Pakiet nr 41 – Worki do żywienia pozajelitowego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A87D23">
        <w:rPr>
          <w:color w:val="auto"/>
          <w:sz w:val="20"/>
          <w:szCs w:val="20"/>
        </w:rPr>
        <w:t>brutto 14</w:t>
      </w:r>
      <w:r w:rsidR="006E60F9">
        <w:rPr>
          <w:color w:val="auto"/>
          <w:sz w:val="20"/>
          <w:szCs w:val="20"/>
        </w:rPr>
        <w:t>.</w:t>
      </w:r>
      <w:r w:rsidRPr="00A87D23">
        <w:rPr>
          <w:color w:val="auto"/>
          <w:sz w:val="20"/>
          <w:szCs w:val="20"/>
        </w:rPr>
        <w:t>250,21 zł.</w:t>
      </w:r>
    </w:p>
    <w:p w14:paraId="62F33E19" w14:textId="03F4F3E9" w:rsidR="00DA5459" w:rsidRPr="00DA5459" w:rsidRDefault="00DA5459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DA5459">
        <w:rPr>
          <w:b/>
          <w:bCs/>
          <w:color w:val="auto"/>
          <w:sz w:val="20"/>
          <w:szCs w:val="20"/>
        </w:rPr>
        <w:t>MTES</w:t>
      </w:r>
      <w:r w:rsidRPr="00DA5459">
        <w:rPr>
          <w:b/>
          <w:bCs/>
          <w:sz w:val="20"/>
          <w:szCs w:val="20"/>
        </w:rPr>
        <w:t xml:space="preserve"> Sp. z o.o., ul. Rakowicka 10b/4, 31-511 Kraków,</w:t>
      </w:r>
      <w:r w:rsidRPr="00DA5459">
        <w:rPr>
          <w:sz w:val="20"/>
          <w:szCs w:val="20"/>
        </w:rPr>
        <w:t xml:space="preserve"> przetargi@mtes-medical.com</w:t>
      </w:r>
    </w:p>
    <w:p w14:paraId="4236C115" w14:textId="39E78154" w:rsidR="00A87D23" w:rsidRPr="00DA5459" w:rsidRDefault="00A87D23" w:rsidP="00B660DB">
      <w:pPr>
        <w:pStyle w:val="Default"/>
        <w:spacing w:after="120"/>
        <w:jc w:val="both"/>
        <w:rPr>
          <w:sz w:val="20"/>
          <w:szCs w:val="20"/>
        </w:rPr>
      </w:pPr>
      <w:r w:rsidRPr="00B660DB">
        <w:rPr>
          <w:b/>
          <w:bCs/>
          <w:sz w:val="20"/>
          <w:szCs w:val="20"/>
        </w:rPr>
        <w:t>Pakiet nr 31 – Wkłady do strzykawek automatycznych oraz osprzęt</w:t>
      </w:r>
      <w:r w:rsidRPr="00A87D23">
        <w:rPr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 w:rsidR="00383D7D">
        <w:rPr>
          <w:sz w:val="20"/>
          <w:szCs w:val="20"/>
        </w:rPr>
        <w:t xml:space="preserve"> </w:t>
      </w:r>
      <w:r w:rsidRPr="00A87D23">
        <w:rPr>
          <w:sz w:val="20"/>
          <w:szCs w:val="20"/>
        </w:rPr>
        <w:t>brutto 21</w:t>
      </w:r>
      <w:r w:rsidR="006E60F9">
        <w:rPr>
          <w:sz w:val="20"/>
          <w:szCs w:val="20"/>
        </w:rPr>
        <w:t>.</w:t>
      </w:r>
      <w:r w:rsidRPr="00A87D23">
        <w:rPr>
          <w:sz w:val="20"/>
          <w:szCs w:val="20"/>
        </w:rPr>
        <w:t>362,40 zł.</w:t>
      </w:r>
    </w:p>
    <w:p w14:paraId="22F79452" w14:textId="1895242D" w:rsidR="00DB2368" w:rsidRPr="00DB2368" w:rsidRDefault="00CA5F65" w:rsidP="00B660DB">
      <w:pPr>
        <w:pStyle w:val="Default"/>
        <w:numPr>
          <w:ilvl w:val="0"/>
          <w:numId w:val="12"/>
        </w:numPr>
        <w:spacing w:after="80"/>
        <w:ind w:left="0" w:firstLine="0"/>
        <w:rPr>
          <w:b/>
          <w:bCs/>
          <w:color w:val="auto"/>
          <w:sz w:val="20"/>
          <w:szCs w:val="20"/>
        </w:rPr>
      </w:pPr>
      <w:r w:rsidRPr="00CA5F65">
        <w:rPr>
          <w:b/>
          <w:bCs/>
          <w:color w:val="auto"/>
          <w:sz w:val="20"/>
          <w:szCs w:val="20"/>
        </w:rPr>
        <w:t>Medan Spółka jawna W. Pawlak i S-ka</w:t>
      </w:r>
      <w:r>
        <w:rPr>
          <w:b/>
          <w:bCs/>
          <w:color w:val="auto"/>
          <w:sz w:val="20"/>
          <w:szCs w:val="20"/>
        </w:rPr>
        <w:t xml:space="preserve">, </w:t>
      </w:r>
      <w:r w:rsidRPr="00CA5F65">
        <w:rPr>
          <w:color w:val="auto"/>
          <w:sz w:val="20"/>
          <w:szCs w:val="20"/>
        </w:rPr>
        <w:t>ul. Franza Blumwego 21, 85-862 Bydgoszcz</w:t>
      </w:r>
      <w:r w:rsidR="00DB2368">
        <w:rPr>
          <w:color w:val="auto"/>
          <w:sz w:val="20"/>
          <w:szCs w:val="20"/>
        </w:rPr>
        <w:t xml:space="preserve">, </w:t>
      </w:r>
      <w:r w:rsidR="00DB2368" w:rsidRPr="00DB2368">
        <w:rPr>
          <w:color w:val="auto"/>
          <w:sz w:val="20"/>
          <w:szCs w:val="20"/>
        </w:rPr>
        <w:t>zamowienia.publiczne@medan.biz.pl</w:t>
      </w:r>
    </w:p>
    <w:p w14:paraId="1FA13647" w14:textId="4CDC8AF9" w:rsidR="00DB2368" w:rsidRPr="00DB2368" w:rsidRDefault="00DB2368" w:rsidP="00544E54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51 – linie pomp objętościowych kompatybilne z pompą Fresenius Agillia</w:t>
      </w:r>
      <w:r>
        <w:rPr>
          <w:color w:val="auto"/>
          <w:sz w:val="20"/>
          <w:szCs w:val="20"/>
        </w:rPr>
        <w:t xml:space="preserve"> -</w:t>
      </w:r>
      <w:r w:rsidR="00383D7D">
        <w:rPr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97</w:t>
      </w:r>
      <w:r w:rsidR="006E60F9">
        <w:rPr>
          <w:color w:val="auto"/>
          <w:sz w:val="20"/>
          <w:szCs w:val="20"/>
        </w:rPr>
        <w:t>.</w:t>
      </w:r>
      <w:r w:rsidRPr="00DB2368">
        <w:rPr>
          <w:color w:val="auto"/>
          <w:sz w:val="20"/>
          <w:szCs w:val="20"/>
        </w:rPr>
        <w:t>200,00zł.</w:t>
      </w:r>
    </w:p>
    <w:p w14:paraId="75363571" w14:textId="2E6E3634" w:rsidR="00DB2368" w:rsidRPr="00DB2368" w:rsidRDefault="00BB28AF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BB28AF">
        <w:rPr>
          <w:b/>
          <w:bCs/>
          <w:sz w:val="20"/>
          <w:szCs w:val="20"/>
        </w:rPr>
        <w:t>VYGON</w:t>
      </w:r>
      <w:r w:rsidRPr="00BB28AF">
        <w:rPr>
          <w:sz w:val="20"/>
          <w:szCs w:val="20"/>
        </w:rPr>
        <w:t xml:space="preserve"> Polska Sp. z o.o. 03-905 Warszawa, ul. Francuska 39/6, biuro@vygon.pl</w:t>
      </w:r>
    </w:p>
    <w:p w14:paraId="6074508E" w14:textId="0375DA2F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14 – Długoterminowy dostęp do żyły i wkłucia centralne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13.662,00 zł.</w:t>
      </w:r>
    </w:p>
    <w:p w14:paraId="40269EBF" w14:textId="40AE2F5E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17 – Porty naczyniowe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9.525,60 zł.</w:t>
      </w:r>
    </w:p>
    <w:p w14:paraId="65B8D518" w14:textId="649564F8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27 – Filtry do płynów i żywienia pozajelitowego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7.938,00 zł.</w:t>
      </w:r>
    </w:p>
    <w:p w14:paraId="68CCD66B" w14:textId="4D5F8A48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28 – Systemy bezigłowe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13.824,00 zł.</w:t>
      </w:r>
    </w:p>
    <w:p w14:paraId="05CD1387" w14:textId="3675BB91" w:rsidR="00DB2368" w:rsidRPr="00DB2368" w:rsidRDefault="00DB2368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32 – Strzykawki do karmienia dojelitowego</w:t>
      </w:r>
      <w:r>
        <w:rPr>
          <w:b/>
          <w:bCs/>
          <w:color w:val="auto"/>
          <w:sz w:val="20"/>
          <w:szCs w:val="20"/>
        </w:rPr>
        <w:t xml:space="preserve">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DB2368">
        <w:rPr>
          <w:color w:val="auto"/>
          <w:sz w:val="20"/>
          <w:szCs w:val="20"/>
        </w:rPr>
        <w:t>brutto 6.966,00 zł.</w:t>
      </w:r>
    </w:p>
    <w:p w14:paraId="622375CB" w14:textId="375C25CC" w:rsidR="00DB2368" w:rsidRPr="005333E6" w:rsidRDefault="00DB2368" w:rsidP="00A71031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DB2368">
        <w:rPr>
          <w:b/>
          <w:bCs/>
          <w:color w:val="auto"/>
          <w:sz w:val="20"/>
          <w:szCs w:val="20"/>
        </w:rPr>
        <w:t>Pakiet nr 34 – Cewnik dotętniczy</w:t>
      </w:r>
      <w:r>
        <w:rPr>
          <w:b/>
          <w:bCs/>
          <w:color w:val="auto"/>
          <w:sz w:val="20"/>
          <w:szCs w:val="20"/>
        </w:rPr>
        <w:t xml:space="preserve"> -</w:t>
      </w:r>
      <w:r w:rsidRPr="00DB2368">
        <w:rPr>
          <w:color w:val="auto"/>
          <w:sz w:val="20"/>
          <w:szCs w:val="20"/>
        </w:rPr>
        <w:t xml:space="preserve"> brutto 3.434,40 zł</w:t>
      </w:r>
      <w:r w:rsidR="00B660DB">
        <w:rPr>
          <w:color w:val="auto"/>
          <w:sz w:val="20"/>
          <w:szCs w:val="20"/>
        </w:rPr>
        <w:t>.</w:t>
      </w:r>
    </w:p>
    <w:p w14:paraId="6BC78F5C" w14:textId="73832E57" w:rsidR="004D07BF" w:rsidRPr="005333E6" w:rsidRDefault="004D07BF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5333E6">
        <w:rPr>
          <w:b/>
          <w:bCs/>
          <w:color w:val="auto"/>
          <w:sz w:val="20"/>
          <w:szCs w:val="20"/>
        </w:rPr>
        <w:t>Dutchmed</w:t>
      </w:r>
      <w:r w:rsidR="00DB2368" w:rsidRPr="005333E6">
        <w:rPr>
          <w:b/>
          <w:bCs/>
          <w:color w:val="auto"/>
          <w:sz w:val="20"/>
          <w:szCs w:val="20"/>
        </w:rPr>
        <w:t xml:space="preserve">, </w:t>
      </w:r>
      <w:r w:rsidR="00DB2368" w:rsidRPr="005333E6">
        <w:rPr>
          <w:color w:val="auto"/>
          <w:sz w:val="20"/>
          <w:szCs w:val="20"/>
        </w:rPr>
        <w:t>ul. Szajnochy 14, 85-738 Bydgoszcz, magda@dutchmed.pl</w:t>
      </w:r>
    </w:p>
    <w:p w14:paraId="719530C5" w14:textId="10ABC4DF" w:rsidR="005333E6" w:rsidRPr="005333E6" w:rsidRDefault="005333E6" w:rsidP="00A71031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5333E6">
        <w:rPr>
          <w:b/>
          <w:bCs/>
          <w:color w:val="auto"/>
          <w:sz w:val="20"/>
          <w:szCs w:val="20"/>
        </w:rPr>
        <w:t>Pakiet nr 29 – Układy oddechowe jedn. użytku do respiratorów wszystkich typów -</w:t>
      </w:r>
      <w:r w:rsidR="00383D7D">
        <w:rPr>
          <w:b/>
          <w:bCs/>
          <w:color w:val="auto"/>
          <w:sz w:val="20"/>
          <w:szCs w:val="20"/>
        </w:rPr>
        <w:t xml:space="preserve"> </w:t>
      </w:r>
      <w:r w:rsidRPr="005333E6">
        <w:rPr>
          <w:color w:val="auto"/>
          <w:sz w:val="20"/>
          <w:szCs w:val="20"/>
        </w:rPr>
        <w:t>brutto 30</w:t>
      </w:r>
      <w:r w:rsidR="006E60F9">
        <w:rPr>
          <w:color w:val="auto"/>
          <w:sz w:val="20"/>
          <w:szCs w:val="20"/>
        </w:rPr>
        <w:t>.</w:t>
      </w:r>
      <w:r w:rsidRPr="005333E6">
        <w:rPr>
          <w:color w:val="auto"/>
          <w:sz w:val="20"/>
          <w:szCs w:val="20"/>
        </w:rPr>
        <w:t>628,80 zł</w:t>
      </w:r>
    </w:p>
    <w:p w14:paraId="06DAEDB0" w14:textId="5917811C" w:rsidR="00010606" w:rsidRPr="00A71031" w:rsidRDefault="00010606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PROMED</w:t>
      </w:r>
      <w:r w:rsidRPr="00A71031">
        <w:rPr>
          <w:color w:val="auto"/>
          <w:sz w:val="20"/>
          <w:szCs w:val="20"/>
        </w:rPr>
        <w:t xml:space="preserve"> </w:t>
      </w:r>
      <w:r w:rsidRPr="00A71031">
        <w:rPr>
          <w:b/>
          <w:bCs/>
          <w:color w:val="auto"/>
          <w:sz w:val="20"/>
          <w:szCs w:val="20"/>
        </w:rPr>
        <w:t>S.A.</w:t>
      </w:r>
      <w:r w:rsidRPr="00A71031">
        <w:rPr>
          <w:color w:val="auto"/>
          <w:sz w:val="20"/>
          <w:szCs w:val="20"/>
        </w:rPr>
        <w:t>, ul. Działkowa 56, 02-234 Warszawa</w:t>
      </w:r>
      <w:r w:rsidR="005333E6" w:rsidRPr="00A71031">
        <w:rPr>
          <w:color w:val="auto"/>
          <w:sz w:val="20"/>
          <w:szCs w:val="20"/>
        </w:rPr>
        <w:t>, przetargi@promed.com.pl</w:t>
      </w:r>
    </w:p>
    <w:p w14:paraId="0F110886" w14:textId="5B680618" w:rsidR="005333E6" w:rsidRPr="00A71031" w:rsidRDefault="005333E6" w:rsidP="00A7103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A71031">
        <w:rPr>
          <w:rFonts w:ascii="Arial" w:hAnsi="Arial" w:cs="Arial"/>
          <w:b/>
          <w:bCs/>
          <w:sz w:val="20"/>
          <w:szCs w:val="20"/>
        </w:rPr>
        <w:t>Pakiet nr 19 – Układy pediatryczne rur do aparatu do znieczuleń + akcesoria</w:t>
      </w:r>
      <w:r w:rsidRPr="00A71031">
        <w:rPr>
          <w:rFonts w:ascii="Arial" w:hAnsi="Arial" w:cs="Arial"/>
          <w:sz w:val="20"/>
          <w:szCs w:val="20"/>
        </w:rPr>
        <w:t xml:space="preserve"> -</w:t>
      </w:r>
      <w:r w:rsidR="00383D7D" w:rsidRPr="00A71031">
        <w:rPr>
          <w:rFonts w:ascii="Arial" w:hAnsi="Arial" w:cs="Arial"/>
          <w:sz w:val="20"/>
          <w:szCs w:val="20"/>
        </w:rPr>
        <w:t xml:space="preserve"> </w:t>
      </w:r>
      <w:r w:rsidRPr="00A71031">
        <w:rPr>
          <w:rFonts w:ascii="Arial" w:hAnsi="Arial" w:cs="Arial"/>
          <w:sz w:val="20"/>
          <w:szCs w:val="20"/>
        </w:rPr>
        <w:t>brutto: 11</w:t>
      </w:r>
      <w:r w:rsidR="006E60F9" w:rsidRPr="00A71031">
        <w:rPr>
          <w:rFonts w:ascii="Arial" w:hAnsi="Arial" w:cs="Arial"/>
          <w:sz w:val="20"/>
          <w:szCs w:val="20"/>
        </w:rPr>
        <w:t>.</w:t>
      </w:r>
      <w:r w:rsidRPr="00A71031">
        <w:rPr>
          <w:rFonts w:ascii="Arial" w:hAnsi="Arial" w:cs="Arial"/>
          <w:sz w:val="20"/>
          <w:szCs w:val="20"/>
        </w:rPr>
        <w:t>431,80 zł.</w:t>
      </w:r>
    </w:p>
    <w:p w14:paraId="6A2D8F57" w14:textId="163CF84A" w:rsidR="005333E6" w:rsidRPr="00A71031" w:rsidRDefault="00504741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Becton Dickinson Polska sp. z o.o.</w:t>
      </w:r>
      <w:r w:rsidR="005333E6" w:rsidRPr="00A71031">
        <w:rPr>
          <w:b/>
          <w:bCs/>
          <w:color w:val="auto"/>
          <w:sz w:val="20"/>
          <w:szCs w:val="20"/>
        </w:rPr>
        <w:t xml:space="preserve">, </w:t>
      </w:r>
      <w:r w:rsidR="005333E6" w:rsidRPr="00A71031">
        <w:rPr>
          <w:color w:val="auto"/>
          <w:sz w:val="20"/>
          <w:szCs w:val="20"/>
        </w:rPr>
        <w:t>ul. Osmańska 14, 02-823 Warszawa</w:t>
      </w:r>
      <w:r w:rsidR="00A71031">
        <w:rPr>
          <w:color w:val="auto"/>
          <w:sz w:val="20"/>
          <w:szCs w:val="20"/>
        </w:rPr>
        <w:t xml:space="preserve"> </w:t>
      </w:r>
      <w:r w:rsidR="005333E6" w:rsidRPr="00A71031">
        <w:rPr>
          <w:color w:val="auto"/>
          <w:sz w:val="20"/>
          <w:szCs w:val="20"/>
        </w:rPr>
        <w:t>: przetargi@bd.com</w:t>
      </w:r>
    </w:p>
    <w:p w14:paraId="2FEF7C35" w14:textId="6D10F4E2" w:rsidR="005333E6" w:rsidRPr="00A71031" w:rsidRDefault="005333E6" w:rsidP="00A7103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3 – Igły iniekcyjne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6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676,99 zł.</w:t>
      </w:r>
    </w:p>
    <w:p w14:paraId="1A14132E" w14:textId="22F1173A" w:rsidR="005333E6" w:rsidRPr="00A71031" w:rsidRDefault="005333E6" w:rsidP="00A71031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50 – przyrządy do pompy Alalaris GW 800 -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19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326,60 zł.</w:t>
      </w:r>
    </w:p>
    <w:p w14:paraId="6AF8318E" w14:textId="3C0DE7AE" w:rsidR="00010606" w:rsidRPr="00A71031" w:rsidRDefault="00383ACA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 xml:space="preserve">NTM-MED S.C., </w:t>
      </w:r>
      <w:r w:rsidRPr="00A71031">
        <w:rPr>
          <w:color w:val="auto"/>
          <w:sz w:val="20"/>
          <w:szCs w:val="20"/>
        </w:rPr>
        <w:t>ul. Wyszyńskiego 154B/1, 66-400 Gorzów Wlkp.</w:t>
      </w:r>
      <w:r w:rsidR="00A71031">
        <w:rPr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:Info@ntmmed.pl</w:t>
      </w:r>
    </w:p>
    <w:p w14:paraId="4B2201E2" w14:textId="35194EA0" w:rsidR="005333E6" w:rsidRPr="00A71031" w:rsidRDefault="005333E6" w:rsidP="00B660DB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31 – Wkłady do strzykawek automatycznych oraz osprzęt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</w:t>
      </w:r>
      <w:r w:rsidR="00383ACA" w:rsidRPr="00A71031">
        <w:rPr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21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365,10 zł.</w:t>
      </w:r>
    </w:p>
    <w:p w14:paraId="6EC3304C" w14:textId="77777777" w:rsidR="00010606" w:rsidRPr="00A71031" w:rsidRDefault="00010606" w:rsidP="00B660DB">
      <w:pPr>
        <w:pStyle w:val="Akapitzlist"/>
        <w:numPr>
          <w:ilvl w:val="0"/>
          <w:numId w:val="12"/>
        </w:numPr>
        <w:spacing w:after="80"/>
        <w:ind w:left="0" w:firstLine="0"/>
        <w:contextualSpacing w:val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MEDTRONIC</w:t>
      </w:r>
      <w:r w:rsidRPr="00A71031">
        <w:rPr>
          <w:rFonts w:cs="Arial"/>
          <w:sz w:val="20"/>
          <w:szCs w:val="20"/>
        </w:rPr>
        <w:t xml:space="preserve"> Poland Sp. z o.o. ul. Polna 11, 00-633 Warszawa, rs.wawtenders@medtronic.com</w:t>
      </w:r>
    </w:p>
    <w:p w14:paraId="28FAB170" w14:textId="01B48AC2" w:rsidR="00383ACA" w:rsidRPr="00A71031" w:rsidRDefault="00383ACA" w:rsidP="00A71031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9 – Filtr mechaniczny BVF do układu oddechowego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61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560,00 zł.</w:t>
      </w:r>
    </w:p>
    <w:p w14:paraId="04C1CD69" w14:textId="503CF1E2" w:rsidR="00383ACA" w:rsidRPr="00A71031" w:rsidRDefault="00010606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Med</w:t>
      </w:r>
      <w:r w:rsidR="00383ACA" w:rsidRPr="00A71031">
        <w:rPr>
          <w:b/>
          <w:bCs/>
          <w:color w:val="auto"/>
          <w:sz w:val="20"/>
          <w:szCs w:val="20"/>
        </w:rPr>
        <w:t>L</w:t>
      </w:r>
      <w:r w:rsidRPr="00A71031">
        <w:rPr>
          <w:b/>
          <w:bCs/>
          <w:color w:val="auto"/>
          <w:sz w:val="20"/>
          <w:szCs w:val="20"/>
        </w:rPr>
        <w:t>eader</w:t>
      </w:r>
      <w:r w:rsidR="00383ACA" w:rsidRPr="00A71031">
        <w:rPr>
          <w:b/>
          <w:bCs/>
          <w:color w:val="auto"/>
          <w:sz w:val="20"/>
          <w:szCs w:val="20"/>
        </w:rPr>
        <w:t xml:space="preserve"> Łukasz Kruck, </w:t>
      </w:r>
      <w:r w:rsidR="00383ACA" w:rsidRPr="00A71031">
        <w:rPr>
          <w:color w:val="auto"/>
          <w:sz w:val="20"/>
          <w:szCs w:val="20"/>
        </w:rPr>
        <w:t>Nowe Dąbie, nr 306, 89-210 Łabiszyn</w:t>
      </w:r>
      <w:r w:rsidR="00383ACA" w:rsidRPr="00A71031">
        <w:rPr>
          <w:b/>
          <w:bCs/>
          <w:color w:val="auto"/>
          <w:sz w:val="20"/>
          <w:szCs w:val="20"/>
        </w:rPr>
        <w:t xml:space="preserve">, </w:t>
      </w:r>
      <w:r w:rsidR="00383ACA" w:rsidRPr="00A71031">
        <w:rPr>
          <w:color w:val="auto"/>
          <w:sz w:val="20"/>
          <w:szCs w:val="20"/>
        </w:rPr>
        <w:t>kasia@medleader.pl</w:t>
      </w:r>
    </w:p>
    <w:p w14:paraId="7F08AA27" w14:textId="432FEDF6" w:rsidR="00383ACA" w:rsidRPr="00A71031" w:rsidRDefault="00383ACA" w:rsidP="00B660DB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color w:val="auto"/>
          <w:sz w:val="20"/>
          <w:szCs w:val="20"/>
        </w:rPr>
        <w:t>Pakiet nr 42 – Nożyczki, kleszcze i inny sprzęt jednorazowego użytku sterylne -</w:t>
      </w:r>
      <w:r w:rsidR="00383D7D" w:rsidRPr="00A71031">
        <w:rPr>
          <w:b/>
          <w:bCs/>
          <w:color w:val="auto"/>
          <w:sz w:val="20"/>
          <w:szCs w:val="20"/>
        </w:rPr>
        <w:t xml:space="preserve"> </w:t>
      </w:r>
      <w:r w:rsidRPr="00A71031">
        <w:rPr>
          <w:color w:val="auto"/>
          <w:sz w:val="20"/>
          <w:szCs w:val="20"/>
        </w:rPr>
        <w:t>brutto 13</w:t>
      </w:r>
      <w:r w:rsidR="006E60F9" w:rsidRPr="00A71031">
        <w:rPr>
          <w:color w:val="auto"/>
          <w:sz w:val="20"/>
          <w:szCs w:val="20"/>
        </w:rPr>
        <w:t>.</w:t>
      </w:r>
      <w:r w:rsidRPr="00A71031">
        <w:rPr>
          <w:color w:val="auto"/>
          <w:sz w:val="20"/>
          <w:szCs w:val="20"/>
        </w:rPr>
        <w:t>030,20 zł.</w:t>
      </w:r>
    </w:p>
    <w:p w14:paraId="2822EC11" w14:textId="00F9116F" w:rsidR="00383ACA" w:rsidRPr="00A71031" w:rsidRDefault="00710BAE" w:rsidP="00B660DB">
      <w:pPr>
        <w:pStyle w:val="Default"/>
        <w:numPr>
          <w:ilvl w:val="0"/>
          <w:numId w:val="12"/>
        </w:numPr>
        <w:spacing w:after="80"/>
        <w:ind w:left="0" w:firstLine="0"/>
        <w:jc w:val="both"/>
        <w:rPr>
          <w:b/>
          <w:bCs/>
          <w:color w:val="auto"/>
          <w:sz w:val="20"/>
          <w:szCs w:val="20"/>
        </w:rPr>
      </w:pPr>
      <w:r w:rsidRPr="00A71031">
        <w:rPr>
          <w:b/>
          <w:bCs/>
          <w:sz w:val="20"/>
          <w:szCs w:val="20"/>
        </w:rPr>
        <w:t xml:space="preserve">ZARYS International Group </w:t>
      </w:r>
      <w:r w:rsidR="00592B8B" w:rsidRPr="00A71031">
        <w:rPr>
          <w:b/>
          <w:bCs/>
          <w:sz w:val="20"/>
          <w:szCs w:val="20"/>
        </w:rPr>
        <w:t xml:space="preserve">Sp. z o.o., sp.k., </w:t>
      </w:r>
      <w:r w:rsidR="00592B8B" w:rsidRPr="00A71031">
        <w:rPr>
          <w:sz w:val="20"/>
          <w:szCs w:val="20"/>
        </w:rPr>
        <w:t>u</w:t>
      </w:r>
      <w:r w:rsidRPr="00A71031">
        <w:rPr>
          <w:sz w:val="20"/>
          <w:szCs w:val="20"/>
        </w:rPr>
        <w:t>l. Pod Borem 18, 41-808 Zabrze, przetargi@zarys.com.pl</w:t>
      </w:r>
    </w:p>
    <w:p w14:paraId="557562CB" w14:textId="539FEEA3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5 – Cewniki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20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218,10 zł</w:t>
      </w:r>
    </w:p>
    <w:p w14:paraId="75C4673F" w14:textId="4DC1CFE1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8 – Jednorazowa maska krtaniowa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10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789,20 zł</w:t>
      </w:r>
    </w:p>
    <w:p w14:paraId="6DA881A6" w14:textId="24A74E58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10 – Rurki ustno-gardłowe sterylne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709,40 zł</w:t>
      </w:r>
    </w:p>
    <w:p w14:paraId="50BE19A5" w14:textId="773942F4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11 – Rurki intubacyjne sterylne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24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169,40 zł</w:t>
      </w:r>
    </w:p>
    <w:p w14:paraId="05987E11" w14:textId="768B1A3B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12 – Ostrza do skalpela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3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059,98 zł</w:t>
      </w:r>
    </w:p>
    <w:p w14:paraId="2B7D45DB" w14:textId="5A708F15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21 – Nakłuwacze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9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957,60 zł</w:t>
      </w:r>
    </w:p>
    <w:p w14:paraId="1C595CA1" w14:textId="1F147C3D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24 – Cewniki Foleya 100% sylikonu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4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870,80 zł</w:t>
      </w:r>
    </w:p>
    <w:p w14:paraId="74F2F816" w14:textId="3DB63253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25 – Zamknięty system do pobierania próbek z drzewa oskrzelowego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4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935,00 zł</w:t>
      </w:r>
    </w:p>
    <w:p w14:paraId="2DEBE5B8" w14:textId="69E4BE50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30</w:t>
      </w:r>
      <w:r w:rsidR="00592B8B" w:rsidRPr="00A71031">
        <w:rPr>
          <w:rFonts w:cs="Arial"/>
          <w:b/>
          <w:bCs/>
          <w:sz w:val="20"/>
          <w:szCs w:val="20"/>
        </w:rPr>
        <w:t xml:space="preserve"> –</w:t>
      </w:r>
      <w:r w:rsidRPr="00A71031">
        <w:rPr>
          <w:rFonts w:cs="Arial"/>
          <w:b/>
          <w:bCs/>
          <w:sz w:val="20"/>
          <w:szCs w:val="20"/>
        </w:rPr>
        <w:t xml:space="preserve"> Sprzęt pozostały: Poz. nr 1 (kanka doodbytnicza - sterylna 16 x 200)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350,00 zł</w:t>
      </w:r>
    </w:p>
    <w:p w14:paraId="2E471D16" w14:textId="76050D6A" w:rsidR="00383ACA" w:rsidRPr="00A71031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 xml:space="preserve">Pakiet nr 39 </w:t>
      </w:r>
      <w:r w:rsidR="00592B8B" w:rsidRPr="00A71031">
        <w:rPr>
          <w:rFonts w:cs="Arial"/>
          <w:b/>
          <w:bCs/>
          <w:sz w:val="20"/>
          <w:szCs w:val="20"/>
        </w:rPr>
        <w:t>–</w:t>
      </w:r>
      <w:r w:rsidRPr="00A71031">
        <w:rPr>
          <w:rFonts w:cs="Arial"/>
          <w:b/>
          <w:bCs/>
          <w:sz w:val="20"/>
          <w:szCs w:val="20"/>
        </w:rPr>
        <w:t xml:space="preserve"> Igły do bezpiecznego pobierania i rozpuszczania leków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6</w:t>
      </w:r>
      <w:r w:rsidR="006E60F9" w:rsidRPr="00A71031">
        <w:rPr>
          <w:rFonts w:cs="Arial"/>
          <w:sz w:val="20"/>
          <w:szCs w:val="20"/>
        </w:rPr>
        <w:t>.</w:t>
      </w:r>
      <w:r w:rsidRPr="00A71031">
        <w:rPr>
          <w:rFonts w:cs="Arial"/>
          <w:sz w:val="20"/>
          <w:szCs w:val="20"/>
        </w:rPr>
        <w:t>318,00 zł</w:t>
      </w:r>
    </w:p>
    <w:p w14:paraId="277C3EBA" w14:textId="7AB0C421" w:rsidR="00383ACA" w:rsidRPr="00383ACA" w:rsidRDefault="00383ACA" w:rsidP="00A71031">
      <w:pPr>
        <w:pStyle w:val="Akapitzlist"/>
        <w:autoSpaceDE w:val="0"/>
        <w:autoSpaceDN w:val="0"/>
        <w:adjustRightInd w:val="0"/>
        <w:ind w:left="0"/>
        <w:rPr>
          <w:rFonts w:cs="Arial"/>
          <w:sz w:val="20"/>
          <w:szCs w:val="20"/>
        </w:rPr>
      </w:pPr>
      <w:r w:rsidRPr="00A71031">
        <w:rPr>
          <w:rFonts w:cs="Arial"/>
          <w:b/>
          <w:bCs/>
          <w:sz w:val="20"/>
          <w:szCs w:val="20"/>
        </w:rPr>
        <w:t>Pakiet nr 49 – Końcówki do pola operacyjnego</w:t>
      </w:r>
      <w:r w:rsidRPr="00A71031">
        <w:rPr>
          <w:rFonts w:cs="Arial"/>
          <w:sz w:val="20"/>
          <w:szCs w:val="20"/>
        </w:rPr>
        <w:t xml:space="preserve"> -</w:t>
      </w:r>
      <w:r w:rsidR="00383D7D" w:rsidRPr="00A71031">
        <w:rPr>
          <w:rFonts w:cs="Arial"/>
          <w:sz w:val="20"/>
          <w:szCs w:val="20"/>
        </w:rPr>
        <w:t xml:space="preserve"> </w:t>
      </w:r>
      <w:r w:rsidRPr="00A71031">
        <w:rPr>
          <w:rFonts w:cs="Arial"/>
          <w:sz w:val="20"/>
          <w:szCs w:val="20"/>
        </w:rPr>
        <w:t>brutto 753,70 zł</w:t>
      </w:r>
    </w:p>
    <w:p w14:paraId="40E8D35B" w14:textId="11FBA639" w:rsidR="00383ACA" w:rsidRDefault="00383ACA" w:rsidP="005E11C4">
      <w:pPr>
        <w:pStyle w:val="Akapitzlist"/>
        <w:autoSpaceDE w:val="0"/>
        <w:autoSpaceDN w:val="0"/>
        <w:adjustRightInd w:val="0"/>
        <w:ind w:left="284"/>
        <w:contextualSpacing w:val="0"/>
        <w:rPr>
          <w:rFonts w:cs="Arial"/>
          <w:sz w:val="20"/>
          <w:szCs w:val="20"/>
        </w:rPr>
      </w:pPr>
    </w:p>
    <w:p w14:paraId="3E6FBAE0" w14:textId="5F60F605" w:rsidR="00010606" w:rsidRDefault="00010606" w:rsidP="00010606">
      <w:pPr>
        <w:pStyle w:val="Default"/>
        <w:rPr>
          <w:b/>
          <w:bCs/>
          <w:color w:val="auto"/>
          <w:sz w:val="20"/>
          <w:szCs w:val="20"/>
        </w:rPr>
      </w:pPr>
    </w:p>
    <w:p w14:paraId="301AA09C" w14:textId="0890527F" w:rsidR="00697789" w:rsidRDefault="00697789" w:rsidP="005C724C">
      <w:pPr>
        <w:pStyle w:val="Tekstpodstawowy2"/>
        <w:spacing w:before="0" w:after="0"/>
        <w:rPr>
          <w:rFonts w:cs="Arial"/>
          <w:kern w:val="16"/>
          <w:sz w:val="18"/>
          <w:szCs w:val="18"/>
        </w:rPr>
      </w:pPr>
    </w:p>
    <w:p w14:paraId="54B7D30E" w14:textId="77777777" w:rsidR="00D762B4" w:rsidRPr="0053299C" w:rsidRDefault="00D762B4" w:rsidP="00D762B4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sz w:val="20"/>
        </w:rPr>
      </w:pPr>
      <w:r w:rsidRPr="0053299C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B28A7DD" w14:textId="77777777" w:rsidR="00D762B4" w:rsidRPr="0053299C" w:rsidRDefault="00D762B4" w:rsidP="00D762B4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53299C">
        <w:rPr>
          <w:rFonts w:ascii="Arial" w:hAnsi="Arial" w:cs="Arial"/>
          <w:bCs/>
          <w:iCs/>
          <w:sz w:val="20"/>
        </w:rPr>
        <w:t>Wojewódzkiego Szpitala Dziecięcego</w:t>
      </w:r>
    </w:p>
    <w:p w14:paraId="51BC92B7" w14:textId="77777777" w:rsidR="00D762B4" w:rsidRPr="0053299C" w:rsidRDefault="00D762B4" w:rsidP="00D762B4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53299C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53299C">
        <w:rPr>
          <w:rFonts w:ascii="Arial" w:hAnsi="Arial" w:cs="Arial"/>
          <w:bCs/>
          <w:iCs/>
          <w:sz w:val="20"/>
        </w:rPr>
        <w:t>w Bydgoszczy</w:t>
      </w:r>
    </w:p>
    <w:p w14:paraId="4A55509E" w14:textId="77777777" w:rsidR="00D762B4" w:rsidRPr="0053299C" w:rsidRDefault="00D762B4" w:rsidP="00D762B4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53299C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18D549D3" w14:textId="5158F321" w:rsidR="006E240C" w:rsidRPr="00D762B4" w:rsidRDefault="00D762B4" w:rsidP="00D762B4">
      <w:pPr>
        <w:pStyle w:val="Tekstpodstawowy"/>
        <w:spacing w:line="276" w:lineRule="auto"/>
        <w:ind w:left="4395"/>
        <w:jc w:val="center"/>
        <w:rPr>
          <w:rFonts w:ascii="Arial" w:hAnsi="Arial" w:cs="Arial"/>
          <w:sz w:val="20"/>
        </w:rPr>
      </w:pPr>
      <w:r w:rsidRPr="0053299C"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6E240C" w:rsidRPr="00D762B4" w:rsidSect="005E11C4">
      <w:foot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C63D2" w14:textId="77777777" w:rsidR="00EC3941" w:rsidRDefault="00EC3941">
      <w:r>
        <w:separator/>
      </w:r>
    </w:p>
  </w:endnote>
  <w:endnote w:type="continuationSeparator" w:id="0">
    <w:p w14:paraId="281412DD" w14:textId="77777777" w:rsidR="00EC3941" w:rsidRDefault="00EC3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-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6B2A" w14:textId="3C16401C" w:rsidR="00074AC5" w:rsidRPr="0084521E" w:rsidRDefault="00FE6ED8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2ADEF03" wp14:editId="35B7028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8" name="Obraz 8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E9F1D4" wp14:editId="51EF2F9A">
          <wp:extent cx="707390" cy="691515"/>
          <wp:effectExtent l="0" t="0" r="0" b="0"/>
          <wp:docPr id="9" name="Obraz 9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383D7D">
      <w:t xml:space="preserve">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6001FBC3" wp14:editId="4724595B">
          <wp:extent cx="683895" cy="675640"/>
          <wp:effectExtent l="0" t="0" r="0" b="0"/>
          <wp:docPr id="10" name="Obraz 10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83EBD" w14:textId="77777777" w:rsidR="00EC3941" w:rsidRDefault="00EC3941">
      <w:r>
        <w:separator/>
      </w:r>
    </w:p>
  </w:footnote>
  <w:footnote w:type="continuationSeparator" w:id="0">
    <w:p w14:paraId="4C6C371B" w14:textId="77777777" w:rsidR="00EC3941" w:rsidRDefault="00EC39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0B5022"/>
    <w:multiLevelType w:val="hybridMultilevel"/>
    <w:tmpl w:val="0DE2E554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E27FB7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5826BB"/>
    <w:multiLevelType w:val="hybridMultilevel"/>
    <w:tmpl w:val="0CB4CC26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A34015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0420814"/>
    <w:multiLevelType w:val="hybridMultilevel"/>
    <w:tmpl w:val="F3F227CE"/>
    <w:lvl w:ilvl="0" w:tplc="0415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040A92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115F7C"/>
    <w:multiLevelType w:val="hybridMultilevel"/>
    <w:tmpl w:val="B270DF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75604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E42EA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2"/>
  </w:num>
  <w:num w:numId="5">
    <w:abstractNumId w:val="8"/>
  </w:num>
  <w:num w:numId="6">
    <w:abstractNumId w:val="6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0606"/>
    <w:rsid w:val="00012FB6"/>
    <w:rsid w:val="000133E2"/>
    <w:rsid w:val="00021974"/>
    <w:rsid w:val="00033A76"/>
    <w:rsid w:val="000612D4"/>
    <w:rsid w:val="00063AA4"/>
    <w:rsid w:val="00074AC5"/>
    <w:rsid w:val="0009200E"/>
    <w:rsid w:val="00093415"/>
    <w:rsid w:val="000C1295"/>
    <w:rsid w:val="000C29F4"/>
    <w:rsid w:val="000E2234"/>
    <w:rsid w:val="000E34D4"/>
    <w:rsid w:val="000E6326"/>
    <w:rsid w:val="000F5ADB"/>
    <w:rsid w:val="000F662A"/>
    <w:rsid w:val="00107D5A"/>
    <w:rsid w:val="00134C78"/>
    <w:rsid w:val="00136A68"/>
    <w:rsid w:val="0017349C"/>
    <w:rsid w:val="00185D4E"/>
    <w:rsid w:val="00187A27"/>
    <w:rsid w:val="001A0D10"/>
    <w:rsid w:val="001A26CA"/>
    <w:rsid w:val="001A294F"/>
    <w:rsid w:val="001B3534"/>
    <w:rsid w:val="001B702E"/>
    <w:rsid w:val="001E2A0E"/>
    <w:rsid w:val="001E4424"/>
    <w:rsid w:val="001F1011"/>
    <w:rsid w:val="001F78EF"/>
    <w:rsid w:val="00203201"/>
    <w:rsid w:val="00204666"/>
    <w:rsid w:val="00205B4D"/>
    <w:rsid w:val="00205E91"/>
    <w:rsid w:val="002137E5"/>
    <w:rsid w:val="00240406"/>
    <w:rsid w:val="0024501C"/>
    <w:rsid w:val="00281374"/>
    <w:rsid w:val="002948B8"/>
    <w:rsid w:val="002B1B0F"/>
    <w:rsid w:val="002D7AD7"/>
    <w:rsid w:val="002F214A"/>
    <w:rsid w:val="002F7F9D"/>
    <w:rsid w:val="0030001B"/>
    <w:rsid w:val="00334A51"/>
    <w:rsid w:val="00356913"/>
    <w:rsid w:val="003615EB"/>
    <w:rsid w:val="003772E6"/>
    <w:rsid w:val="003777EE"/>
    <w:rsid w:val="00383ACA"/>
    <w:rsid w:val="00383D7D"/>
    <w:rsid w:val="0039652A"/>
    <w:rsid w:val="003C36E4"/>
    <w:rsid w:val="003C5A76"/>
    <w:rsid w:val="003E3FB3"/>
    <w:rsid w:val="003E6FE5"/>
    <w:rsid w:val="003E769C"/>
    <w:rsid w:val="003F6089"/>
    <w:rsid w:val="004474A9"/>
    <w:rsid w:val="004504EA"/>
    <w:rsid w:val="00456AAA"/>
    <w:rsid w:val="00457408"/>
    <w:rsid w:val="00491FD8"/>
    <w:rsid w:val="004A284B"/>
    <w:rsid w:val="004A49E0"/>
    <w:rsid w:val="004B02A6"/>
    <w:rsid w:val="004B2562"/>
    <w:rsid w:val="004B26B2"/>
    <w:rsid w:val="004B50D0"/>
    <w:rsid w:val="004C1A2E"/>
    <w:rsid w:val="004D0796"/>
    <w:rsid w:val="004D07BF"/>
    <w:rsid w:val="004D4C5D"/>
    <w:rsid w:val="004E05BC"/>
    <w:rsid w:val="00504741"/>
    <w:rsid w:val="0051063B"/>
    <w:rsid w:val="005333E6"/>
    <w:rsid w:val="00544E54"/>
    <w:rsid w:val="005475FB"/>
    <w:rsid w:val="00555F5E"/>
    <w:rsid w:val="00581ED4"/>
    <w:rsid w:val="00586B1C"/>
    <w:rsid w:val="00587BCD"/>
    <w:rsid w:val="00592B8B"/>
    <w:rsid w:val="00593115"/>
    <w:rsid w:val="00594FE6"/>
    <w:rsid w:val="00597DA2"/>
    <w:rsid w:val="005A4185"/>
    <w:rsid w:val="005B2E35"/>
    <w:rsid w:val="005B43E2"/>
    <w:rsid w:val="005B4594"/>
    <w:rsid w:val="005B66D7"/>
    <w:rsid w:val="005C2827"/>
    <w:rsid w:val="005C695E"/>
    <w:rsid w:val="005C724C"/>
    <w:rsid w:val="005D5683"/>
    <w:rsid w:val="005D6C90"/>
    <w:rsid w:val="005D7D6B"/>
    <w:rsid w:val="005E11C4"/>
    <w:rsid w:val="005E1F93"/>
    <w:rsid w:val="005E48F6"/>
    <w:rsid w:val="005F71B3"/>
    <w:rsid w:val="0060498E"/>
    <w:rsid w:val="0061051C"/>
    <w:rsid w:val="0062466A"/>
    <w:rsid w:val="00640E52"/>
    <w:rsid w:val="0065315C"/>
    <w:rsid w:val="00655685"/>
    <w:rsid w:val="00657D5C"/>
    <w:rsid w:val="0066188C"/>
    <w:rsid w:val="00670D61"/>
    <w:rsid w:val="00683CC4"/>
    <w:rsid w:val="00690D59"/>
    <w:rsid w:val="00697789"/>
    <w:rsid w:val="006A2FAC"/>
    <w:rsid w:val="006C5D48"/>
    <w:rsid w:val="006C6F0E"/>
    <w:rsid w:val="006D04DF"/>
    <w:rsid w:val="006D28EA"/>
    <w:rsid w:val="006E240C"/>
    <w:rsid w:val="006E60F9"/>
    <w:rsid w:val="00710BAE"/>
    <w:rsid w:val="00727156"/>
    <w:rsid w:val="0073251E"/>
    <w:rsid w:val="00735EED"/>
    <w:rsid w:val="00740215"/>
    <w:rsid w:val="007732A6"/>
    <w:rsid w:val="00784573"/>
    <w:rsid w:val="007B0A1A"/>
    <w:rsid w:val="007B46B7"/>
    <w:rsid w:val="007C6A64"/>
    <w:rsid w:val="007F008D"/>
    <w:rsid w:val="00822387"/>
    <w:rsid w:val="00824762"/>
    <w:rsid w:val="00824B0A"/>
    <w:rsid w:val="0082638C"/>
    <w:rsid w:val="0084521E"/>
    <w:rsid w:val="0084644C"/>
    <w:rsid w:val="008510EA"/>
    <w:rsid w:val="008566EB"/>
    <w:rsid w:val="00862816"/>
    <w:rsid w:val="00867F30"/>
    <w:rsid w:val="00875A65"/>
    <w:rsid w:val="0087628B"/>
    <w:rsid w:val="00880CDD"/>
    <w:rsid w:val="00892761"/>
    <w:rsid w:val="00896A40"/>
    <w:rsid w:val="008D3BCC"/>
    <w:rsid w:val="008D48F6"/>
    <w:rsid w:val="008E1B95"/>
    <w:rsid w:val="008E3D1B"/>
    <w:rsid w:val="008F5FCC"/>
    <w:rsid w:val="00920076"/>
    <w:rsid w:val="009324EC"/>
    <w:rsid w:val="00936043"/>
    <w:rsid w:val="009522C4"/>
    <w:rsid w:val="009719A8"/>
    <w:rsid w:val="00973AA0"/>
    <w:rsid w:val="00991C5D"/>
    <w:rsid w:val="009A24C1"/>
    <w:rsid w:val="009A7FFC"/>
    <w:rsid w:val="009C06EB"/>
    <w:rsid w:val="009C7CE2"/>
    <w:rsid w:val="009E3A60"/>
    <w:rsid w:val="00A05924"/>
    <w:rsid w:val="00A267F1"/>
    <w:rsid w:val="00A26CA5"/>
    <w:rsid w:val="00A34072"/>
    <w:rsid w:val="00A52357"/>
    <w:rsid w:val="00A5381F"/>
    <w:rsid w:val="00A6131D"/>
    <w:rsid w:val="00A67515"/>
    <w:rsid w:val="00A71031"/>
    <w:rsid w:val="00A71D11"/>
    <w:rsid w:val="00A82ADF"/>
    <w:rsid w:val="00A8349B"/>
    <w:rsid w:val="00A87D23"/>
    <w:rsid w:val="00AC5C80"/>
    <w:rsid w:val="00AD42ED"/>
    <w:rsid w:val="00AE1766"/>
    <w:rsid w:val="00B22401"/>
    <w:rsid w:val="00B423B6"/>
    <w:rsid w:val="00B660DB"/>
    <w:rsid w:val="00B75C09"/>
    <w:rsid w:val="00B81713"/>
    <w:rsid w:val="00BA4E05"/>
    <w:rsid w:val="00BB28AF"/>
    <w:rsid w:val="00BB474F"/>
    <w:rsid w:val="00BB58F2"/>
    <w:rsid w:val="00BC5A89"/>
    <w:rsid w:val="00BE42A0"/>
    <w:rsid w:val="00BF114A"/>
    <w:rsid w:val="00C11C11"/>
    <w:rsid w:val="00C538B9"/>
    <w:rsid w:val="00C61993"/>
    <w:rsid w:val="00C71A78"/>
    <w:rsid w:val="00C72F10"/>
    <w:rsid w:val="00C755B4"/>
    <w:rsid w:val="00C800C8"/>
    <w:rsid w:val="00CA332B"/>
    <w:rsid w:val="00CA3FED"/>
    <w:rsid w:val="00CA5F65"/>
    <w:rsid w:val="00CC3ACF"/>
    <w:rsid w:val="00CC4437"/>
    <w:rsid w:val="00CC5F19"/>
    <w:rsid w:val="00CD33CA"/>
    <w:rsid w:val="00CD5740"/>
    <w:rsid w:val="00CE30D7"/>
    <w:rsid w:val="00D061C7"/>
    <w:rsid w:val="00D27BCF"/>
    <w:rsid w:val="00D34C0D"/>
    <w:rsid w:val="00D425EE"/>
    <w:rsid w:val="00D46424"/>
    <w:rsid w:val="00D71A25"/>
    <w:rsid w:val="00D762B4"/>
    <w:rsid w:val="00D95385"/>
    <w:rsid w:val="00DA3A84"/>
    <w:rsid w:val="00DA4274"/>
    <w:rsid w:val="00DA5459"/>
    <w:rsid w:val="00DB2368"/>
    <w:rsid w:val="00DB7F95"/>
    <w:rsid w:val="00DC3D14"/>
    <w:rsid w:val="00DD27BA"/>
    <w:rsid w:val="00DD283E"/>
    <w:rsid w:val="00E42563"/>
    <w:rsid w:val="00E46276"/>
    <w:rsid w:val="00E46C9D"/>
    <w:rsid w:val="00E54FB5"/>
    <w:rsid w:val="00E55D1A"/>
    <w:rsid w:val="00E82FC2"/>
    <w:rsid w:val="00E90AF6"/>
    <w:rsid w:val="00E92A08"/>
    <w:rsid w:val="00E92A44"/>
    <w:rsid w:val="00EB227C"/>
    <w:rsid w:val="00EC3941"/>
    <w:rsid w:val="00EC6961"/>
    <w:rsid w:val="00EF1A7F"/>
    <w:rsid w:val="00EF354B"/>
    <w:rsid w:val="00F40BD7"/>
    <w:rsid w:val="00F56323"/>
    <w:rsid w:val="00F635BE"/>
    <w:rsid w:val="00F82205"/>
    <w:rsid w:val="00F87BCA"/>
    <w:rsid w:val="00FA353D"/>
    <w:rsid w:val="00FA5534"/>
    <w:rsid w:val="00FB1BD5"/>
    <w:rsid w:val="00FB296A"/>
    <w:rsid w:val="00FB5A3A"/>
    <w:rsid w:val="00FD5BC8"/>
    <w:rsid w:val="00FD63FD"/>
    <w:rsid w:val="00FE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649F0"/>
  <w15:chartTrackingRefBased/>
  <w15:docId w15:val="{137C88CE-D682-4129-9139-9CE907CE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D27B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styleId="Hipercze">
    <w:name w:val="Hyperlink"/>
    <w:unhideWhenUsed/>
    <w:rsid w:val="002B1B0F"/>
    <w:rPr>
      <w:color w:val="0000FF"/>
      <w:u w:val="single"/>
    </w:rPr>
  </w:style>
  <w:style w:type="character" w:customStyle="1" w:styleId="NagwekZnak">
    <w:name w:val="Nagłówek Znak"/>
    <w:link w:val="Nagwek"/>
    <w:rsid w:val="002B1B0F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2B1B0F"/>
    <w:pPr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2B1B0F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2B1B0F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link w:val="Tekstpodstawowy2"/>
    <w:rsid w:val="002B1B0F"/>
    <w:rPr>
      <w:rFonts w:ascii="Arial" w:hAnsi="Arial"/>
      <w:sz w:val="24"/>
    </w:rPr>
  </w:style>
  <w:style w:type="paragraph" w:styleId="Akapitzlist">
    <w:name w:val="List Paragraph"/>
    <w:basedOn w:val="Normalny"/>
    <w:uiPriority w:val="99"/>
    <w:qFormat/>
    <w:rsid w:val="002B1B0F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C36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rsid w:val="00E46C9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46C9D"/>
  </w:style>
  <w:style w:type="character" w:styleId="Odwoanieprzypisukocowego">
    <w:name w:val="endnote reference"/>
    <w:basedOn w:val="Domylnaczcionkaakapitu"/>
    <w:rsid w:val="00E46C9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9E3A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E3A6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C72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6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505D0-A58F-4DDD-80F7-D518E3B4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3</Pages>
  <Words>1371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9584</CharactersWithSpaces>
  <SharedDoc>false</SharedDoc>
  <HLinks>
    <vt:vector size="156" baseType="variant">
      <vt:variant>
        <vt:i4>6357017</vt:i4>
      </vt:variant>
      <vt:variant>
        <vt:i4>75</vt:i4>
      </vt:variant>
      <vt:variant>
        <vt:i4>0</vt:i4>
      </vt:variant>
      <vt:variant>
        <vt:i4>5</vt:i4>
      </vt:variant>
      <vt:variant>
        <vt:lpwstr>mailto:marta.walasek@cezal.katowice</vt:lpwstr>
      </vt:variant>
      <vt:variant>
        <vt:lpwstr/>
      </vt:variant>
      <vt:variant>
        <vt:i4>6029362</vt:i4>
      </vt:variant>
      <vt:variant>
        <vt:i4>72</vt:i4>
      </vt:variant>
      <vt:variant>
        <vt:i4>0</vt:i4>
      </vt:variant>
      <vt:variant>
        <vt:i4>5</vt:i4>
      </vt:variant>
      <vt:variant>
        <vt:lpwstr>mailto:wojciech.slezak@bialmed.pl</vt:lpwstr>
      </vt:variant>
      <vt:variant>
        <vt:lpwstr/>
      </vt:variant>
      <vt:variant>
        <vt:i4>983082</vt:i4>
      </vt:variant>
      <vt:variant>
        <vt:i4>69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983082</vt:i4>
      </vt:variant>
      <vt:variant>
        <vt:i4>66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1376297</vt:i4>
      </vt:variant>
      <vt:variant>
        <vt:i4>63</vt:i4>
      </vt:variant>
      <vt:variant>
        <vt:i4>0</vt:i4>
      </vt:variant>
      <vt:variant>
        <vt:i4>5</vt:i4>
      </vt:variant>
      <vt:variant>
        <vt:lpwstr>mailto:biuro@vygon.pl</vt:lpwstr>
      </vt:variant>
      <vt:variant>
        <vt:lpwstr/>
      </vt:variant>
      <vt:variant>
        <vt:i4>1179684</vt:i4>
      </vt:variant>
      <vt:variant>
        <vt:i4>60</vt:i4>
      </vt:variant>
      <vt:variant>
        <vt:i4>0</vt:i4>
      </vt:variant>
      <vt:variant>
        <vt:i4>5</vt:i4>
      </vt:variant>
      <vt:variant>
        <vt:lpwstr>mailto:billmed@billmed.pl</vt:lpwstr>
      </vt:variant>
      <vt:variant>
        <vt:lpwstr/>
      </vt:variant>
      <vt:variant>
        <vt:i4>8257566</vt:i4>
      </vt:variant>
      <vt:variant>
        <vt:i4>57</vt:i4>
      </vt:variant>
      <vt:variant>
        <vt:i4>0</vt:i4>
      </vt:variant>
      <vt:variant>
        <vt:i4>5</vt:i4>
      </vt:variant>
      <vt:variant>
        <vt:lpwstr>mailto:przetargi@promed.com.pl</vt:lpwstr>
      </vt:variant>
      <vt:variant>
        <vt:lpwstr/>
      </vt:variant>
      <vt:variant>
        <vt:i4>3801181</vt:i4>
      </vt:variant>
      <vt:variant>
        <vt:i4>54</vt:i4>
      </vt:variant>
      <vt:variant>
        <vt:i4>0</vt:i4>
      </vt:variant>
      <vt:variant>
        <vt:i4>5</vt:i4>
      </vt:variant>
      <vt:variant>
        <vt:lpwstr>mailto:zays@zarys.com.pl</vt:lpwstr>
      </vt:variant>
      <vt:variant>
        <vt:lpwstr/>
      </vt:variant>
      <vt:variant>
        <vt:i4>4063260</vt:i4>
      </vt:variant>
      <vt:variant>
        <vt:i4>51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1835109</vt:i4>
      </vt:variant>
      <vt:variant>
        <vt:i4>48</vt:i4>
      </vt:variant>
      <vt:variant>
        <vt:i4>0</vt:i4>
      </vt:variant>
      <vt:variant>
        <vt:i4>5</vt:i4>
      </vt:variant>
      <vt:variant>
        <vt:lpwstr>mailto:zarys@zarys.com.pl</vt:lpwstr>
      </vt:variant>
      <vt:variant>
        <vt:lpwstr/>
      </vt:variant>
      <vt:variant>
        <vt:i4>3080212</vt:i4>
      </vt:variant>
      <vt:variant>
        <vt:i4>45</vt:i4>
      </vt:variant>
      <vt:variant>
        <vt:i4>0</vt:i4>
      </vt:variant>
      <vt:variant>
        <vt:i4>5</vt:i4>
      </vt:variant>
      <vt:variant>
        <vt:lpwstr>mailto:przetargi@biameditek.pl</vt:lpwstr>
      </vt:variant>
      <vt:variant>
        <vt:lpwstr/>
      </vt:variant>
      <vt:variant>
        <vt:i4>1835115</vt:i4>
      </vt:variant>
      <vt:variant>
        <vt:i4>42</vt:i4>
      </vt:variant>
      <vt:variant>
        <vt:i4>0</vt:i4>
      </vt:variant>
      <vt:variant>
        <vt:i4>5</vt:i4>
      </vt:variant>
      <vt:variant>
        <vt:lpwstr>mailto:office.pl@nztechno.com</vt:lpwstr>
      </vt:variant>
      <vt:variant>
        <vt:lpwstr/>
      </vt:variant>
      <vt:variant>
        <vt:i4>6225958</vt:i4>
      </vt:variant>
      <vt:variant>
        <vt:i4>39</vt:i4>
      </vt:variant>
      <vt:variant>
        <vt:i4>0</vt:i4>
      </vt:variant>
      <vt:variant>
        <vt:i4>5</vt:i4>
      </vt:variant>
      <vt:variant>
        <vt:lpwstr>mailto:ekomed@ekomed.waw.pl</vt:lpwstr>
      </vt:variant>
      <vt:variant>
        <vt:lpwstr/>
      </vt:variant>
      <vt:variant>
        <vt:i4>4063260</vt:i4>
      </vt:variant>
      <vt:variant>
        <vt:i4>36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6160423</vt:i4>
      </vt:variant>
      <vt:variant>
        <vt:i4>33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1966197</vt:i4>
      </vt:variant>
      <vt:variant>
        <vt:i4>30</vt:i4>
      </vt:variant>
      <vt:variant>
        <vt:i4>0</vt:i4>
      </vt:variant>
      <vt:variant>
        <vt:i4>5</vt:i4>
      </vt:variant>
      <vt:variant>
        <vt:lpwstr>mailto:biuro@md-international.eu</vt:lpwstr>
      </vt:variant>
      <vt:variant>
        <vt:lpwstr/>
      </vt:variant>
      <vt:variant>
        <vt:i4>6488149</vt:i4>
      </vt:variant>
      <vt:variant>
        <vt:i4>27</vt:i4>
      </vt:variant>
      <vt:variant>
        <vt:i4>0</vt:i4>
      </vt:variant>
      <vt:variant>
        <vt:i4>5</vt:i4>
      </vt:variant>
      <vt:variant>
        <vt:lpwstr>mailto:przetargi@alteris.pl</vt:lpwstr>
      </vt:variant>
      <vt:variant>
        <vt:lpwstr/>
      </vt:variant>
      <vt:variant>
        <vt:i4>1376373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mailto:aneta.wojciechowska@medtronic.com</vt:lpwstr>
      </vt:variant>
      <vt:variant>
        <vt:lpwstr/>
      </vt:variant>
      <vt:variant>
        <vt:i4>3932198</vt:i4>
      </vt:variant>
      <vt:variant>
        <vt:i4>21</vt:i4>
      </vt:variant>
      <vt:variant>
        <vt:i4>0</vt:i4>
      </vt:variant>
      <vt:variant>
        <vt:i4>5</vt:i4>
      </vt:variant>
      <vt:variant>
        <vt:lpwstr>mailto:pl.</vt:lpwstr>
      </vt:variant>
      <vt:variant>
        <vt:lpwstr/>
      </vt:variant>
      <vt:variant>
        <vt:i4>5963835</vt:i4>
      </vt:variant>
      <vt:variant>
        <vt:i4>18</vt:i4>
      </vt:variant>
      <vt:variant>
        <vt:i4>0</vt:i4>
      </vt:variant>
      <vt:variant>
        <vt:i4>5</vt:i4>
      </vt:variant>
      <vt:variant>
        <vt:lpwstr>mailto:maalgorzata.wierzchowska@medicart.eu</vt:lpwstr>
      </vt:variant>
      <vt:variant>
        <vt:lpwstr/>
      </vt:variant>
      <vt:variant>
        <vt:i4>6160423</vt:i4>
      </vt:variant>
      <vt:variant>
        <vt:i4>15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7340101</vt:i4>
      </vt:variant>
      <vt:variant>
        <vt:i4>12</vt:i4>
      </vt:variant>
      <vt:variant>
        <vt:i4>0</vt:i4>
      </vt:variant>
      <vt:variant>
        <vt:i4>5</vt:i4>
      </vt:variant>
      <vt:variant>
        <vt:lpwstr>mailto:centrowet.przetargi@cezal.com.pl</vt:lpwstr>
      </vt:variant>
      <vt:variant>
        <vt:lpwstr/>
      </vt:variant>
      <vt:variant>
        <vt:i4>3407936</vt:i4>
      </vt:variant>
      <vt:variant>
        <vt:i4>9</vt:i4>
      </vt:variant>
      <vt:variant>
        <vt:i4>0</vt:i4>
      </vt:variant>
      <vt:variant>
        <vt:i4>5</vt:i4>
      </vt:variant>
      <vt:variant>
        <vt:lpwstr>mailto:dzp06@skamex.com.pl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mailto:przetargi@asclepios.pl</vt:lpwstr>
      </vt:variant>
      <vt:variant>
        <vt:lpwstr/>
      </vt:variant>
      <vt:variant>
        <vt:i4>4915259</vt:i4>
      </vt:variant>
      <vt:variant>
        <vt:i4>3</vt:i4>
      </vt:variant>
      <vt:variant>
        <vt:i4>0</vt:i4>
      </vt:variant>
      <vt:variant>
        <vt:i4>5</vt:i4>
      </vt:variant>
      <vt:variant>
        <vt:lpwstr>mailto:cezetel@cezetel.poznan.pl</vt:lpwstr>
      </vt:variant>
      <vt:variant>
        <vt:lpwstr/>
      </vt:variant>
      <vt:variant>
        <vt:i4>3604507</vt:i4>
      </vt:variant>
      <vt:variant>
        <vt:i4>0</vt:i4>
      </vt:variant>
      <vt:variant>
        <vt:i4>0</vt:i4>
      </vt:variant>
      <vt:variant>
        <vt:i4>5</vt:i4>
      </vt:variant>
      <vt:variant>
        <vt:lpwstr>mailto:przetarg@medicavera.pl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70</cp:revision>
  <cp:lastPrinted>2020-01-08T12:38:00Z</cp:lastPrinted>
  <dcterms:created xsi:type="dcterms:W3CDTF">2018-11-30T06:49:00Z</dcterms:created>
  <dcterms:modified xsi:type="dcterms:W3CDTF">2021-12-03T10:22:00Z</dcterms:modified>
</cp:coreProperties>
</file>