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6711F9CA" w:rsidR="005077C3" w:rsidRPr="00281E95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E95">
        <w:rPr>
          <w:rFonts w:ascii="Arial" w:hAnsi="Arial" w:cs="Arial"/>
          <w:sz w:val="20"/>
          <w:szCs w:val="20"/>
        </w:rPr>
        <w:t>Bydgoszcz, d</w:t>
      </w:r>
      <w:r w:rsidR="00060888" w:rsidRPr="00281E95">
        <w:rPr>
          <w:rFonts w:ascii="Arial" w:hAnsi="Arial" w:cs="Arial"/>
          <w:sz w:val="20"/>
          <w:szCs w:val="20"/>
        </w:rPr>
        <w:t xml:space="preserve">n. </w:t>
      </w:r>
      <w:r w:rsidR="00E84F5A" w:rsidRPr="00281E95">
        <w:rPr>
          <w:rFonts w:ascii="Arial" w:hAnsi="Arial" w:cs="Arial"/>
          <w:sz w:val="20"/>
          <w:szCs w:val="20"/>
        </w:rPr>
        <w:t>2</w:t>
      </w:r>
      <w:r w:rsidR="002F09E9" w:rsidRPr="00281E95">
        <w:rPr>
          <w:rFonts w:ascii="Arial" w:hAnsi="Arial" w:cs="Arial"/>
          <w:sz w:val="20"/>
          <w:szCs w:val="20"/>
        </w:rPr>
        <w:t>2</w:t>
      </w:r>
      <w:r w:rsidR="00060888" w:rsidRPr="00281E95">
        <w:rPr>
          <w:rFonts w:ascii="Arial" w:hAnsi="Arial" w:cs="Arial"/>
          <w:sz w:val="20"/>
          <w:szCs w:val="20"/>
        </w:rPr>
        <w:t>.</w:t>
      </w:r>
      <w:r w:rsidR="0091474E" w:rsidRPr="00281E95">
        <w:rPr>
          <w:rFonts w:ascii="Arial" w:hAnsi="Arial" w:cs="Arial"/>
          <w:sz w:val="20"/>
          <w:szCs w:val="20"/>
        </w:rPr>
        <w:t>1</w:t>
      </w:r>
      <w:r w:rsidR="00E84F5A" w:rsidRPr="00281E95">
        <w:rPr>
          <w:rFonts w:ascii="Arial" w:hAnsi="Arial" w:cs="Arial"/>
          <w:sz w:val="20"/>
          <w:szCs w:val="20"/>
        </w:rPr>
        <w:t>1</w:t>
      </w:r>
      <w:r w:rsidR="00060888" w:rsidRPr="00281E95">
        <w:rPr>
          <w:rFonts w:ascii="Arial" w:hAnsi="Arial" w:cs="Arial"/>
          <w:sz w:val="20"/>
          <w:szCs w:val="20"/>
        </w:rPr>
        <w:t>.2021 r.</w:t>
      </w:r>
    </w:p>
    <w:p w14:paraId="153E815E" w14:textId="4DE9CC79" w:rsidR="002D4F7D" w:rsidRPr="00281E95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281E95">
        <w:rPr>
          <w:rFonts w:ascii="Arial" w:hAnsi="Arial" w:cs="Arial"/>
          <w:sz w:val="20"/>
          <w:szCs w:val="20"/>
        </w:rPr>
        <w:t xml:space="preserve">Nr sprawy: </w:t>
      </w:r>
      <w:r w:rsidR="002F09E9" w:rsidRPr="00281E95">
        <w:rPr>
          <w:rFonts w:ascii="Arial" w:hAnsi="Arial" w:cs="Arial"/>
          <w:sz w:val="20"/>
          <w:szCs w:val="20"/>
        </w:rPr>
        <w:t>27</w:t>
      </w:r>
      <w:r w:rsidRPr="00281E95">
        <w:rPr>
          <w:rFonts w:ascii="Arial" w:hAnsi="Arial" w:cs="Arial"/>
          <w:sz w:val="20"/>
          <w:szCs w:val="20"/>
        </w:rPr>
        <w:t>/20</w:t>
      </w:r>
      <w:r w:rsidR="00060888" w:rsidRPr="00281E95">
        <w:rPr>
          <w:rFonts w:ascii="Arial" w:hAnsi="Arial" w:cs="Arial"/>
          <w:sz w:val="20"/>
          <w:szCs w:val="20"/>
        </w:rPr>
        <w:t>21</w:t>
      </w:r>
      <w:r w:rsidRPr="00281E95">
        <w:rPr>
          <w:rFonts w:ascii="Arial" w:hAnsi="Arial" w:cs="Arial"/>
          <w:sz w:val="20"/>
          <w:szCs w:val="20"/>
        </w:rPr>
        <w:t>/</w:t>
      </w:r>
      <w:r w:rsidR="00E84F5A" w:rsidRPr="00281E95">
        <w:rPr>
          <w:rFonts w:ascii="Arial" w:hAnsi="Arial" w:cs="Arial"/>
          <w:sz w:val="20"/>
          <w:szCs w:val="20"/>
        </w:rPr>
        <w:t>PN</w:t>
      </w:r>
    </w:p>
    <w:p w14:paraId="67AADABE" w14:textId="77777777" w:rsidR="00F74039" w:rsidRPr="00281E95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13B025E7" w:rsidR="005077C3" w:rsidRPr="00281E95" w:rsidRDefault="005077C3" w:rsidP="00E84F5A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281E95">
        <w:rPr>
          <w:rFonts w:ascii="Arial" w:hAnsi="Arial" w:cs="Arial"/>
          <w:b/>
          <w:sz w:val="18"/>
          <w:szCs w:val="18"/>
        </w:rPr>
        <w:t>Do Wykonawców:</w:t>
      </w:r>
    </w:p>
    <w:p w14:paraId="03E00D71" w14:textId="77777777" w:rsidR="000B23F4" w:rsidRPr="00281E95" w:rsidRDefault="000B23F4" w:rsidP="00E84F5A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6F0A65F4" w14:textId="782EAC54" w:rsidR="002F09E9" w:rsidRPr="00281E95" w:rsidRDefault="005077C3" w:rsidP="00E84F5A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281E95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281E95">
        <w:rPr>
          <w:rFonts w:ascii="Arial" w:hAnsi="Arial" w:cs="Arial"/>
          <w:sz w:val="18"/>
          <w:szCs w:val="18"/>
        </w:rPr>
        <w:t>a</w:t>
      </w:r>
      <w:r w:rsidRPr="00281E95">
        <w:rPr>
          <w:rFonts w:ascii="Arial" w:hAnsi="Arial" w:cs="Arial"/>
          <w:sz w:val="18"/>
          <w:szCs w:val="18"/>
        </w:rPr>
        <w:t xml:space="preserve"> publicznego w trybie </w:t>
      </w:r>
      <w:r w:rsidR="0083020D" w:rsidRPr="00281E95">
        <w:rPr>
          <w:rFonts w:ascii="Arial" w:hAnsi="Arial" w:cs="Arial"/>
          <w:sz w:val="18"/>
          <w:szCs w:val="18"/>
        </w:rPr>
        <w:t>przetargu nieograniczonego</w:t>
      </w:r>
      <w:r w:rsidR="0091474E" w:rsidRPr="00281E95">
        <w:rPr>
          <w:rFonts w:ascii="Arial" w:hAnsi="Arial" w:cs="Arial"/>
          <w:b/>
          <w:bCs/>
          <w:sz w:val="18"/>
          <w:szCs w:val="18"/>
        </w:rPr>
        <w:t xml:space="preserve"> na dostawy </w:t>
      </w:r>
      <w:r w:rsidR="002F09E9" w:rsidRPr="00281E95">
        <w:rPr>
          <w:rFonts w:ascii="Arial" w:hAnsi="Arial" w:cs="Arial"/>
          <w:b/>
          <w:bCs/>
          <w:sz w:val="18"/>
          <w:szCs w:val="18"/>
        </w:rPr>
        <w:t xml:space="preserve"> </w:t>
      </w:r>
      <w:r w:rsidR="002F09E9" w:rsidRPr="00281E95">
        <w:rPr>
          <w:rFonts w:ascii="Arial" w:hAnsi="Arial" w:cs="Arial"/>
          <w:b/>
          <w:bCs/>
          <w:sz w:val="18"/>
          <w:szCs w:val="18"/>
        </w:rPr>
        <w:t xml:space="preserve">leków stosowanych w programie leczenia choroby </w:t>
      </w:r>
      <w:proofErr w:type="spellStart"/>
      <w:r w:rsidR="002F09E9" w:rsidRPr="00281E95">
        <w:rPr>
          <w:rFonts w:ascii="Arial" w:hAnsi="Arial" w:cs="Arial"/>
          <w:b/>
          <w:bCs/>
          <w:sz w:val="18"/>
          <w:szCs w:val="18"/>
        </w:rPr>
        <w:t>Hurler</w:t>
      </w:r>
      <w:proofErr w:type="spellEnd"/>
    </w:p>
    <w:p w14:paraId="666CAF3F" w14:textId="77777777" w:rsidR="00AA097F" w:rsidRPr="00281E95" w:rsidRDefault="00AA097F" w:rsidP="00E84F5A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DCC49CD" w14:textId="30A4021F" w:rsidR="00060888" w:rsidRPr="00281E95" w:rsidRDefault="00060888" w:rsidP="00E84F5A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281E95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</w:t>
      </w:r>
      <w:r w:rsidR="00E84F5A" w:rsidRPr="00281E95">
        <w:rPr>
          <w:rFonts w:ascii="Arial" w:hAnsi="Arial" w:cs="Arial"/>
          <w:sz w:val="18"/>
          <w:szCs w:val="18"/>
        </w:rPr>
        <w:t xml:space="preserve">135 </w:t>
      </w:r>
      <w:r w:rsidRPr="00281E95">
        <w:rPr>
          <w:rFonts w:ascii="Arial" w:hAnsi="Arial" w:cs="Arial"/>
          <w:sz w:val="18"/>
          <w:szCs w:val="18"/>
        </w:rPr>
        <w:t xml:space="preserve">ust. </w:t>
      </w:r>
      <w:r w:rsidR="00E84F5A" w:rsidRPr="00281E95">
        <w:rPr>
          <w:rFonts w:ascii="Arial" w:hAnsi="Arial" w:cs="Arial"/>
          <w:sz w:val="18"/>
          <w:szCs w:val="18"/>
        </w:rPr>
        <w:t>2</w:t>
      </w:r>
      <w:r w:rsidRPr="00281E95">
        <w:rPr>
          <w:rFonts w:ascii="Arial" w:hAnsi="Arial" w:cs="Arial"/>
          <w:sz w:val="18"/>
          <w:szCs w:val="18"/>
        </w:rPr>
        <w:t xml:space="preserve"> ustawy z dnia 11 września 2019 r. Prawo zamówień publicznych </w:t>
      </w:r>
      <w:r w:rsidR="004D69F0" w:rsidRPr="00281E95">
        <w:rPr>
          <w:rFonts w:ascii="Arial" w:hAnsi="Arial" w:cs="Arial"/>
          <w:sz w:val="18"/>
          <w:szCs w:val="18"/>
        </w:rPr>
        <w:t>(</w:t>
      </w:r>
      <w:r w:rsidR="00C71DEA" w:rsidRPr="00281E95">
        <w:rPr>
          <w:rFonts w:ascii="Arial" w:hAnsi="Arial" w:cs="Arial"/>
          <w:sz w:val="18"/>
          <w:szCs w:val="18"/>
        </w:rPr>
        <w:t>tj.</w:t>
      </w:r>
      <w:r w:rsidR="004D69F0" w:rsidRPr="00281E95">
        <w:rPr>
          <w:rFonts w:ascii="Arial" w:hAnsi="Arial" w:cs="Arial"/>
          <w:sz w:val="18"/>
          <w:szCs w:val="18"/>
        </w:rPr>
        <w:t xml:space="preserve">: Dz.U. z 2021 r., poz. 1129 z </w:t>
      </w:r>
      <w:proofErr w:type="spellStart"/>
      <w:r w:rsidR="004D69F0" w:rsidRPr="00281E95">
        <w:rPr>
          <w:rFonts w:ascii="Arial" w:hAnsi="Arial" w:cs="Arial"/>
          <w:sz w:val="18"/>
          <w:szCs w:val="18"/>
        </w:rPr>
        <w:t>późń</w:t>
      </w:r>
      <w:proofErr w:type="spellEnd"/>
      <w:r w:rsidR="004D69F0" w:rsidRPr="00281E95">
        <w:rPr>
          <w:rFonts w:ascii="Arial" w:hAnsi="Arial" w:cs="Arial"/>
          <w:sz w:val="18"/>
          <w:szCs w:val="18"/>
        </w:rPr>
        <w:t>. zm.)</w:t>
      </w:r>
    </w:p>
    <w:p w14:paraId="148BDC22" w14:textId="77777777" w:rsidR="003431FB" w:rsidRPr="00281E95" w:rsidRDefault="003431FB" w:rsidP="003431F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A3F7B3B" w14:textId="00FD65CE" w:rsidR="00CB2DE8" w:rsidRPr="00281E95" w:rsidRDefault="0029688B" w:rsidP="0029688B">
      <w:pPr>
        <w:pStyle w:val="Tekstpodstawowywcity"/>
        <w:spacing w:after="0"/>
        <w:ind w:left="0"/>
        <w:jc w:val="center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u w:val="single"/>
          <w:lang w:val="pl-PL"/>
        </w:rPr>
        <w:t>PYTANIA DOTYCZĄCE PROJEKTU UMOWY</w:t>
      </w:r>
    </w:p>
    <w:p w14:paraId="6C937FAC" w14:textId="72620F01" w:rsidR="003431FB" w:rsidRPr="00281E95" w:rsidRDefault="003431FB" w:rsidP="003431F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64B30C7" w14:textId="432614E5" w:rsidR="002F09E9" w:rsidRPr="00281E95" w:rsidRDefault="003431FB" w:rsidP="002F09E9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F09E9" w:rsidRPr="00281E95">
        <w:rPr>
          <w:rFonts w:ascii="Arial" w:hAnsi="Arial" w:cs="Arial"/>
          <w:b/>
          <w:bCs/>
          <w:sz w:val="18"/>
          <w:szCs w:val="18"/>
          <w:lang w:val="pl-PL"/>
        </w:rPr>
        <w:t>1</w:t>
      </w:r>
      <w:r w:rsidR="00A50910"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2F09E9" w:rsidRPr="00281E95">
        <w:rPr>
          <w:rFonts w:ascii="Arial" w:hAnsi="Arial" w:cs="Arial"/>
          <w:b/>
          <w:bCs/>
          <w:sz w:val="18"/>
          <w:szCs w:val="18"/>
          <w:lang w:val="pl-PL"/>
        </w:rPr>
        <w:t>§3 ust.4 wzoru umowy</w:t>
      </w:r>
    </w:p>
    <w:p w14:paraId="4D3EDF78" w14:textId="2C8F7368" w:rsidR="002F09E9" w:rsidRPr="00281E95" w:rsidRDefault="002F09E9" w:rsidP="002F09E9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sz w:val="18"/>
          <w:szCs w:val="18"/>
          <w:lang w:val="pl-PL"/>
        </w:rPr>
        <w:t>Wskazujemy, że zapis w §3 ust.4 wzoru umowy jest nazbyt ogólny i nieprecyzyjny. Na jego podstawie wykonawcy nie są w stanie dokonać prawidłowej kalkulacji cen na potrzeby składanej oferty, ponieważ nie będą w stanie określić faktycznej wielkości przedmiotu zamówienia. W związku z tym wnosimy o doprecyzowanie zapisu §3 ust.4 umowy, w taki sposób, aby był zgodny z zasadami określonymi w ustawie z dnia 11 września 2019 r. (Dz. U. 2019 r., poz. 2019 ze zm.), a w szczególności przepisami art. 99 ust.1 (nakazującym precyzyjne opisywanie przedmiotu zamówienia), art.433 pkt 4) (nakazującym wskazanie minimalnej wartości lub wielkości świadczenia), art. 454 ust.1 i ust.2 pkt 3) (zakazującym istotnych zmian umowy, jeśli zmiana w sposób znaczny rozszerza albo zmniejsza zakres świadczeń i zobowiązań wynikający z umowy) oraz art. 455 ust.1 pkt 1 (dopuszczającym zmiany umowy wyłącznie po spełnieniu warunków wskazanych w ustawie PZP).</w:t>
      </w:r>
    </w:p>
    <w:p w14:paraId="7FA349DC" w14:textId="3893C9C3" w:rsidR="003431FB" w:rsidRPr="00281E95" w:rsidRDefault="003431FB" w:rsidP="003431FB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1F5366"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 Zamawiający zmienia projekt umowy w ten sposób, że usuwa z niego zapis </w:t>
      </w:r>
      <w:r w:rsidR="001F5366" w:rsidRPr="00281E95">
        <w:rPr>
          <w:rFonts w:ascii="Arial" w:hAnsi="Arial" w:cs="Arial"/>
          <w:b/>
          <w:bCs/>
          <w:sz w:val="18"/>
          <w:szCs w:val="18"/>
          <w:lang w:val="pl-PL"/>
        </w:rPr>
        <w:t>§3 ust.4</w:t>
      </w:r>
    </w:p>
    <w:p w14:paraId="053247B8" w14:textId="74F60A33" w:rsidR="002F09E9" w:rsidRPr="00281E95" w:rsidRDefault="002F09E9" w:rsidP="002F09E9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762072BD" w14:textId="77777777" w:rsidR="007A7152" w:rsidRPr="007A7152" w:rsidRDefault="002F09E9" w:rsidP="002F09E9">
      <w:pPr>
        <w:pStyle w:val="Tekstpodstawowywcity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7A7152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Pr="007A7152">
        <w:rPr>
          <w:rFonts w:ascii="Arial" w:hAnsi="Arial" w:cs="Arial"/>
          <w:b/>
          <w:bCs/>
          <w:sz w:val="18"/>
          <w:szCs w:val="18"/>
          <w:lang w:val="pl-PL"/>
        </w:rPr>
        <w:t>2</w:t>
      </w:r>
      <w:r w:rsidRPr="007A7152">
        <w:rPr>
          <w:rFonts w:ascii="Arial" w:hAnsi="Arial" w:cs="Arial"/>
          <w:b/>
          <w:bCs/>
          <w:sz w:val="18"/>
          <w:szCs w:val="18"/>
          <w:lang w:val="pl-PL"/>
        </w:rPr>
        <w:t xml:space="preserve"> §9 ust.1 wzoru umowy. </w:t>
      </w:r>
    </w:p>
    <w:p w14:paraId="1DF234C0" w14:textId="2F94AF93" w:rsidR="002F09E9" w:rsidRPr="00281E95" w:rsidRDefault="002F09E9" w:rsidP="002F09E9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281E95">
        <w:rPr>
          <w:rFonts w:ascii="Arial" w:hAnsi="Arial" w:cs="Arial"/>
          <w:sz w:val="18"/>
          <w:szCs w:val="18"/>
          <w:lang w:val="pl-PL"/>
        </w:rPr>
        <w:t>Czy w przypadku wstrzymania produkcji lub wycofania z obrotu przedmiotu umowy i braku możliwości dostarczenia zamiennika leku w cenie przetargowej (bo np. będzie to groziło rażącą stratą dla Wykonawcy), Zamawiający wyrazi zgodę na sprzedaż w cenie zbliżonej do rynkowej lub na wyłączenie tego produktu z umowy bez konieczności ponoszenia kary przez Wykonawcę?</w:t>
      </w:r>
    </w:p>
    <w:p w14:paraId="1E84D1F8" w14:textId="467DC286" w:rsidR="002F09E9" w:rsidRPr="00281E95" w:rsidRDefault="002F09E9" w:rsidP="002F09E9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 Zamawiający podtrzymuje zapisy projektu umowy.</w:t>
      </w:r>
    </w:p>
    <w:p w14:paraId="0CA51963" w14:textId="7E20D712" w:rsidR="002F09E9" w:rsidRPr="00281E95" w:rsidRDefault="002F09E9" w:rsidP="002F09E9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61C42718" w14:textId="0D9D871F" w:rsidR="002F09E9" w:rsidRPr="00281E95" w:rsidRDefault="002F09E9" w:rsidP="002F09E9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>3</w:t>
      </w:r>
    </w:p>
    <w:p w14:paraId="58F81471" w14:textId="6A14C42B" w:rsidR="002F09E9" w:rsidRPr="00281E95" w:rsidRDefault="002F09E9" w:rsidP="002F09E9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281E95">
        <w:rPr>
          <w:rFonts w:ascii="Arial" w:hAnsi="Arial" w:cs="Arial"/>
          <w:sz w:val="18"/>
          <w:szCs w:val="18"/>
          <w:lang w:val="pl-PL"/>
        </w:rPr>
        <w:t>Czy Zamawiający w par. 3.4 wskaże minimalną wartość zamówienia, np. 80% wartości umowy? Obecny zapis, który nie wskazuje minimalnej wartości jest sprzeczny z art. 433 pkt. 4 ustawy PZP.</w:t>
      </w:r>
    </w:p>
    <w:p w14:paraId="06A8B4CE" w14:textId="77777777" w:rsidR="001F5366" w:rsidRPr="00281E95" w:rsidRDefault="001F5366" w:rsidP="001F5366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>Odpowiedź: Zamawiający zmienia projekt umowy w ten sposób, że usuwa z niego zapis §3 ust.4</w:t>
      </w:r>
    </w:p>
    <w:p w14:paraId="4BACE9EA" w14:textId="77777777" w:rsidR="002F09E9" w:rsidRPr="00281E95" w:rsidRDefault="002F09E9" w:rsidP="002F09E9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6A7C82CA" w14:textId="0A2D7992" w:rsidR="002F09E9" w:rsidRPr="00281E95" w:rsidRDefault="002F09E9" w:rsidP="002F09E9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>4</w:t>
      </w:r>
    </w:p>
    <w:p w14:paraId="049BF09E" w14:textId="0748A59E" w:rsidR="001F5366" w:rsidRPr="00281E95" w:rsidRDefault="002F09E9" w:rsidP="001F5366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281E95">
        <w:rPr>
          <w:rFonts w:ascii="Arial" w:hAnsi="Arial" w:cs="Arial"/>
          <w:sz w:val="18"/>
          <w:szCs w:val="18"/>
          <w:lang w:val="pl-PL"/>
        </w:rPr>
        <w:t>Czy Zamawiający dopisze, że zmiany umowy wymagają formy pisemnej pod rygorem nieważności? Jest to zapis korzystny także dla Zamawiającego.</w:t>
      </w:r>
    </w:p>
    <w:p w14:paraId="651FE309" w14:textId="791D6C2D" w:rsidR="002F09E9" w:rsidRPr="00281E95" w:rsidRDefault="001F5366" w:rsidP="001F5366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Zamawiający nie wprowadzi modyfikacji projektu umowy w tym zakresie, mając na uwadze przepisy 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art. 432 w związku z art. 8 ust. 1 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>ustawy Prawo zamówień publicznych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 xml:space="preserve"> i art. 77 § 1 k</w:t>
      </w:r>
      <w:r w:rsidRPr="00281E95">
        <w:rPr>
          <w:rFonts w:ascii="Arial" w:hAnsi="Arial" w:cs="Arial"/>
          <w:b/>
          <w:bCs/>
          <w:sz w:val="18"/>
          <w:szCs w:val="18"/>
          <w:lang w:val="pl-PL"/>
        </w:rPr>
        <w:t>odeksu cywilnego.</w:t>
      </w:r>
    </w:p>
    <w:p w14:paraId="45C6D3C6" w14:textId="77777777" w:rsidR="00213E92" w:rsidRPr="00281E95" w:rsidRDefault="00213E92" w:rsidP="00E84F5A">
      <w:pPr>
        <w:pStyle w:val="Tekstpodstawowy2"/>
        <w:spacing w:after="0" w:line="276" w:lineRule="auto"/>
        <w:rPr>
          <w:rFonts w:ascii="Arial" w:hAnsi="Arial" w:cs="Arial"/>
          <w:kern w:val="16"/>
          <w:sz w:val="20"/>
        </w:rPr>
      </w:pPr>
    </w:p>
    <w:p w14:paraId="503BF7EB" w14:textId="6A57CFAB" w:rsidR="002F09E9" w:rsidRPr="00213E92" w:rsidRDefault="00213E92" w:rsidP="00E84F5A">
      <w:pPr>
        <w:pStyle w:val="Tekstpodstawowy2"/>
        <w:spacing w:after="0" w:line="276" w:lineRule="auto"/>
        <w:rPr>
          <w:rFonts w:ascii="Arial" w:hAnsi="Arial" w:cs="Arial"/>
          <w:kern w:val="16"/>
          <w:sz w:val="20"/>
        </w:rPr>
      </w:pPr>
      <w:r w:rsidRPr="00281E95">
        <w:rPr>
          <w:rFonts w:ascii="Arial" w:hAnsi="Arial" w:cs="Arial"/>
          <w:kern w:val="16"/>
          <w:sz w:val="20"/>
        </w:rPr>
        <w:t>W załączeniu: aktualny projekt umowy (zał. 5 do SWZ)</w:t>
      </w: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79C0E" w14:textId="77777777" w:rsidR="00844F4B" w:rsidRDefault="00844F4B">
      <w:r>
        <w:separator/>
      </w:r>
    </w:p>
  </w:endnote>
  <w:endnote w:type="continuationSeparator" w:id="0">
    <w:p w14:paraId="758C3A28" w14:textId="77777777" w:rsidR="00844F4B" w:rsidRDefault="00844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5259B" w14:textId="77777777" w:rsidR="00844F4B" w:rsidRDefault="00844F4B">
      <w:r>
        <w:separator/>
      </w:r>
    </w:p>
  </w:footnote>
  <w:footnote w:type="continuationSeparator" w:id="0">
    <w:p w14:paraId="6F066EDB" w14:textId="77777777" w:rsidR="00844F4B" w:rsidRDefault="00844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191854"/>
    <w:multiLevelType w:val="hybridMultilevel"/>
    <w:tmpl w:val="CF185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6647A"/>
    <w:rsid w:val="00074AC5"/>
    <w:rsid w:val="0007505C"/>
    <w:rsid w:val="00075DD3"/>
    <w:rsid w:val="00080FD1"/>
    <w:rsid w:val="00094379"/>
    <w:rsid w:val="000A498A"/>
    <w:rsid w:val="000A6C81"/>
    <w:rsid w:val="000A6EBC"/>
    <w:rsid w:val="000B23F4"/>
    <w:rsid w:val="000B408F"/>
    <w:rsid w:val="000C29F4"/>
    <w:rsid w:val="000E6048"/>
    <w:rsid w:val="00111237"/>
    <w:rsid w:val="00170BD5"/>
    <w:rsid w:val="001900ED"/>
    <w:rsid w:val="001A294F"/>
    <w:rsid w:val="001B530A"/>
    <w:rsid w:val="001C2A8F"/>
    <w:rsid w:val="001F05F7"/>
    <w:rsid w:val="001F5366"/>
    <w:rsid w:val="002025FE"/>
    <w:rsid w:val="00204666"/>
    <w:rsid w:val="00213E92"/>
    <w:rsid w:val="00223CC3"/>
    <w:rsid w:val="00224686"/>
    <w:rsid w:val="0024501C"/>
    <w:rsid w:val="0024769D"/>
    <w:rsid w:val="002556D5"/>
    <w:rsid w:val="00265795"/>
    <w:rsid w:val="00281374"/>
    <w:rsid w:val="00281E95"/>
    <w:rsid w:val="0029688B"/>
    <w:rsid w:val="00297B4E"/>
    <w:rsid w:val="002B472D"/>
    <w:rsid w:val="002B7F17"/>
    <w:rsid w:val="002D4F7D"/>
    <w:rsid w:val="002E194A"/>
    <w:rsid w:val="002F09E9"/>
    <w:rsid w:val="002F214A"/>
    <w:rsid w:val="00326AA7"/>
    <w:rsid w:val="003431FB"/>
    <w:rsid w:val="00345FCE"/>
    <w:rsid w:val="00350DAA"/>
    <w:rsid w:val="00350E2F"/>
    <w:rsid w:val="00356913"/>
    <w:rsid w:val="00360638"/>
    <w:rsid w:val="003672C5"/>
    <w:rsid w:val="00380F2A"/>
    <w:rsid w:val="003847F1"/>
    <w:rsid w:val="0039652A"/>
    <w:rsid w:val="003A3E42"/>
    <w:rsid w:val="003C3625"/>
    <w:rsid w:val="00444B8D"/>
    <w:rsid w:val="00453D1B"/>
    <w:rsid w:val="00485735"/>
    <w:rsid w:val="00491FD8"/>
    <w:rsid w:val="004A49E0"/>
    <w:rsid w:val="004B02A6"/>
    <w:rsid w:val="004B26B2"/>
    <w:rsid w:val="004D1009"/>
    <w:rsid w:val="004D4C5D"/>
    <w:rsid w:val="004D69F0"/>
    <w:rsid w:val="004E44A1"/>
    <w:rsid w:val="005077C3"/>
    <w:rsid w:val="00514E61"/>
    <w:rsid w:val="0054653C"/>
    <w:rsid w:val="00585770"/>
    <w:rsid w:val="00593115"/>
    <w:rsid w:val="00593E26"/>
    <w:rsid w:val="00594FE6"/>
    <w:rsid w:val="005B4FD5"/>
    <w:rsid w:val="005D4FC7"/>
    <w:rsid w:val="005E3C0F"/>
    <w:rsid w:val="006122A8"/>
    <w:rsid w:val="00616253"/>
    <w:rsid w:val="00616D3E"/>
    <w:rsid w:val="00624184"/>
    <w:rsid w:val="00624752"/>
    <w:rsid w:val="00640E52"/>
    <w:rsid w:val="00664B08"/>
    <w:rsid w:val="006724A8"/>
    <w:rsid w:val="006749C4"/>
    <w:rsid w:val="006851B9"/>
    <w:rsid w:val="0069088E"/>
    <w:rsid w:val="006964B8"/>
    <w:rsid w:val="006A3683"/>
    <w:rsid w:val="006B35A8"/>
    <w:rsid w:val="006B7F0E"/>
    <w:rsid w:val="006C3AAE"/>
    <w:rsid w:val="006D28EA"/>
    <w:rsid w:val="006D440F"/>
    <w:rsid w:val="006F666E"/>
    <w:rsid w:val="006F7BCC"/>
    <w:rsid w:val="00700DE6"/>
    <w:rsid w:val="00702E83"/>
    <w:rsid w:val="00727163"/>
    <w:rsid w:val="007319D6"/>
    <w:rsid w:val="00735EED"/>
    <w:rsid w:val="00736E92"/>
    <w:rsid w:val="00740215"/>
    <w:rsid w:val="00744423"/>
    <w:rsid w:val="00747BAF"/>
    <w:rsid w:val="00755E29"/>
    <w:rsid w:val="007732A6"/>
    <w:rsid w:val="007A33E4"/>
    <w:rsid w:val="007A4AE4"/>
    <w:rsid w:val="007A7152"/>
    <w:rsid w:val="007C5809"/>
    <w:rsid w:val="007C6A64"/>
    <w:rsid w:val="007D1C91"/>
    <w:rsid w:val="007D50C0"/>
    <w:rsid w:val="007F008D"/>
    <w:rsid w:val="007F5127"/>
    <w:rsid w:val="007F58CA"/>
    <w:rsid w:val="0080543B"/>
    <w:rsid w:val="00824762"/>
    <w:rsid w:val="00824ACF"/>
    <w:rsid w:val="0083020D"/>
    <w:rsid w:val="00844F4B"/>
    <w:rsid w:val="0084521E"/>
    <w:rsid w:val="00862816"/>
    <w:rsid w:val="00867F30"/>
    <w:rsid w:val="008964CA"/>
    <w:rsid w:val="008B74E9"/>
    <w:rsid w:val="008D5DC6"/>
    <w:rsid w:val="008D63A5"/>
    <w:rsid w:val="008F0D0C"/>
    <w:rsid w:val="008F1135"/>
    <w:rsid w:val="008F5FCC"/>
    <w:rsid w:val="009079DE"/>
    <w:rsid w:val="0091474E"/>
    <w:rsid w:val="00916BB7"/>
    <w:rsid w:val="00924FD2"/>
    <w:rsid w:val="009933FD"/>
    <w:rsid w:val="009A24C1"/>
    <w:rsid w:val="009A37D8"/>
    <w:rsid w:val="009A66DF"/>
    <w:rsid w:val="00A20652"/>
    <w:rsid w:val="00A50910"/>
    <w:rsid w:val="00A8349B"/>
    <w:rsid w:val="00A87F03"/>
    <w:rsid w:val="00A90F2E"/>
    <w:rsid w:val="00AA097F"/>
    <w:rsid w:val="00AB39F9"/>
    <w:rsid w:val="00AE1766"/>
    <w:rsid w:val="00AE51A9"/>
    <w:rsid w:val="00AE7651"/>
    <w:rsid w:val="00AF0EC9"/>
    <w:rsid w:val="00B223E8"/>
    <w:rsid w:val="00B32678"/>
    <w:rsid w:val="00B572BE"/>
    <w:rsid w:val="00B6146B"/>
    <w:rsid w:val="00B658D7"/>
    <w:rsid w:val="00B81713"/>
    <w:rsid w:val="00B858C9"/>
    <w:rsid w:val="00B9395A"/>
    <w:rsid w:val="00BA5FC0"/>
    <w:rsid w:val="00BB3293"/>
    <w:rsid w:val="00BB474F"/>
    <w:rsid w:val="00BD4DFC"/>
    <w:rsid w:val="00BD505C"/>
    <w:rsid w:val="00BE5E68"/>
    <w:rsid w:val="00BF5A02"/>
    <w:rsid w:val="00C03DC6"/>
    <w:rsid w:val="00C2273B"/>
    <w:rsid w:val="00C47BA1"/>
    <w:rsid w:val="00C526F9"/>
    <w:rsid w:val="00C61993"/>
    <w:rsid w:val="00C61FAA"/>
    <w:rsid w:val="00C71DEA"/>
    <w:rsid w:val="00C824C5"/>
    <w:rsid w:val="00C95B07"/>
    <w:rsid w:val="00CB2DE8"/>
    <w:rsid w:val="00CC3ACF"/>
    <w:rsid w:val="00CD369E"/>
    <w:rsid w:val="00CE04DC"/>
    <w:rsid w:val="00CF203B"/>
    <w:rsid w:val="00CF47AF"/>
    <w:rsid w:val="00CF5510"/>
    <w:rsid w:val="00D2133F"/>
    <w:rsid w:val="00D50862"/>
    <w:rsid w:val="00D75323"/>
    <w:rsid w:val="00DC73E1"/>
    <w:rsid w:val="00DF55B5"/>
    <w:rsid w:val="00E0165F"/>
    <w:rsid w:val="00E33670"/>
    <w:rsid w:val="00E54FB5"/>
    <w:rsid w:val="00E64DF3"/>
    <w:rsid w:val="00E84F5A"/>
    <w:rsid w:val="00E8560B"/>
    <w:rsid w:val="00E86C37"/>
    <w:rsid w:val="00EA7CFC"/>
    <w:rsid w:val="00EB08D0"/>
    <w:rsid w:val="00ED1A2B"/>
    <w:rsid w:val="00EE6AD2"/>
    <w:rsid w:val="00EF7722"/>
    <w:rsid w:val="00F042C9"/>
    <w:rsid w:val="00F06732"/>
    <w:rsid w:val="00F40BD7"/>
    <w:rsid w:val="00F5402C"/>
    <w:rsid w:val="00F54C0C"/>
    <w:rsid w:val="00F561C8"/>
    <w:rsid w:val="00F635BE"/>
    <w:rsid w:val="00F65BC9"/>
    <w:rsid w:val="00F74039"/>
    <w:rsid w:val="00F85D63"/>
    <w:rsid w:val="00FA1882"/>
    <w:rsid w:val="00FA353D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2F09E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115</cp:revision>
  <cp:lastPrinted>2021-10-13T07:32:00Z</cp:lastPrinted>
  <dcterms:created xsi:type="dcterms:W3CDTF">2019-05-17T08:35:00Z</dcterms:created>
  <dcterms:modified xsi:type="dcterms:W3CDTF">2021-11-22T13:14:00Z</dcterms:modified>
</cp:coreProperties>
</file>