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D205" w14:textId="35F1AD6C" w:rsidR="00182CBB" w:rsidRDefault="00182CBB" w:rsidP="00182CB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Bydgoszcz, dn. </w:t>
      </w:r>
      <w:r w:rsidR="009B2516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9B2516">
        <w:rPr>
          <w:rFonts w:ascii="Arial" w:hAnsi="Arial" w:cs="Arial"/>
        </w:rPr>
        <w:t>11</w:t>
      </w:r>
      <w:r>
        <w:rPr>
          <w:rFonts w:ascii="Arial" w:hAnsi="Arial" w:cs="Arial"/>
        </w:rPr>
        <w:t>.2021 r.</w:t>
      </w:r>
    </w:p>
    <w:p w14:paraId="640EC1F0" w14:textId="0C971AF0" w:rsidR="00182CBB" w:rsidRDefault="00182CBB" w:rsidP="00182CBB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Nr sprawy: </w:t>
      </w:r>
      <w:r w:rsidR="009B2516">
        <w:rPr>
          <w:rFonts w:ascii="Arial" w:hAnsi="Arial" w:cs="Arial"/>
        </w:rPr>
        <w:t>34</w:t>
      </w:r>
      <w:r>
        <w:rPr>
          <w:rFonts w:ascii="Arial" w:hAnsi="Arial" w:cs="Arial"/>
        </w:rPr>
        <w:t>/2021/TP</w:t>
      </w:r>
    </w:p>
    <w:p w14:paraId="2532EFE7" w14:textId="77777777" w:rsidR="00182CBB" w:rsidRDefault="00182CBB" w:rsidP="00182CBB">
      <w:pPr>
        <w:spacing w:before="24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Wykonawców:</w:t>
      </w:r>
    </w:p>
    <w:p w14:paraId="2E2A30FC" w14:textId="77777777" w:rsidR="00182CBB" w:rsidRDefault="00182CBB" w:rsidP="00182CB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postępowania o udzielenie zamówienia publicznego w trybie podstawowym bez negocjacji na </w:t>
      </w:r>
      <w:r>
        <w:rPr>
          <w:rFonts w:ascii="Arial" w:hAnsi="Arial" w:cs="Arial"/>
          <w:b/>
        </w:rPr>
        <w:t>zakup sprzętu medycznego</w:t>
      </w:r>
      <w:r>
        <w:rPr>
          <w:rFonts w:ascii="Arial" w:hAnsi="Arial" w:cs="Arial"/>
        </w:rPr>
        <w:t xml:space="preserve"> dla Wojewódzkiego Szpitala Dziecięcego w Bydgoszczy.</w:t>
      </w:r>
    </w:p>
    <w:p w14:paraId="23A5F2A3" w14:textId="77777777" w:rsidR="00182CBB" w:rsidRDefault="00182CBB" w:rsidP="00182CBB">
      <w:pPr>
        <w:pStyle w:val="Nagwek"/>
        <w:tabs>
          <w:tab w:val="left" w:pos="708"/>
        </w:tabs>
        <w:spacing w:before="240" w:line="276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INFORMACJA Z OTWARCIA OFERT</w:t>
      </w:r>
    </w:p>
    <w:p w14:paraId="305A2ECF" w14:textId="03B6253C" w:rsidR="00182CBB" w:rsidRDefault="00182CBB" w:rsidP="00182CBB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na podstawie art. 222 ust. 5 </w:t>
      </w:r>
      <w:r>
        <w:rPr>
          <w:rFonts w:ascii="Arial" w:hAnsi="Arial" w:cs="Arial"/>
          <w:bCs/>
        </w:rPr>
        <w:t xml:space="preserve">ustawy z dnia </w:t>
      </w:r>
      <w:r>
        <w:rPr>
          <w:rFonts w:ascii="Arial" w:hAnsi="Arial" w:cs="Arial"/>
        </w:rPr>
        <w:t xml:space="preserve">11 września 2019 roku Prawo zamówień publicznych </w:t>
      </w:r>
      <w:r w:rsidR="009B2516"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  <w:r w:rsidR="009B2516">
        <w:rPr>
          <w:rFonts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</w:rPr>
        <w:t>przekazuje poniżej informacje z otwarcia ofert:</w:t>
      </w:r>
    </w:p>
    <w:p w14:paraId="0EC27BA4" w14:textId="62F5FA69" w:rsidR="00182CBB" w:rsidRDefault="00182CBB" w:rsidP="00182CB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upływu terminu składania ofert złożono: </w:t>
      </w:r>
      <w:r w:rsidR="00BB500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ofert</w:t>
      </w:r>
      <w:r w:rsidR="00BB5007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14:paraId="560DFE25" w14:textId="77777777" w:rsidR="00182CBB" w:rsidRDefault="00182CBB" w:rsidP="00182CBB">
      <w:pPr>
        <w:suppressAutoHyphens/>
        <w:spacing w:line="276" w:lineRule="auto"/>
        <w:rPr>
          <w:rFonts w:ascii="Arial" w:eastAsia="Arial" w:hAnsi="Arial" w:cs="Arial"/>
        </w:rPr>
      </w:pPr>
    </w:p>
    <w:p w14:paraId="55458F4F" w14:textId="2B4ADDA0" w:rsidR="009B2516" w:rsidRDefault="009B2516" w:rsidP="009B2516">
      <w:pPr>
        <w:pStyle w:val="Akapitzlist"/>
        <w:numPr>
          <w:ilvl w:val="0"/>
          <w:numId w:val="33"/>
        </w:numPr>
        <w:suppressAutoHyphens/>
        <w:spacing w:line="276" w:lineRule="auto"/>
        <w:ind w:left="142" w:hanging="142"/>
        <w:rPr>
          <w:rFonts w:ascii="Arial" w:hAnsi="Arial" w:cs="Arial"/>
          <w:b/>
          <w:bCs/>
        </w:rPr>
      </w:pPr>
      <w:proofErr w:type="spellStart"/>
      <w:r w:rsidRPr="009B2516">
        <w:rPr>
          <w:rFonts w:ascii="Arial" w:hAnsi="Arial" w:cs="Arial"/>
          <w:b/>
          <w:bCs/>
        </w:rPr>
        <w:t>Paramedica</w:t>
      </w:r>
      <w:proofErr w:type="spellEnd"/>
      <w:r w:rsidRPr="009B2516">
        <w:rPr>
          <w:rFonts w:ascii="Arial" w:hAnsi="Arial" w:cs="Arial"/>
          <w:b/>
          <w:bCs/>
        </w:rPr>
        <w:t xml:space="preserve"> Polska sp. z o.o. sp.k., Farbiarska 47, 02-862 Warszawa</w:t>
      </w:r>
    </w:p>
    <w:p w14:paraId="72251000" w14:textId="465C4CB7" w:rsidR="00DC48CA" w:rsidRPr="006A280C" w:rsidRDefault="00DC48CA" w:rsidP="00DC48CA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 w:rsidRPr="00DC48CA">
        <w:rPr>
          <w:rFonts w:ascii="Arial" w:hAnsi="Arial" w:cs="Arial"/>
          <w:b/>
          <w:bCs/>
        </w:rPr>
        <w:t>przetargi@paramedica.pl</w:t>
      </w:r>
    </w:p>
    <w:p w14:paraId="4669CFD9" w14:textId="1A4B554F" w:rsidR="00182CBB" w:rsidRDefault="00182CBB" w:rsidP="00182CBB">
      <w:pPr>
        <w:suppressAutoHyphens/>
        <w:spacing w:line="276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pakiet nr</w:t>
      </w:r>
      <w:r w:rsidR="00F513A2">
        <w:rPr>
          <w:rFonts w:ascii="Arial" w:hAnsi="Arial" w:cs="Arial"/>
        </w:rPr>
        <w:t xml:space="preserve"> </w:t>
      </w:r>
      <w:r w:rsidR="00F513A2" w:rsidRPr="00F513A2">
        <w:rPr>
          <w:rFonts w:ascii="Arial" w:hAnsi="Arial" w:cs="Arial"/>
        </w:rPr>
        <w:t xml:space="preserve">4 – zestawy do intubacji trudnych dróg oddechowych wraz z wyposażeniem – 2 </w:t>
      </w:r>
      <w:proofErr w:type="spellStart"/>
      <w:r w:rsidR="00F513A2" w:rsidRPr="00F513A2">
        <w:rPr>
          <w:rFonts w:ascii="Arial" w:hAnsi="Arial" w:cs="Arial"/>
        </w:rPr>
        <w:t>szt</w:t>
      </w:r>
      <w:proofErr w:type="spellEnd"/>
    </w:p>
    <w:p w14:paraId="64578DD9" w14:textId="1C4CA4B0" w:rsidR="00182CBB" w:rsidRDefault="00182CBB" w:rsidP="00182CBB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za kwotę: </w:t>
      </w:r>
      <w:r w:rsidR="00F513A2" w:rsidRPr="009846FA">
        <w:rPr>
          <w:rFonts w:ascii="Arial" w:hAnsi="Arial" w:cs="Arial"/>
          <w:b/>
          <w:bCs/>
        </w:rPr>
        <w:t>10</w:t>
      </w:r>
      <w:r w:rsidR="00BB338B" w:rsidRPr="009846FA">
        <w:rPr>
          <w:rFonts w:ascii="Arial" w:hAnsi="Arial" w:cs="Arial"/>
          <w:b/>
          <w:bCs/>
        </w:rPr>
        <w:t>.</w:t>
      </w:r>
      <w:r w:rsidR="00F513A2" w:rsidRPr="009846FA">
        <w:rPr>
          <w:rFonts w:ascii="Arial" w:hAnsi="Arial" w:cs="Arial"/>
          <w:b/>
          <w:bCs/>
        </w:rPr>
        <w:t>895,04</w:t>
      </w:r>
      <w:r w:rsidR="00F513A2" w:rsidRPr="009846FA">
        <w:rPr>
          <w:rFonts w:ascii="Arial" w:hAnsi="Arial" w:cs="Arial"/>
          <w:b/>
          <w:bCs/>
        </w:rPr>
        <w:t xml:space="preserve"> </w:t>
      </w:r>
      <w:r w:rsidR="006A280C" w:rsidRPr="009846FA">
        <w:rPr>
          <w:rFonts w:ascii="Arial" w:hAnsi="Arial" w:cs="Arial"/>
          <w:b/>
          <w:bCs/>
        </w:rPr>
        <w:t xml:space="preserve">zł. </w:t>
      </w:r>
      <w:r w:rsidRPr="009846FA">
        <w:rPr>
          <w:rFonts w:ascii="Arial" w:hAnsi="Arial" w:cs="Arial"/>
          <w:b/>
          <w:bCs/>
        </w:rPr>
        <w:t>brutto</w:t>
      </w:r>
    </w:p>
    <w:p w14:paraId="0DE9ABC1" w14:textId="77777777" w:rsidR="00182CBB" w:rsidRDefault="00182CBB" w:rsidP="00182CBB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1A6C9F53" w14:textId="72D3C212" w:rsidR="009B2516" w:rsidRPr="00DC48CA" w:rsidRDefault="00182CBB" w:rsidP="009B2516">
      <w:pPr>
        <w:pStyle w:val="Akapitzlist"/>
        <w:numPr>
          <w:ilvl w:val="0"/>
          <w:numId w:val="33"/>
        </w:numPr>
        <w:suppressAutoHyphens/>
        <w:spacing w:line="276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9B2516">
        <w:rPr>
          <w:rFonts w:ascii="Arial" w:hAnsi="Arial" w:cs="Arial"/>
          <w:b/>
          <w:bCs/>
        </w:rPr>
        <w:t>rost</w:t>
      </w:r>
      <w:r w:rsidR="00BB338B">
        <w:rPr>
          <w:rFonts w:ascii="Arial" w:hAnsi="Arial" w:cs="Arial"/>
          <w:b/>
          <w:bCs/>
        </w:rPr>
        <w:t xml:space="preserve"> Tomasz Jankowski,</w:t>
      </w:r>
      <w:r w:rsidR="009B2516">
        <w:rPr>
          <w:rFonts w:ascii="Arial" w:hAnsi="Arial" w:cs="Arial"/>
          <w:b/>
          <w:bCs/>
        </w:rPr>
        <w:t xml:space="preserve"> </w:t>
      </w:r>
      <w:r w:rsidR="009B2516" w:rsidRPr="009B2516">
        <w:rPr>
          <w:rFonts w:ascii="Arial" w:hAnsi="Arial" w:cs="Arial"/>
          <w:b/>
          <w:bCs/>
        </w:rPr>
        <w:t>ul. Dobra 9</w:t>
      </w:r>
      <w:r w:rsidR="009B2516">
        <w:rPr>
          <w:rFonts w:ascii="Arial" w:hAnsi="Arial" w:cs="Arial"/>
          <w:b/>
          <w:bCs/>
        </w:rPr>
        <w:t xml:space="preserve">, </w:t>
      </w:r>
      <w:r w:rsidR="009B2516" w:rsidRPr="009B2516">
        <w:rPr>
          <w:rFonts w:ascii="Arial" w:hAnsi="Arial" w:cs="Arial"/>
          <w:b/>
          <w:bCs/>
        </w:rPr>
        <w:t>05-092 Łomianki</w:t>
      </w:r>
    </w:p>
    <w:p w14:paraId="40C92F5D" w14:textId="6E94FF48" w:rsidR="00DC48CA" w:rsidRPr="00DC48CA" w:rsidRDefault="00DC48CA" w:rsidP="00DC48CA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 w:rsidRPr="00DC48CA">
        <w:rPr>
          <w:rFonts w:ascii="Arial" w:hAnsi="Arial" w:cs="Arial"/>
          <w:b/>
          <w:bCs/>
        </w:rPr>
        <w:t>tbj@frost.com.pl</w:t>
      </w:r>
    </w:p>
    <w:p w14:paraId="20E3884E" w14:textId="5BB97147" w:rsidR="00182CBB" w:rsidRPr="00BB338B" w:rsidRDefault="006A280C" w:rsidP="00BB338B">
      <w:pPr>
        <w:ind w:firstLine="142"/>
        <w:jc w:val="both"/>
        <w:rPr>
          <w:rFonts w:ascii="Arial" w:hAnsi="Arial" w:cs="Arial"/>
        </w:rPr>
      </w:pPr>
      <w:r w:rsidRPr="00BB338B">
        <w:rPr>
          <w:rFonts w:ascii="Arial" w:hAnsi="Arial" w:cs="Arial"/>
        </w:rPr>
        <w:t>p</w:t>
      </w:r>
      <w:r w:rsidR="00182CBB" w:rsidRPr="00BB338B">
        <w:rPr>
          <w:rFonts w:ascii="Arial" w:hAnsi="Arial" w:cs="Arial"/>
        </w:rPr>
        <w:t>akiet</w:t>
      </w:r>
      <w:r w:rsidRPr="00BB338B">
        <w:rPr>
          <w:rFonts w:ascii="Arial" w:hAnsi="Arial" w:cs="Arial"/>
        </w:rPr>
        <w:t xml:space="preserve"> nr</w:t>
      </w:r>
      <w:r w:rsidR="00BB338B" w:rsidRPr="00BB338B">
        <w:rPr>
          <w:rFonts w:ascii="Arial" w:hAnsi="Arial" w:cs="Arial"/>
        </w:rPr>
        <w:t xml:space="preserve"> 5 – zamrażarka laboratoryjna – 1 szt.</w:t>
      </w:r>
    </w:p>
    <w:p w14:paraId="53F0CD02" w14:textId="59A5F9E6" w:rsidR="00182CBB" w:rsidRPr="009846FA" w:rsidRDefault="00182CBB" w:rsidP="00BB338B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 kwotę: </w:t>
      </w:r>
      <w:r w:rsidR="00BB338B" w:rsidRPr="009846FA">
        <w:rPr>
          <w:rFonts w:ascii="Arial" w:hAnsi="Arial" w:cs="Arial"/>
          <w:b/>
          <w:bCs/>
        </w:rPr>
        <w:t>10.762,50</w:t>
      </w:r>
      <w:r w:rsidR="006A280C" w:rsidRPr="009846FA">
        <w:rPr>
          <w:rFonts w:ascii="Arial" w:hAnsi="Arial" w:cs="Arial"/>
          <w:b/>
          <w:bCs/>
        </w:rPr>
        <w:t xml:space="preserve"> zł. </w:t>
      </w:r>
      <w:r w:rsidRPr="009846FA">
        <w:rPr>
          <w:rFonts w:ascii="Arial" w:hAnsi="Arial" w:cs="Arial"/>
          <w:b/>
          <w:bCs/>
        </w:rPr>
        <w:t>brutto</w:t>
      </w:r>
    </w:p>
    <w:p w14:paraId="57F5BA2A" w14:textId="77777777" w:rsidR="00182CBB" w:rsidRDefault="00182CBB" w:rsidP="00182CBB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2EDAA542" w14:textId="0F35DD00" w:rsidR="006A280C" w:rsidRPr="00DC48CA" w:rsidRDefault="006A280C" w:rsidP="006A280C">
      <w:pPr>
        <w:pStyle w:val="Akapitzlist"/>
        <w:numPr>
          <w:ilvl w:val="0"/>
          <w:numId w:val="33"/>
        </w:numPr>
        <w:suppressAutoHyphens/>
        <w:spacing w:line="276" w:lineRule="auto"/>
        <w:ind w:left="142" w:hanging="142"/>
        <w:rPr>
          <w:rFonts w:ascii="Arial" w:hAnsi="Arial" w:cs="Arial"/>
        </w:rPr>
      </w:pPr>
      <w:proofErr w:type="spellStart"/>
      <w:r w:rsidRPr="006A280C">
        <w:rPr>
          <w:rFonts w:ascii="Arial" w:hAnsi="Arial" w:cs="Arial"/>
          <w:b/>
          <w:bCs/>
        </w:rPr>
        <w:t>Stryker</w:t>
      </w:r>
      <w:proofErr w:type="spellEnd"/>
      <w:r w:rsidRPr="006A280C">
        <w:rPr>
          <w:rFonts w:ascii="Arial" w:hAnsi="Arial" w:cs="Arial"/>
          <w:b/>
          <w:bCs/>
        </w:rPr>
        <w:t xml:space="preserve"> Polska Sp. z o.o.</w:t>
      </w:r>
      <w:r>
        <w:rPr>
          <w:rFonts w:ascii="Arial" w:hAnsi="Arial" w:cs="Arial"/>
          <w:b/>
          <w:bCs/>
        </w:rPr>
        <w:t xml:space="preserve">, </w:t>
      </w:r>
      <w:r w:rsidRPr="006A280C">
        <w:rPr>
          <w:rFonts w:ascii="Arial" w:hAnsi="Arial" w:cs="Arial"/>
          <w:b/>
          <w:bCs/>
        </w:rPr>
        <w:t>Poleczki 35, 02-822 Warszawa</w:t>
      </w:r>
    </w:p>
    <w:p w14:paraId="206C00F9" w14:textId="4C43493F" w:rsidR="00DC48CA" w:rsidRPr="00DC48CA" w:rsidRDefault="00DC48CA" w:rsidP="00DC48CA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 w:rsidRPr="00DC48CA">
        <w:rPr>
          <w:rFonts w:ascii="Arial" w:hAnsi="Arial" w:cs="Arial"/>
          <w:b/>
          <w:bCs/>
        </w:rPr>
        <w:t>katarzyna.klebaniuk@stryker.com</w:t>
      </w:r>
    </w:p>
    <w:p w14:paraId="55F8D96A" w14:textId="27F8357E" w:rsidR="00182CBB" w:rsidRPr="006A280C" w:rsidRDefault="00182CBB" w:rsidP="006A280C">
      <w:pPr>
        <w:suppressAutoHyphens/>
        <w:spacing w:line="276" w:lineRule="auto"/>
        <w:ind w:firstLine="142"/>
        <w:rPr>
          <w:rFonts w:ascii="Arial" w:hAnsi="Arial" w:cs="Arial"/>
        </w:rPr>
      </w:pPr>
      <w:r w:rsidRPr="006A280C">
        <w:rPr>
          <w:rFonts w:ascii="Arial" w:hAnsi="Arial" w:cs="Arial"/>
        </w:rPr>
        <w:t>pakiet nr</w:t>
      </w:r>
      <w:r w:rsidR="00BB338B" w:rsidRPr="00BB338B">
        <w:rPr>
          <w:rFonts w:ascii="Arial" w:hAnsi="Arial" w:cs="Arial"/>
        </w:rPr>
        <w:t xml:space="preserve"> 3 – defibrylator z funkcją kardiowersji i zewnętrznej stymulacji serca – 1 szt.</w:t>
      </w:r>
    </w:p>
    <w:p w14:paraId="46B99312" w14:textId="56AAE15A" w:rsidR="00182CBB" w:rsidRDefault="00182CBB" w:rsidP="00182CBB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za kwotę: </w:t>
      </w:r>
      <w:r w:rsidR="00BB338B" w:rsidRPr="009846FA">
        <w:rPr>
          <w:rFonts w:ascii="Arial" w:hAnsi="Arial" w:cs="Arial"/>
          <w:b/>
          <w:bCs/>
        </w:rPr>
        <w:t>27</w:t>
      </w:r>
      <w:r w:rsidR="00BB338B" w:rsidRPr="009846FA">
        <w:rPr>
          <w:rFonts w:ascii="Arial" w:hAnsi="Arial" w:cs="Arial"/>
          <w:b/>
          <w:bCs/>
        </w:rPr>
        <w:t>.</w:t>
      </w:r>
      <w:r w:rsidR="00BB338B" w:rsidRPr="009846FA">
        <w:rPr>
          <w:rFonts w:ascii="Arial" w:hAnsi="Arial" w:cs="Arial"/>
          <w:b/>
          <w:bCs/>
        </w:rPr>
        <w:t>302,40</w:t>
      </w:r>
      <w:r w:rsidR="006A280C" w:rsidRPr="009846FA"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zł. brutto</w:t>
      </w:r>
    </w:p>
    <w:p w14:paraId="584BF207" w14:textId="77777777" w:rsidR="00182CBB" w:rsidRDefault="00182CBB" w:rsidP="00182CBB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7590CF00" w14:textId="2C834B25" w:rsidR="00182CBB" w:rsidRDefault="006A280C" w:rsidP="006A280C">
      <w:pPr>
        <w:pStyle w:val="Akapitzlist"/>
        <w:numPr>
          <w:ilvl w:val="0"/>
          <w:numId w:val="33"/>
        </w:numPr>
        <w:suppressAutoHyphens/>
        <w:spacing w:line="276" w:lineRule="auto"/>
        <w:ind w:left="142" w:hanging="142"/>
        <w:rPr>
          <w:rFonts w:ascii="Arial" w:hAnsi="Arial" w:cs="Arial"/>
          <w:b/>
          <w:bCs/>
        </w:rPr>
      </w:pPr>
      <w:r w:rsidRPr="006A280C">
        <w:rPr>
          <w:rFonts w:ascii="Arial" w:hAnsi="Arial" w:cs="Arial"/>
          <w:b/>
          <w:bCs/>
        </w:rPr>
        <w:t xml:space="preserve">MPW MED. INSTRUMENTS, ul. </w:t>
      </w:r>
      <w:proofErr w:type="spellStart"/>
      <w:r w:rsidRPr="006A280C">
        <w:rPr>
          <w:rFonts w:ascii="Arial" w:hAnsi="Arial" w:cs="Arial"/>
          <w:b/>
          <w:bCs/>
        </w:rPr>
        <w:t>Boremlowska</w:t>
      </w:r>
      <w:proofErr w:type="spellEnd"/>
      <w:r w:rsidRPr="006A280C">
        <w:rPr>
          <w:rFonts w:ascii="Arial" w:hAnsi="Arial" w:cs="Arial"/>
          <w:b/>
          <w:bCs/>
        </w:rPr>
        <w:t xml:space="preserve"> 46, 04-347 Warszawa</w:t>
      </w:r>
    </w:p>
    <w:p w14:paraId="43E69465" w14:textId="7E54B3C6" w:rsidR="00DC48CA" w:rsidRPr="006A280C" w:rsidRDefault="00DC48CA" w:rsidP="00DC48CA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 w:rsidRPr="00DC48CA">
        <w:rPr>
          <w:rFonts w:ascii="Arial" w:hAnsi="Arial" w:cs="Arial"/>
          <w:b/>
          <w:bCs/>
        </w:rPr>
        <w:t>mpw@mpw.pl</w:t>
      </w:r>
    </w:p>
    <w:p w14:paraId="4F6220EB" w14:textId="2504CB81" w:rsidR="00182CBB" w:rsidRPr="009846FA" w:rsidRDefault="00182CBB" w:rsidP="009846FA">
      <w:pPr>
        <w:pStyle w:val="Akapitzlist"/>
        <w:numPr>
          <w:ilvl w:val="0"/>
          <w:numId w:val="36"/>
        </w:numPr>
        <w:suppressAutoHyphens/>
        <w:spacing w:line="276" w:lineRule="auto"/>
        <w:ind w:left="340" w:hanging="227"/>
        <w:rPr>
          <w:rFonts w:ascii="Arial" w:hAnsi="Arial" w:cs="Arial"/>
        </w:rPr>
      </w:pPr>
      <w:r w:rsidRPr="009846FA">
        <w:rPr>
          <w:rFonts w:ascii="Arial" w:hAnsi="Arial" w:cs="Arial"/>
        </w:rPr>
        <w:t>pakiet nr</w:t>
      </w:r>
      <w:r w:rsidR="009846FA" w:rsidRPr="009846FA">
        <w:rPr>
          <w:rFonts w:ascii="Arial" w:hAnsi="Arial" w:cs="Arial"/>
        </w:rPr>
        <w:t xml:space="preserve"> 1</w:t>
      </w:r>
      <w:r w:rsidRPr="009846FA">
        <w:rPr>
          <w:rFonts w:ascii="Arial" w:hAnsi="Arial" w:cs="Arial"/>
        </w:rPr>
        <w:t xml:space="preserve"> </w:t>
      </w:r>
      <w:r w:rsidR="009846FA" w:rsidRPr="009846FA">
        <w:rPr>
          <w:rFonts w:ascii="Arial" w:hAnsi="Arial" w:cs="Arial"/>
        </w:rPr>
        <w:t>poz.1 – wirówka laboratoryjna – 1 szt.</w:t>
      </w:r>
    </w:p>
    <w:p w14:paraId="596BFD10" w14:textId="0EC00AB6" w:rsidR="00182CBB" w:rsidRPr="009846FA" w:rsidRDefault="00182CBB" w:rsidP="009846FA">
      <w:pPr>
        <w:suppressAutoHyphens/>
        <w:spacing w:line="276" w:lineRule="auto"/>
        <w:ind w:firstLine="340"/>
        <w:rPr>
          <w:rFonts w:ascii="Arial" w:hAnsi="Arial" w:cs="Arial"/>
        </w:rPr>
      </w:pPr>
      <w:r w:rsidRPr="009846FA">
        <w:rPr>
          <w:rFonts w:ascii="Arial" w:hAnsi="Arial" w:cs="Arial"/>
        </w:rPr>
        <w:t xml:space="preserve">za kwotę: </w:t>
      </w:r>
      <w:r w:rsidR="009846FA" w:rsidRPr="009846FA">
        <w:rPr>
          <w:rFonts w:ascii="Arial" w:hAnsi="Arial" w:cs="Arial"/>
          <w:b/>
          <w:bCs/>
        </w:rPr>
        <w:t>6</w:t>
      </w:r>
      <w:r w:rsidR="009846FA">
        <w:rPr>
          <w:rFonts w:ascii="Arial" w:hAnsi="Arial" w:cs="Arial"/>
          <w:b/>
          <w:bCs/>
        </w:rPr>
        <w:t>.</w:t>
      </w:r>
      <w:r w:rsidR="009846FA" w:rsidRPr="009846FA">
        <w:rPr>
          <w:rFonts w:ascii="Arial" w:hAnsi="Arial" w:cs="Arial"/>
          <w:b/>
          <w:bCs/>
        </w:rPr>
        <w:t>944,40</w:t>
      </w:r>
      <w:r w:rsidR="006A280C" w:rsidRPr="009846FA"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zł</w:t>
      </w:r>
      <w:r w:rsidR="006A280C" w:rsidRPr="009846FA"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 xml:space="preserve"> brutto</w:t>
      </w:r>
    </w:p>
    <w:p w14:paraId="2C05310B" w14:textId="77777777" w:rsidR="009846FA" w:rsidRDefault="009846FA" w:rsidP="006A280C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7A5F1478" w14:textId="77777777" w:rsidR="009846FA" w:rsidRPr="009846FA" w:rsidRDefault="009846FA" w:rsidP="009846FA">
      <w:pPr>
        <w:pStyle w:val="Akapitzlist"/>
        <w:numPr>
          <w:ilvl w:val="0"/>
          <w:numId w:val="36"/>
        </w:numPr>
        <w:suppressAutoHyphens/>
        <w:spacing w:line="276" w:lineRule="auto"/>
        <w:ind w:left="340" w:hanging="227"/>
        <w:rPr>
          <w:rFonts w:ascii="Arial" w:hAnsi="Arial" w:cs="Arial"/>
        </w:rPr>
      </w:pPr>
      <w:r w:rsidRPr="009846FA">
        <w:rPr>
          <w:rFonts w:ascii="Arial" w:hAnsi="Arial" w:cs="Arial"/>
        </w:rPr>
        <w:t>pakiet nr</w:t>
      </w:r>
      <w:r w:rsidRPr="009846FA">
        <w:rPr>
          <w:rFonts w:ascii="Arial" w:hAnsi="Arial" w:cs="Arial"/>
        </w:rPr>
        <w:t xml:space="preserve"> 1</w:t>
      </w:r>
      <w:r w:rsidRPr="009846FA">
        <w:rPr>
          <w:rFonts w:ascii="Arial" w:hAnsi="Arial" w:cs="Arial"/>
        </w:rPr>
        <w:t xml:space="preserve"> poz.</w:t>
      </w:r>
      <w:r w:rsidRPr="009846FA">
        <w:rPr>
          <w:rFonts w:ascii="Arial" w:hAnsi="Arial" w:cs="Arial"/>
        </w:rPr>
        <w:t>2</w:t>
      </w:r>
      <w:r w:rsidRPr="009846FA">
        <w:rPr>
          <w:rFonts w:ascii="Arial" w:hAnsi="Arial" w:cs="Arial"/>
        </w:rPr>
        <w:t xml:space="preserve"> – wirówka laboratoryjna</w:t>
      </w:r>
      <w:r w:rsidRPr="009846FA">
        <w:rPr>
          <w:rFonts w:ascii="Arial" w:hAnsi="Arial" w:cs="Arial"/>
        </w:rPr>
        <w:t xml:space="preserve"> z chłodzeniem</w:t>
      </w:r>
      <w:r w:rsidRPr="009846FA">
        <w:rPr>
          <w:rFonts w:ascii="Arial" w:hAnsi="Arial" w:cs="Arial"/>
        </w:rPr>
        <w:t xml:space="preserve"> – 1 szt.</w:t>
      </w:r>
    </w:p>
    <w:p w14:paraId="4BDA4EC1" w14:textId="78679479" w:rsidR="009846FA" w:rsidRPr="009846FA" w:rsidRDefault="009846FA" w:rsidP="009846FA">
      <w:pPr>
        <w:suppressAutoHyphens/>
        <w:spacing w:line="276" w:lineRule="auto"/>
        <w:ind w:firstLine="340"/>
        <w:rPr>
          <w:rFonts w:ascii="Arial" w:hAnsi="Arial" w:cs="Arial"/>
        </w:rPr>
      </w:pPr>
      <w:r w:rsidRPr="009846FA">
        <w:rPr>
          <w:rFonts w:ascii="Arial" w:hAnsi="Arial" w:cs="Arial"/>
        </w:rPr>
        <w:t xml:space="preserve">za kwotę: </w:t>
      </w:r>
      <w:r w:rsidRPr="009846FA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350,56</w:t>
      </w:r>
      <w:r w:rsidRPr="009846FA"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zł. brutto</w:t>
      </w:r>
    </w:p>
    <w:p w14:paraId="25C93973" w14:textId="77777777" w:rsidR="009846FA" w:rsidRDefault="009846FA" w:rsidP="009846FA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32A270A7" w14:textId="4BE86E3C" w:rsidR="009846FA" w:rsidRPr="009846FA" w:rsidRDefault="009846FA" w:rsidP="009846FA">
      <w:pPr>
        <w:pStyle w:val="Akapitzlist"/>
        <w:numPr>
          <w:ilvl w:val="0"/>
          <w:numId w:val="36"/>
        </w:numPr>
        <w:suppressAutoHyphens/>
        <w:spacing w:line="276" w:lineRule="auto"/>
        <w:ind w:left="340" w:hanging="227"/>
        <w:rPr>
          <w:rFonts w:ascii="Arial" w:hAnsi="Arial" w:cs="Arial"/>
        </w:rPr>
      </w:pPr>
      <w:r w:rsidRPr="009846FA">
        <w:rPr>
          <w:rFonts w:ascii="Arial" w:hAnsi="Arial" w:cs="Arial"/>
        </w:rPr>
        <w:t>pakiet nr</w:t>
      </w:r>
      <w:r w:rsidRPr="009846FA">
        <w:rPr>
          <w:rFonts w:ascii="Arial" w:hAnsi="Arial" w:cs="Arial"/>
        </w:rPr>
        <w:t xml:space="preserve"> 1</w:t>
      </w:r>
      <w:r w:rsidRPr="009846FA">
        <w:rPr>
          <w:rFonts w:ascii="Arial" w:hAnsi="Arial" w:cs="Arial"/>
        </w:rPr>
        <w:t xml:space="preserve"> poz.</w:t>
      </w:r>
      <w:r w:rsidRPr="009846FA">
        <w:rPr>
          <w:rFonts w:ascii="Arial" w:hAnsi="Arial" w:cs="Arial"/>
        </w:rPr>
        <w:t>3</w:t>
      </w:r>
      <w:r w:rsidRPr="009846FA">
        <w:rPr>
          <w:rFonts w:ascii="Arial" w:hAnsi="Arial" w:cs="Arial"/>
        </w:rPr>
        <w:t xml:space="preserve"> – wirówka laboratoryjna </w:t>
      </w:r>
      <w:r w:rsidRPr="009846FA">
        <w:rPr>
          <w:rFonts w:ascii="Arial" w:hAnsi="Arial" w:cs="Arial"/>
        </w:rPr>
        <w:t xml:space="preserve">z chłodzeniem i zawieszkami do próbek </w:t>
      </w:r>
      <w:r w:rsidRPr="009846FA">
        <w:rPr>
          <w:rFonts w:ascii="Arial" w:hAnsi="Arial" w:cs="Arial"/>
        </w:rPr>
        <w:t>– 1 szt.</w:t>
      </w:r>
    </w:p>
    <w:p w14:paraId="3FF5E2B9" w14:textId="1384BCA5" w:rsidR="00BB5007" w:rsidRDefault="009846FA" w:rsidP="00BB5007">
      <w:pPr>
        <w:suppressAutoHyphens/>
        <w:spacing w:line="276" w:lineRule="auto"/>
        <w:ind w:firstLine="340"/>
        <w:rPr>
          <w:rFonts w:ascii="Arial" w:hAnsi="Arial" w:cs="Arial"/>
        </w:rPr>
      </w:pPr>
      <w:r w:rsidRPr="009846FA">
        <w:rPr>
          <w:rFonts w:ascii="Arial" w:hAnsi="Arial" w:cs="Arial"/>
        </w:rPr>
        <w:t xml:space="preserve">za kwotę: </w:t>
      </w:r>
      <w:r w:rsidRPr="009846FA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624,56</w:t>
      </w:r>
      <w:r w:rsidRPr="009846FA"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zł. brutto</w:t>
      </w:r>
    </w:p>
    <w:p w14:paraId="6645CA93" w14:textId="77777777" w:rsidR="00BB5007" w:rsidRDefault="00BB5007" w:rsidP="00BB5007">
      <w:pPr>
        <w:suppressAutoHyphens/>
        <w:spacing w:line="276" w:lineRule="auto"/>
        <w:rPr>
          <w:rFonts w:ascii="Arial" w:hAnsi="Arial" w:cs="Arial"/>
        </w:rPr>
      </w:pPr>
    </w:p>
    <w:p w14:paraId="1ED8370A" w14:textId="77777777" w:rsidR="00182CBB" w:rsidRDefault="00182CBB" w:rsidP="00182CBB">
      <w:pPr>
        <w:spacing w:before="24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7C44782" w14:textId="77777777" w:rsidR="00182CBB" w:rsidRDefault="00182CBB" w:rsidP="00182CBB">
      <w:pPr>
        <w:spacing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Wojewódzkiego Szpitala Dziecięcego</w:t>
      </w:r>
    </w:p>
    <w:p w14:paraId="6FF82E00" w14:textId="77777777" w:rsidR="00182CBB" w:rsidRDefault="00182CBB" w:rsidP="00182CBB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im. J. Brudzińskiego</w:t>
      </w:r>
    </w:p>
    <w:p w14:paraId="1F09A5CC" w14:textId="77777777" w:rsidR="00182CBB" w:rsidRDefault="00182CBB" w:rsidP="00182CBB">
      <w:pPr>
        <w:spacing w:after="120" w:line="72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 Bydgoszczy</w:t>
      </w:r>
    </w:p>
    <w:p w14:paraId="502A36E2" w14:textId="77777777" w:rsidR="00182CBB" w:rsidRDefault="00182CBB" w:rsidP="00182CBB">
      <w:pPr>
        <w:spacing w:before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Edward </w:t>
      </w:r>
      <w:proofErr w:type="spellStart"/>
      <w:r>
        <w:rPr>
          <w:rFonts w:ascii="Arial" w:hAnsi="Arial" w:cs="Arial"/>
        </w:rPr>
        <w:t>Hartwich</w:t>
      </w:r>
      <w:proofErr w:type="spellEnd"/>
    </w:p>
    <w:p w14:paraId="3B3CB3E8" w14:textId="2F1E636A" w:rsidR="00363DF2" w:rsidRPr="008E27EA" w:rsidRDefault="00363DF2" w:rsidP="00CA2668">
      <w:pPr>
        <w:rPr>
          <w:rFonts w:ascii="Arial" w:eastAsia="Calibri" w:hAnsi="Arial" w:cs="Arial"/>
          <w:i/>
          <w:sz w:val="16"/>
          <w:szCs w:val="16"/>
        </w:rPr>
      </w:pPr>
    </w:p>
    <w:sectPr w:rsidR="00363DF2" w:rsidRPr="008E27EA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1D48" w14:textId="77777777" w:rsidR="00D4324D" w:rsidRDefault="00D4324D">
      <w:r>
        <w:separator/>
      </w:r>
    </w:p>
  </w:endnote>
  <w:endnote w:type="continuationSeparator" w:id="0">
    <w:p w14:paraId="37C488E9" w14:textId="77777777" w:rsidR="00D4324D" w:rsidRDefault="00D4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0CFA" w14:textId="77777777" w:rsidR="00D4324D" w:rsidRDefault="00D4324D">
      <w:r>
        <w:separator/>
      </w:r>
    </w:p>
  </w:footnote>
  <w:footnote w:type="continuationSeparator" w:id="0">
    <w:p w14:paraId="2347660A" w14:textId="77777777" w:rsidR="00D4324D" w:rsidRDefault="00D4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B61129"/>
    <w:multiLevelType w:val="hybridMultilevel"/>
    <w:tmpl w:val="8FF8C23C"/>
    <w:lvl w:ilvl="0" w:tplc="F7A891C0">
      <w:start w:val="1"/>
      <w:numFmt w:val="decimal"/>
      <w:lvlText w:val="%1."/>
      <w:lvlJc w:val="righ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D975ED"/>
    <w:multiLevelType w:val="hybridMultilevel"/>
    <w:tmpl w:val="8604B1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4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33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0"/>
  </w:num>
  <w:num w:numId="7">
    <w:abstractNumId w:val="22"/>
  </w:num>
  <w:num w:numId="8">
    <w:abstractNumId w:val="1"/>
  </w:num>
  <w:num w:numId="9">
    <w:abstractNumId w:val="17"/>
  </w:num>
  <w:num w:numId="10">
    <w:abstractNumId w:val="9"/>
  </w:num>
  <w:num w:numId="11">
    <w:abstractNumId w:val="21"/>
  </w:num>
  <w:num w:numId="12">
    <w:abstractNumId w:val="34"/>
  </w:num>
  <w:num w:numId="13">
    <w:abstractNumId w:val="36"/>
  </w:num>
  <w:num w:numId="14">
    <w:abstractNumId w:val="4"/>
  </w:num>
  <w:num w:numId="15">
    <w:abstractNumId w:val="15"/>
  </w:num>
  <w:num w:numId="16">
    <w:abstractNumId w:val="28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</w:num>
  <w:num w:numId="27">
    <w:abstractNumId w:val="31"/>
  </w:num>
  <w:num w:numId="28">
    <w:abstractNumId w:val="10"/>
  </w:num>
  <w:num w:numId="29">
    <w:abstractNumId w:val="11"/>
  </w:num>
  <w:num w:numId="30">
    <w:abstractNumId w:val="12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5"/>
  </w:num>
  <w:num w:numId="3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82CBB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A280C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41D1"/>
    <w:rsid w:val="007B2817"/>
    <w:rsid w:val="007D5D5E"/>
    <w:rsid w:val="007D6527"/>
    <w:rsid w:val="0082202C"/>
    <w:rsid w:val="0082799A"/>
    <w:rsid w:val="00850A40"/>
    <w:rsid w:val="00867014"/>
    <w:rsid w:val="008706A2"/>
    <w:rsid w:val="008929EB"/>
    <w:rsid w:val="008C484B"/>
    <w:rsid w:val="008D75F1"/>
    <w:rsid w:val="008E27EA"/>
    <w:rsid w:val="00926D96"/>
    <w:rsid w:val="00982D41"/>
    <w:rsid w:val="009846FA"/>
    <w:rsid w:val="009B2516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B338B"/>
    <w:rsid w:val="00BB5007"/>
    <w:rsid w:val="00BC6F94"/>
    <w:rsid w:val="00BF3330"/>
    <w:rsid w:val="00C00190"/>
    <w:rsid w:val="00C7796B"/>
    <w:rsid w:val="00C810B8"/>
    <w:rsid w:val="00C83C16"/>
    <w:rsid w:val="00CA2668"/>
    <w:rsid w:val="00CC4D9E"/>
    <w:rsid w:val="00D23B45"/>
    <w:rsid w:val="00D279F4"/>
    <w:rsid w:val="00D4324D"/>
    <w:rsid w:val="00D56993"/>
    <w:rsid w:val="00D64955"/>
    <w:rsid w:val="00D8682D"/>
    <w:rsid w:val="00DB0ED3"/>
    <w:rsid w:val="00DC48CA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13A2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182CBB"/>
  </w:style>
  <w:style w:type="paragraph" w:styleId="NormalnyWeb">
    <w:name w:val="Normal (Web)"/>
    <w:basedOn w:val="Normalny"/>
    <w:uiPriority w:val="99"/>
    <w:unhideWhenUsed/>
    <w:rsid w:val="009B25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12</cp:revision>
  <cp:lastPrinted>2018-11-05T11:57:00Z</cp:lastPrinted>
  <dcterms:created xsi:type="dcterms:W3CDTF">2021-11-02T09:34:00Z</dcterms:created>
  <dcterms:modified xsi:type="dcterms:W3CDTF">2021-11-19T09:39:00Z</dcterms:modified>
</cp:coreProperties>
</file>