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46696B5" w:rsidR="00916656" w:rsidRPr="00D155FC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3B7761">
        <w:rPr>
          <w:rFonts w:ascii="Arial" w:hAnsi="Arial" w:cs="Arial"/>
          <w:sz w:val="20"/>
          <w:szCs w:val="20"/>
        </w:rPr>
        <w:t>17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F029A8">
        <w:rPr>
          <w:rFonts w:ascii="Arial" w:hAnsi="Arial" w:cs="Arial"/>
          <w:sz w:val="20"/>
          <w:szCs w:val="20"/>
        </w:rPr>
        <w:t>11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1085D708" w:rsidR="00C5187E" w:rsidRPr="00D155FC" w:rsidRDefault="00C5187E" w:rsidP="00FE1A6D">
      <w:pPr>
        <w:spacing w:after="240"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267D86">
        <w:rPr>
          <w:rFonts w:ascii="Arial" w:hAnsi="Arial" w:cs="Arial"/>
          <w:sz w:val="20"/>
          <w:szCs w:val="20"/>
        </w:rPr>
        <w:t>1</w:t>
      </w:r>
      <w:r w:rsidR="00F029A8">
        <w:rPr>
          <w:rFonts w:ascii="Arial" w:hAnsi="Arial" w:cs="Arial"/>
          <w:sz w:val="20"/>
          <w:szCs w:val="20"/>
        </w:rPr>
        <w:t>5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4C06C6">
        <w:rPr>
          <w:rFonts w:ascii="Arial" w:hAnsi="Arial" w:cs="Arial"/>
          <w:sz w:val="20"/>
          <w:szCs w:val="20"/>
        </w:rPr>
        <w:t>PN</w:t>
      </w:r>
    </w:p>
    <w:p w14:paraId="2A9C5711" w14:textId="77777777" w:rsidR="00FE1A6D" w:rsidRDefault="00FE1A6D" w:rsidP="00FE1A6D">
      <w:pPr>
        <w:spacing w:before="240" w:after="240" w:line="72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Informacja o częściowym unieważnieniu postępowania.</w:t>
      </w:r>
    </w:p>
    <w:p w14:paraId="3396A61D" w14:textId="77777777" w:rsidR="007B12C9" w:rsidRPr="00A17530" w:rsidRDefault="007B12C9" w:rsidP="007B12C9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bookmarkStart w:id="0" w:name="_Hlk84235569"/>
      <w:r w:rsidRPr="00681F18">
        <w:rPr>
          <w:rFonts w:ascii="Arial" w:hAnsi="Arial" w:cs="Arial"/>
          <w:b/>
          <w:bCs/>
          <w:sz w:val="20"/>
          <w:szCs w:val="20"/>
        </w:rPr>
        <w:t xml:space="preserve">dostawy </w:t>
      </w:r>
      <w:r>
        <w:rPr>
          <w:rFonts w:ascii="Arial" w:hAnsi="Arial" w:cs="Arial"/>
          <w:b/>
          <w:bCs/>
          <w:sz w:val="20"/>
          <w:szCs w:val="20"/>
        </w:rPr>
        <w:t>opatrunków i innych wyrobów medycznych</w:t>
      </w:r>
      <w:bookmarkEnd w:id="0"/>
      <w:r w:rsidRPr="00681F18">
        <w:rPr>
          <w:rFonts w:ascii="Arial" w:hAnsi="Arial" w:cs="Arial"/>
          <w:sz w:val="20"/>
          <w:szCs w:val="20"/>
        </w:rPr>
        <w:t xml:space="preserve"> </w:t>
      </w:r>
      <w:r w:rsidRPr="005E0DE7">
        <w:rPr>
          <w:rFonts w:ascii="Arial" w:hAnsi="Arial" w:cs="Arial"/>
          <w:sz w:val="20"/>
          <w:szCs w:val="20"/>
        </w:rPr>
        <w:t>dla Wojewódzkiego</w:t>
      </w:r>
      <w:r w:rsidRPr="00F51068">
        <w:rPr>
          <w:rFonts w:ascii="Arial" w:hAnsi="Arial" w:cs="Arial"/>
          <w:sz w:val="20"/>
          <w:szCs w:val="20"/>
        </w:rPr>
        <w:t xml:space="preserve"> Szpitala Dziecięcego w</w:t>
      </w:r>
      <w:r>
        <w:rPr>
          <w:rFonts w:ascii="Arial" w:hAnsi="Arial" w:cs="Arial"/>
          <w:sz w:val="20"/>
          <w:szCs w:val="20"/>
        </w:rPr>
        <w:t> </w:t>
      </w:r>
      <w:r w:rsidRPr="00F51068">
        <w:rPr>
          <w:rFonts w:ascii="Arial" w:hAnsi="Arial" w:cs="Arial"/>
          <w:sz w:val="20"/>
          <w:szCs w:val="20"/>
        </w:rPr>
        <w:t>Bydgoszczy</w:t>
      </w:r>
      <w:r w:rsidRPr="00A17530">
        <w:rPr>
          <w:rFonts w:ascii="Arial" w:hAnsi="Arial" w:cs="Arial"/>
          <w:b/>
          <w:bCs/>
          <w:sz w:val="20"/>
          <w:szCs w:val="20"/>
        </w:rPr>
        <w:t>.</w:t>
      </w:r>
    </w:p>
    <w:p w14:paraId="288FEBA9" w14:textId="77777777" w:rsidR="00FE1A6D" w:rsidRDefault="00FE1A6D" w:rsidP="00FE1A6D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postawie art. 255 pkt 1 ustawy z 11 września 2019r. Prawo zamówień publicznych </w:t>
      </w:r>
      <w:r>
        <w:rPr>
          <w:rFonts w:ascii="Arial" w:hAnsi="Arial" w:cs="Arial"/>
          <w:i/>
          <w:iCs/>
          <w:sz w:val="16"/>
          <w:szCs w:val="16"/>
        </w:rPr>
        <w:t>(Dz. U. z 2021r. poz. 1129 ze zm.)</w:t>
      </w:r>
      <w:r>
        <w:rPr>
          <w:rFonts w:ascii="Arial" w:hAnsi="Arial" w:cs="Arial"/>
          <w:sz w:val="20"/>
          <w:szCs w:val="20"/>
        </w:rPr>
        <w:t>, zwanej dalej ustawą Zamawiający informuje, że przedmiotowe postępowanie w zakresie:</w:t>
      </w:r>
    </w:p>
    <w:p w14:paraId="3396BD60" w14:textId="13B8998D" w:rsidR="00FE1A6D" w:rsidRDefault="00FE1A6D" w:rsidP="00FE1A6D">
      <w:pPr>
        <w:spacing w:line="276" w:lineRule="auto"/>
        <w:ind w:left="357"/>
        <w:rPr>
          <w:rFonts w:ascii="Arial" w:hAnsi="Arial" w:cs="Arial"/>
          <w:sz w:val="20"/>
          <w:szCs w:val="20"/>
        </w:rPr>
      </w:pPr>
      <w:r w:rsidRPr="00FE1A6D">
        <w:rPr>
          <w:rFonts w:ascii="Arial" w:hAnsi="Arial" w:cs="Arial"/>
          <w:sz w:val="20"/>
          <w:szCs w:val="20"/>
        </w:rPr>
        <w:t>pakiet nr 13 – wyroby medyczne – pasywne implanty ucha środkowego</w:t>
      </w:r>
    </w:p>
    <w:p w14:paraId="2BE77397" w14:textId="34DA225B" w:rsidR="00FE1A6D" w:rsidRDefault="003B7761" w:rsidP="00FE1A6D">
      <w:pPr>
        <w:spacing w:line="276" w:lineRule="auto"/>
        <w:ind w:left="357"/>
        <w:rPr>
          <w:rFonts w:ascii="Arial" w:hAnsi="Arial" w:cs="Arial"/>
          <w:sz w:val="20"/>
          <w:szCs w:val="20"/>
        </w:rPr>
      </w:pPr>
      <w:r w:rsidRPr="003B7761">
        <w:rPr>
          <w:rFonts w:ascii="Arial" w:hAnsi="Arial" w:cs="Arial"/>
          <w:sz w:val="20"/>
          <w:szCs w:val="20"/>
        </w:rPr>
        <w:t>pakiet nr 15 – inne - rozpatrywane pozycjami!</w:t>
      </w:r>
    </w:p>
    <w:p w14:paraId="0D7A8237" w14:textId="7BFB2EEC" w:rsidR="000772D9" w:rsidRDefault="000772D9" w:rsidP="000772D9">
      <w:pPr>
        <w:spacing w:line="276" w:lineRule="auto"/>
        <w:ind w:left="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3B7761">
        <w:rPr>
          <w:rFonts w:ascii="Arial" w:hAnsi="Arial" w:cs="Arial"/>
          <w:sz w:val="20"/>
          <w:szCs w:val="20"/>
        </w:rPr>
        <w:t>oz. 4, 5, 6, 7, 8, 9, 10, 11</w:t>
      </w:r>
      <w:r>
        <w:rPr>
          <w:rFonts w:ascii="Arial" w:hAnsi="Arial" w:cs="Arial"/>
          <w:sz w:val="20"/>
          <w:szCs w:val="20"/>
        </w:rPr>
        <w:t>, 13, 14, 15, 16, 19</w:t>
      </w:r>
    </w:p>
    <w:p w14:paraId="2EBDD00E" w14:textId="22CA6076" w:rsidR="003B7761" w:rsidRDefault="000772D9" w:rsidP="00FE1A6D">
      <w:pPr>
        <w:spacing w:line="276" w:lineRule="auto"/>
        <w:ind w:left="357"/>
        <w:rPr>
          <w:rFonts w:ascii="Arial" w:hAnsi="Arial" w:cs="Arial"/>
          <w:sz w:val="20"/>
          <w:szCs w:val="20"/>
        </w:rPr>
      </w:pPr>
      <w:r w:rsidRPr="000772D9">
        <w:rPr>
          <w:rFonts w:ascii="Arial" w:hAnsi="Arial" w:cs="Arial"/>
          <w:sz w:val="20"/>
          <w:szCs w:val="20"/>
        </w:rPr>
        <w:t>pakiet nr 20 – sztuczny naskórek</w:t>
      </w:r>
    </w:p>
    <w:p w14:paraId="0BD6C862" w14:textId="09477A8D" w:rsidR="00FE1A6D" w:rsidRDefault="00FE1A6D" w:rsidP="000772D9">
      <w:pPr>
        <w:spacing w:before="24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został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unieważnione.</w:t>
      </w:r>
    </w:p>
    <w:p w14:paraId="49D2217B" w14:textId="77777777" w:rsidR="00FE1A6D" w:rsidRDefault="00FE1A6D" w:rsidP="000772D9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Uzasadnienie:</w:t>
      </w:r>
    </w:p>
    <w:p w14:paraId="1D5B4945" w14:textId="77777777" w:rsidR="00FE1A6D" w:rsidRDefault="00FE1A6D" w:rsidP="00094BBB">
      <w:pPr>
        <w:spacing w:after="240" w:line="72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złożono żadnej oferty.</w:t>
      </w:r>
    </w:p>
    <w:p w14:paraId="2A065129" w14:textId="666657C7" w:rsidR="00E67184" w:rsidRPr="00D155FC" w:rsidRDefault="00E67184" w:rsidP="0098773F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772D9"/>
    <w:rsid w:val="0009398B"/>
    <w:rsid w:val="00094BBB"/>
    <w:rsid w:val="000A6C62"/>
    <w:rsid w:val="000C29F4"/>
    <w:rsid w:val="000D6F29"/>
    <w:rsid w:val="000E61AC"/>
    <w:rsid w:val="00186BB2"/>
    <w:rsid w:val="001A1C88"/>
    <w:rsid w:val="001A294F"/>
    <w:rsid w:val="001B49AF"/>
    <w:rsid w:val="001B6013"/>
    <w:rsid w:val="001D614D"/>
    <w:rsid w:val="001E480E"/>
    <w:rsid w:val="001E6C32"/>
    <w:rsid w:val="00204666"/>
    <w:rsid w:val="00235422"/>
    <w:rsid w:val="00267D86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6913"/>
    <w:rsid w:val="00382C0B"/>
    <w:rsid w:val="0039652A"/>
    <w:rsid w:val="003B7761"/>
    <w:rsid w:val="003E1185"/>
    <w:rsid w:val="00491FD8"/>
    <w:rsid w:val="004A49E0"/>
    <w:rsid w:val="004B02A6"/>
    <w:rsid w:val="004B26B2"/>
    <w:rsid w:val="004B6ABE"/>
    <w:rsid w:val="004C06C6"/>
    <w:rsid w:val="004D4C5D"/>
    <w:rsid w:val="004E13E3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2B0"/>
    <w:rsid w:val="00640E52"/>
    <w:rsid w:val="0065542C"/>
    <w:rsid w:val="006C262D"/>
    <w:rsid w:val="006D28EA"/>
    <w:rsid w:val="006D3EB2"/>
    <w:rsid w:val="006D657F"/>
    <w:rsid w:val="006F029B"/>
    <w:rsid w:val="006F0457"/>
    <w:rsid w:val="00735EED"/>
    <w:rsid w:val="00740215"/>
    <w:rsid w:val="0074297A"/>
    <w:rsid w:val="007732A6"/>
    <w:rsid w:val="0078388A"/>
    <w:rsid w:val="007B0037"/>
    <w:rsid w:val="007B12C9"/>
    <w:rsid w:val="007C516E"/>
    <w:rsid w:val="007C6A64"/>
    <w:rsid w:val="007D660B"/>
    <w:rsid w:val="007F008D"/>
    <w:rsid w:val="00803FC7"/>
    <w:rsid w:val="00824762"/>
    <w:rsid w:val="0084521E"/>
    <w:rsid w:val="00847AB7"/>
    <w:rsid w:val="00862816"/>
    <w:rsid w:val="00867F30"/>
    <w:rsid w:val="00873262"/>
    <w:rsid w:val="008870D2"/>
    <w:rsid w:val="008F35DF"/>
    <w:rsid w:val="008F5FCC"/>
    <w:rsid w:val="00916656"/>
    <w:rsid w:val="009340EF"/>
    <w:rsid w:val="00936F93"/>
    <w:rsid w:val="0098773F"/>
    <w:rsid w:val="009A24C1"/>
    <w:rsid w:val="009E203C"/>
    <w:rsid w:val="009F1D8A"/>
    <w:rsid w:val="00A264BF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B474F"/>
    <w:rsid w:val="00C0269D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155FC"/>
    <w:rsid w:val="00D53532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029A8"/>
    <w:rsid w:val="00F40BD7"/>
    <w:rsid w:val="00F46AE3"/>
    <w:rsid w:val="00F635BE"/>
    <w:rsid w:val="00FA353D"/>
    <w:rsid w:val="00FB5CDE"/>
    <w:rsid w:val="00FC64D4"/>
    <w:rsid w:val="00FD5BC8"/>
    <w:rsid w:val="00FE1A6D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131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925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2021-11-04T11:04:00Z</cp:lastPrinted>
  <dcterms:created xsi:type="dcterms:W3CDTF">2021-11-17T10:39:00Z</dcterms:created>
  <dcterms:modified xsi:type="dcterms:W3CDTF">2021-11-17T10:56:00Z</dcterms:modified>
</cp:coreProperties>
</file>