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6975" w14:textId="2EBC3881" w:rsidR="00796C27" w:rsidRPr="00A8474C" w:rsidRDefault="00796C27" w:rsidP="00C6798B">
      <w:pPr>
        <w:spacing w:after="240"/>
        <w:rPr>
          <w:rFonts w:ascii="Arial" w:hAnsi="Arial" w:cs="Arial"/>
          <w:b/>
          <w:sz w:val="20"/>
          <w:szCs w:val="20"/>
        </w:rPr>
      </w:pPr>
      <w:r w:rsidRPr="00A8474C">
        <w:rPr>
          <w:rFonts w:ascii="Arial" w:hAnsi="Arial" w:cs="Arial"/>
          <w:b/>
          <w:sz w:val="20"/>
          <w:szCs w:val="20"/>
        </w:rPr>
        <w:t xml:space="preserve">Nr sprawy </w:t>
      </w:r>
      <w:r w:rsidR="00496986" w:rsidRPr="00A8474C">
        <w:rPr>
          <w:rFonts w:ascii="Arial" w:hAnsi="Arial" w:cs="Arial"/>
          <w:b/>
          <w:sz w:val="20"/>
          <w:szCs w:val="20"/>
        </w:rPr>
        <w:t>30</w:t>
      </w:r>
      <w:r w:rsidRPr="00A8474C">
        <w:rPr>
          <w:rFonts w:ascii="Arial" w:hAnsi="Arial" w:cs="Arial"/>
          <w:b/>
          <w:sz w:val="20"/>
          <w:szCs w:val="20"/>
        </w:rPr>
        <w:t>/202</w:t>
      </w:r>
      <w:r w:rsidR="00496986" w:rsidRPr="00A8474C">
        <w:rPr>
          <w:rFonts w:ascii="Arial" w:hAnsi="Arial" w:cs="Arial"/>
          <w:b/>
          <w:sz w:val="20"/>
          <w:szCs w:val="20"/>
        </w:rPr>
        <w:t>1</w:t>
      </w:r>
      <w:r w:rsidRPr="00A8474C">
        <w:rPr>
          <w:rFonts w:ascii="Arial" w:hAnsi="Arial" w:cs="Arial"/>
          <w:b/>
          <w:sz w:val="20"/>
          <w:szCs w:val="20"/>
        </w:rPr>
        <w:t>/PN</w:t>
      </w:r>
      <w:r w:rsidRPr="00A8474C">
        <w:rPr>
          <w:rFonts w:ascii="Arial" w:hAnsi="Arial" w:cs="Arial"/>
          <w:b/>
          <w:sz w:val="20"/>
          <w:szCs w:val="20"/>
        </w:rPr>
        <w:tab/>
      </w:r>
      <w:r w:rsidR="00496986" w:rsidRPr="00A8474C">
        <w:rPr>
          <w:rFonts w:ascii="Arial" w:hAnsi="Arial" w:cs="Arial"/>
          <w:b/>
          <w:sz w:val="20"/>
          <w:szCs w:val="20"/>
        </w:rPr>
        <w:tab/>
      </w:r>
      <w:r w:rsidR="00496986" w:rsidRPr="00A8474C">
        <w:rPr>
          <w:rFonts w:ascii="Arial" w:hAnsi="Arial" w:cs="Arial"/>
          <w:b/>
          <w:sz w:val="20"/>
          <w:szCs w:val="20"/>
        </w:rPr>
        <w:tab/>
      </w:r>
      <w:r w:rsidR="00496986" w:rsidRPr="00A8474C">
        <w:rPr>
          <w:rFonts w:ascii="Arial" w:hAnsi="Arial" w:cs="Arial"/>
          <w:b/>
          <w:sz w:val="20"/>
          <w:szCs w:val="20"/>
        </w:rPr>
        <w:tab/>
      </w:r>
      <w:r w:rsidR="00496986" w:rsidRPr="00A8474C">
        <w:rPr>
          <w:rFonts w:ascii="Arial" w:hAnsi="Arial" w:cs="Arial"/>
          <w:b/>
          <w:sz w:val="20"/>
          <w:szCs w:val="20"/>
        </w:rPr>
        <w:tab/>
      </w:r>
      <w:r w:rsidR="00496986" w:rsidRPr="00A8474C">
        <w:rPr>
          <w:rFonts w:ascii="Arial" w:hAnsi="Arial" w:cs="Arial"/>
          <w:b/>
          <w:sz w:val="20"/>
          <w:szCs w:val="20"/>
        </w:rPr>
        <w:tab/>
      </w:r>
      <w:r w:rsidR="00496986" w:rsidRPr="00A8474C">
        <w:rPr>
          <w:rFonts w:ascii="Arial" w:hAnsi="Arial" w:cs="Arial"/>
          <w:b/>
          <w:sz w:val="20"/>
          <w:szCs w:val="20"/>
        </w:rPr>
        <w:tab/>
      </w:r>
      <w:r w:rsidR="00496986" w:rsidRPr="00A8474C">
        <w:rPr>
          <w:rFonts w:ascii="Arial" w:hAnsi="Arial" w:cs="Arial"/>
          <w:b/>
          <w:sz w:val="20"/>
          <w:szCs w:val="20"/>
        </w:rPr>
        <w:tab/>
      </w:r>
      <w:r w:rsidR="00496986" w:rsidRPr="00A8474C">
        <w:rPr>
          <w:rFonts w:ascii="Arial" w:hAnsi="Arial" w:cs="Arial"/>
          <w:b/>
          <w:sz w:val="20"/>
          <w:szCs w:val="20"/>
        </w:rPr>
        <w:tab/>
      </w:r>
      <w:r w:rsidR="00496986" w:rsidRPr="00A8474C">
        <w:rPr>
          <w:rFonts w:ascii="Arial" w:hAnsi="Arial" w:cs="Arial"/>
          <w:b/>
          <w:sz w:val="20"/>
          <w:szCs w:val="20"/>
        </w:rPr>
        <w:tab/>
      </w:r>
      <w:r w:rsidR="00496986" w:rsidRPr="00A8474C">
        <w:rPr>
          <w:rFonts w:ascii="Arial" w:hAnsi="Arial" w:cs="Arial"/>
          <w:b/>
          <w:sz w:val="20"/>
          <w:szCs w:val="20"/>
        </w:rPr>
        <w:tab/>
      </w:r>
      <w:r w:rsidRPr="00A8474C">
        <w:rPr>
          <w:rFonts w:ascii="Arial" w:hAnsi="Arial" w:cs="Arial"/>
          <w:b/>
          <w:sz w:val="20"/>
          <w:szCs w:val="20"/>
        </w:rPr>
        <w:t>ZAŁ. NR 1</w:t>
      </w:r>
    </w:p>
    <w:p w14:paraId="29C2CE3B" w14:textId="77777777" w:rsidR="00496986" w:rsidRPr="00A8474C" w:rsidRDefault="00496986" w:rsidP="00C6798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8474C">
        <w:rPr>
          <w:rFonts w:ascii="Arial" w:hAnsi="Arial" w:cs="Arial"/>
          <w:b/>
          <w:sz w:val="20"/>
          <w:szCs w:val="20"/>
        </w:rPr>
        <w:t>Wykonawca/ Wykonawcy:</w:t>
      </w:r>
    </w:p>
    <w:p w14:paraId="316E7956" w14:textId="77777777" w:rsidR="00496986" w:rsidRPr="00A8474C" w:rsidRDefault="00496986" w:rsidP="00C6798B">
      <w:pPr>
        <w:spacing w:line="360" w:lineRule="auto"/>
        <w:rPr>
          <w:rFonts w:ascii="Arial" w:hAnsi="Arial" w:cs="Arial"/>
          <w:sz w:val="20"/>
          <w:szCs w:val="20"/>
        </w:rPr>
      </w:pPr>
      <w:r w:rsidRPr="00A8474C">
        <w:rPr>
          <w:rFonts w:ascii="Arial" w:hAnsi="Arial" w:cs="Arial"/>
          <w:sz w:val="20"/>
          <w:szCs w:val="20"/>
        </w:rPr>
        <w:t>(pełna nazwa/firma, adres, ……………………………………………………………………………………………</w:t>
      </w:r>
    </w:p>
    <w:p w14:paraId="7631B227" w14:textId="77777777" w:rsidR="00496986" w:rsidRPr="00A8474C" w:rsidRDefault="00496986" w:rsidP="00C6798B">
      <w:pPr>
        <w:spacing w:line="360" w:lineRule="auto"/>
        <w:rPr>
          <w:rFonts w:ascii="Arial" w:hAnsi="Arial" w:cs="Arial"/>
          <w:sz w:val="20"/>
          <w:szCs w:val="20"/>
        </w:rPr>
      </w:pPr>
      <w:r w:rsidRPr="00A8474C">
        <w:rPr>
          <w:rFonts w:ascii="Arial" w:hAnsi="Arial" w:cs="Arial"/>
          <w:sz w:val="20"/>
          <w:szCs w:val="20"/>
        </w:rPr>
        <w:t>NIP/PESEL, KRS/CEiDG) ……………………………………………………………………………………………</w:t>
      </w:r>
    </w:p>
    <w:p w14:paraId="6B8C812B" w14:textId="77777777" w:rsidR="00496986" w:rsidRPr="00A8474C" w:rsidRDefault="00496986" w:rsidP="00C6798B">
      <w:pPr>
        <w:rPr>
          <w:rFonts w:ascii="Arial" w:hAnsi="Arial"/>
          <w:sz w:val="20"/>
          <w:szCs w:val="20"/>
          <w:lang w:val="en-US"/>
        </w:rPr>
      </w:pPr>
      <w:r w:rsidRPr="00A8474C">
        <w:rPr>
          <w:rFonts w:ascii="Arial" w:hAnsi="Arial"/>
          <w:sz w:val="20"/>
          <w:szCs w:val="20"/>
          <w:lang w:val="en-US"/>
        </w:rPr>
        <w:t>Tel.: ……………………… fax: ………………………………</w:t>
      </w:r>
    </w:p>
    <w:p w14:paraId="08444A55" w14:textId="77777777" w:rsidR="00496986" w:rsidRPr="00A8474C" w:rsidRDefault="00496986" w:rsidP="00C6798B">
      <w:pPr>
        <w:rPr>
          <w:rFonts w:ascii="Arial" w:hAnsi="Arial"/>
          <w:sz w:val="20"/>
          <w:szCs w:val="20"/>
          <w:lang w:val="en-US"/>
        </w:rPr>
      </w:pPr>
    </w:p>
    <w:p w14:paraId="3EE44E29" w14:textId="6AED8E81" w:rsidR="00496986" w:rsidRPr="00A8474C" w:rsidRDefault="00496986" w:rsidP="00C6798B">
      <w:pPr>
        <w:spacing w:line="480" w:lineRule="auto"/>
        <w:rPr>
          <w:rFonts w:ascii="Arial" w:hAnsi="Arial"/>
          <w:sz w:val="20"/>
          <w:szCs w:val="20"/>
        </w:rPr>
      </w:pPr>
      <w:r w:rsidRPr="00A8474C">
        <w:rPr>
          <w:rFonts w:ascii="Arial" w:hAnsi="Arial"/>
          <w:sz w:val="20"/>
          <w:szCs w:val="20"/>
          <w:lang w:val="en-US"/>
        </w:rPr>
        <w:t>e-mail: …………………………………………………………</w:t>
      </w:r>
    </w:p>
    <w:p w14:paraId="579745F9" w14:textId="77777777" w:rsidR="00496986" w:rsidRPr="00A8474C" w:rsidRDefault="00496986" w:rsidP="00C6798B">
      <w:pPr>
        <w:rPr>
          <w:rFonts w:ascii="Arial" w:hAnsi="Arial"/>
          <w:sz w:val="20"/>
          <w:szCs w:val="20"/>
          <w:lang w:val="x-none" w:eastAsia="x-none"/>
        </w:rPr>
      </w:pPr>
      <w:r w:rsidRPr="00A8474C">
        <w:rPr>
          <w:rFonts w:ascii="Arial" w:hAnsi="Arial"/>
          <w:sz w:val="20"/>
          <w:szCs w:val="20"/>
          <w:lang w:val="x-none" w:eastAsia="x-none"/>
        </w:rPr>
        <w:t>Przedstawiciel upoważniony do podpisania umowy</w:t>
      </w:r>
    </w:p>
    <w:p w14:paraId="61643B72" w14:textId="77777777" w:rsidR="00496986" w:rsidRPr="00A8474C" w:rsidRDefault="00496986" w:rsidP="00C6798B">
      <w:pPr>
        <w:rPr>
          <w:rFonts w:ascii="Arial" w:hAnsi="Arial"/>
          <w:sz w:val="20"/>
          <w:szCs w:val="20"/>
          <w:lang w:val="x-none" w:eastAsia="x-none"/>
        </w:rPr>
      </w:pPr>
    </w:p>
    <w:p w14:paraId="5D496405" w14:textId="77777777" w:rsidR="00496986" w:rsidRPr="00A8474C" w:rsidRDefault="00496986" w:rsidP="00C6798B">
      <w:pPr>
        <w:spacing w:line="360" w:lineRule="auto"/>
        <w:rPr>
          <w:rFonts w:ascii="Arial" w:hAnsi="Arial"/>
          <w:sz w:val="20"/>
          <w:szCs w:val="20"/>
          <w:lang w:eastAsia="x-none"/>
        </w:rPr>
      </w:pPr>
      <w:r w:rsidRPr="00A8474C">
        <w:rPr>
          <w:rFonts w:ascii="Arial" w:hAnsi="Arial"/>
          <w:sz w:val="20"/>
          <w:szCs w:val="20"/>
          <w:lang w:eastAsia="x-none"/>
        </w:rPr>
        <w:t>…………………………………………………………</w:t>
      </w:r>
    </w:p>
    <w:p w14:paraId="638F0B53" w14:textId="77777777" w:rsidR="00496986" w:rsidRPr="00A8474C" w:rsidRDefault="00496986" w:rsidP="00C6798B">
      <w:pPr>
        <w:spacing w:line="360" w:lineRule="auto"/>
        <w:rPr>
          <w:rFonts w:ascii="Arial" w:hAnsi="Arial" w:cs="Arial"/>
          <w:sz w:val="16"/>
          <w:szCs w:val="16"/>
        </w:rPr>
      </w:pPr>
      <w:r w:rsidRPr="00A8474C">
        <w:rPr>
          <w:rFonts w:ascii="Arial" w:hAnsi="Arial" w:cs="Arial"/>
          <w:sz w:val="16"/>
          <w:szCs w:val="16"/>
        </w:rPr>
        <w:t>(imię, nazwisko, stanowisko)</w:t>
      </w:r>
    </w:p>
    <w:p w14:paraId="0981D6D6" w14:textId="77777777" w:rsidR="00796C27" w:rsidRPr="00A8474C" w:rsidRDefault="00796C27" w:rsidP="00C6798B">
      <w:pPr>
        <w:pStyle w:val="Tekstpodstawowy"/>
        <w:jc w:val="center"/>
        <w:rPr>
          <w:rFonts w:cs="Arial"/>
          <w:b/>
          <w:sz w:val="20"/>
          <w:u w:val="single"/>
        </w:rPr>
      </w:pPr>
      <w:r w:rsidRPr="00A8474C">
        <w:rPr>
          <w:rFonts w:cs="Arial"/>
          <w:b/>
          <w:sz w:val="20"/>
          <w:u w:val="single"/>
        </w:rPr>
        <w:t>OFERTA</w:t>
      </w:r>
    </w:p>
    <w:p w14:paraId="551B8AC9" w14:textId="77777777" w:rsidR="00796C27" w:rsidRPr="00A8474C" w:rsidRDefault="00796C27" w:rsidP="00C6798B">
      <w:pPr>
        <w:pStyle w:val="Tekstpodstawowy"/>
        <w:spacing w:line="276" w:lineRule="auto"/>
        <w:jc w:val="left"/>
        <w:rPr>
          <w:rFonts w:cs="Arial"/>
          <w:i/>
          <w:iCs/>
          <w:sz w:val="20"/>
        </w:rPr>
      </w:pPr>
      <w:r w:rsidRPr="00A8474C">
        <w:rPr>
          <w:rFonts w:cs="Arial"/>
          <w:i/>
          <w:iCs/>
          <w:sz w:val="20"/>
        </w:rPr>
        <w:t>Wojewódzki Szpital Dziecięcy</w:t>
      </w:r>
    </w:p>
    <w:p w14:paraId="1CA81FF5" w14:textId="77777777" w:rsidR="00796C27" w:rsidRPr="00A8474C" w:rsidRDefault="00796C27" w:rsidP="00C6798B">
      <w:pPr>
        <w:pStyle w:val="Tekstpodstawowy"/>
        <w:spacing w:line="276" w:lineRule="auto"/>
        <w:jc w:val="left"/>
        <w:rPr>
          <w:rFonts w:cs="Arial"/>
          <w:i/>
          <w:iCs/>
          <w:sz w:val="20"/>
        </w:rPr>
      </w:pPr>
      <w:r w:rsidRPr="00A8474C">
        <w:rPr>
          <w:rFonts w:cs="Arial"/>
          <w:i/>
          <w:iCs/>
          <w:sz w:val="20"/>
        </w:rPr>
        <w:t>im. J. Brudzińskiego</w:t>
      </w:r>
    </w:p>
    <w:p w14:paraId="78DEB2CC" w14:textId="77777777" w:rsidR="00796C27" w:rsidRPr="00A8474C" w:rsidRDefault="00796C27" w:rsidP="00C6798B">
      <w:pPr>
        <w:pStyle w:val="Tekstpodstawowy"/>
        <w:spacing w:line="276" w:lineRule="auto"/>
        <w:rPr>
          <w:rFonts w:cs="Arial"/>
          <w:i/>
          <w:iCs/>
          <w:sz w:val="20"/>
        </w:rPr>
      </w:pPr>
      <w:r w:rsidRPr="00A8474C">
        <w:rPr>
          <w:rFonts w:cs="Arial"/>
          <w:i/>
          <w:iCs/>
          <w:sz w:val="20"/>
        </w:rPr>
        <w:t>ul. Chodkiewicza 44</w:t>
      </w:r>
    </w:p>
    <w:p w14:paraId="127E302D" w14:textId="398CF85D" w:rsidR="00796C27" w:rsidRPr="00A8474C" w:rsidRDefault="00796C27" w:rsidP="00C6798B">
      <w:pPr>
        <w:pStyle w:val="Tekstpodstawowy"/>
        <w:spacing w:line="276" w:lineRule="auto"/>
        <w:rPr>
          <w:rFonts w:cs="Arial"/>
          <w:sz w:val="20"/>
        </w:rPr>
      </w:pPr>
      <w:r w:rsidRPr="00A8474C">
        <w:rPr>
          <w:rFonts w:cs="Arial"/>
          <w:i/>
          <w:iCs/>
          <w:sz w:val="20"/>
        </w:rPr>
        <w:t>85-667 Bydgoszc</w:t>
      </w:r>
      <w:r w:rsidR="00496986" w:rsidRPr="00A8474C">
        <w:rPr>
          <w:rFonts w:cs="Arial"/>
          <w:i/>
          <w:iCs/>
          <w:sz w:val="20"/>
        </w:rPr>
        <w:t>z</w:t>
      </w:r>
    </w:p>
    <w:p w14:paraId="2FC6E4C1" w14:textId="55D95CA3" w:rsidR="00796C27" w:rsidRPr="00A8474C" w:rsidRDefault="00796C27" w:rsidP="00C6798B">
      <w:pPr>
        <w:pStyle w:val="Tekstpodstawowy"/>
        <w:spacing w:before="240" w:line="360" w:lineRule="auto"/>
        <w:ind w:firstLine="360"/>
        <w:rPr>
          <w:rFonts w:cs="Arial"/>
          <w:sz w:val="20"/>
        </w:rPr>
      </w:pPr>
      <w:r w:rsidRPr="00A8474C">
        <w:rPr>
          <w:rFonts w:cs="Arial"/>
          <w:sz w:val="20"/>
        </w:rPr>
        <w:t xml:space="preserve">Odpowiadając na ogłoszenie </w:t>
      </w:r>
      <w:r w:rsidR="00EB68CB" w:rsidRPr="00A8474C">
        <w:rPr>
          <w:sz w:val="20"/>
        </w:rPr>
        <w:t>przekazane Urzędowi Publikacji Unii Europejskiej</w:t>
      </w:r>
      <w:r w:rsidR="00EB68CB" w:rsidRPr="00A8474C">
        <w:rPr>
          <w:rFonts w:cs="Arial"/>
          <w:sz w:val="20"/>
        </w:rPr>
        <w:t xml:space="preserve"> </w:t>
      </w:r>
      <w:r w:rsidRPr="00A8474C">
        <w:rPr>
          <w:rFonts w:cs="Arial"/>
          <w:sz w:val="20"/>
        </w:rPr>
        <w:t xml:space="preserve">w dniu </w:t>
      </w:r>
      <w:r w:rsidR="00A8474C" w:rsidRPr="00A8474C">
        <w:rPr>
          <w:rFonts w:cs="Arial"/>
          <w:b/>
          <w:sz w:val="20"/>
        </w:rPr>
        <w:t>27</w:t>
      </w:r>
      <w:r w:rsidR="0046271E" w:rsidRPr="00A8474C">
        <w:rPr>
          <w:rFonts w:cs="Arial"/>
          <w:b/>
          <w:sz w:val="20"/>
        </w:rPr>
        <w:t>.</w:t>
      </w:r>
      <w:r w:rsidR="00EB68CB" w:rsidRPr="00A8474C">
        <w:rPr>
          <w:rFonts w:cs="Arial"/>
          <w:b/>
          <w:sz w:val="20"/>
        </w:rPr>
        <w:t>10</w:t>
      </w:r>
      <w:r w:rsidRPr="00A8474C">
        <w:rPr>
          <w:rFonts w:cs="Arial"/>
          <w:b/>
          <w:sz w:val="20"/>
        </w:rPr>
        <w:t>.202</w:t>
      </w:r>
      <w:r w:rsidR="00496986" w:rsidRPr="00A8474C">
        <w:rPr>
          <w:rFonts w:cs="Arial"/>
          <w:b/>
          <w:sz w:val="20"/>
        </w:rPr>
        <w:t xml:space="preserve">1 </w:t>
      </w:r>
      <w:r w:rsidRPr="00A8474C">
        <w:rPr>
          <w:rFonts w:cs="Arial"/>
          <w:b/>
          <w:sz w:val="20"/>
        </w:rPr>
        <w:t xml:space="preserve">r. na </w:t>
      </w:r>
      <w:bookmarkStart w:id="0" w:name="_Hlk532212698"/>
      <w:r w:rsidRPr="00A8474C">
        <w:rPr>
          <w:rFonts w:cs="Arial"/>
          <w:b/>
          <w:sz w:val="20"/>
        </w:rPr>
        <w:t xml:space="preserve">dostawy </w:t>
      </w:r>
      <w:bookmarkEnd w:id="0"/>
      <w:r w:rsidRPr="00A8474C">
        <w:rPr>
          <w:rFonts w:cs="Arial"/>
          <w:b/>
          <w:sz w:val="20"/>
        </w:rPr>
        <w:t xml:space="preserve">sprzętu medycznego jednorazowego użytku </w:t>
      </w:r>
      <w:r w:rsidR="00EB68CB" w:rsidRPr="00A8474C">
        <w:rPr>
          <w:sz w:val="20"/>
        </w:rPr>
        <w:t>w trybie przetargu nieograniczonego, zgodnie z wymaganiami określonymi w SWZ dla Wojewódzkiego Szpitala Dziecięcego w Bydgoszczy.</w:t>
      </w:r>
      <w:r w:rsidRPr="00A8474C">
        <w:rPr>
          <w:rFonts w:cs="Arial"/>
          <w:sz w:val="20"/>
        </w:rPr>
        <w:t xml:space="preserve"> </w:t>
      </w:r>
      <w:r w:rsidRPr="00A8474C">
        <w:rPr>
          <w:rFonts w:cs="Arial"/>
          <w:i/>
          <w:iCs/>
          <w:sz w:val="16"/>
          <w:szCs w:val="16"/>
        </w:rPr>
        <w:t xml:space="preserve">(postępowanie prowadzone w trybie przetargu nieograniczonego - nr sprawy </w:t>
      </w:r>
      <w:r w:rsidR="00496986" w:rsidRPr="00A8474C">
        <w:rPr>
          <w:rFonts w:cs="Arial"/>
          <w:b/>
          <w:bCs/>
          <w:i/>
          <w:iCs/>
          <w:sz w:val="16"/>
          <w:szCs w:val="16"/>
        </w:rPr>
        <w:t>30</w:t>
      </w:r>
      <w:r w:rsidRPr="00A8474C">
        <w:rPr>
          <w:rFonts w:cs="Arial"/>
          <w:b/>
          <w:bCs/>
          <w:i/>
          <w:iCs/>
          <w:sz w:val="16"/>
          <w:szCs w:val="16"/>
        </w:rPr>
        <w:t>/202</w:t>
      </w:r>
      <w:r w:rsidR="00496986" w:rsidRPr="00A8474C">
        <w:rPr>
          <w:rFonts w:cs="Arial"/>
          <w:b/>
          <w:bCs/>
          <w:i/>
          <w:iCs/>
          <w:sz w:val="16"/>
          <w:szCs w:val="16"/>
        </w:rPr>
        <w:t>1</w:t>
      </w:r>
      <w:r w:rsidRPr="00A8474C">
        <w:rPr>
          <w:rFonts w:cs="Arial"/>
          <w:b/>
          <w:bCs/>
          <w:i/>
          <w:iCs/>
          <w:sz w:val="16"/>
          <w:szCs w:val="16"/>
        </w:rPr>
        <w:t>/PN</w:t>
      </w:r>
      <w:r w:rsidRPr="00A8474C">
        <w:rPr>
          <w:rFonts w:cs="Arial"/>
          <w:i/>
          <w:iCs/>
          <w:sz w:val="16"/>
          <w:szCs w:val="16"/>
        </w:rPr>
        <w:t>)</w:t>
      </w:r>
      <w:r w:rsidRPr="00A8474C">
        <w:rPr>
          <w:rFonts w:cs="Arial"/>
          <w:sz w:val="20"/>
        </w:rPr>
        <w:t>, oferujemy wykonanie przedmiotu zamówienia na następujących warunkach:</w:t>
      </w:r>
    </w:p>
    <w:p w14:paraId="5661BAF0" w14:textId="6C7FF4AD" w:rsidR="00BC507B" w:rsidRPr="00A8474C" w:rsidRDefault="00BC507B" w:rsidP="00C6798B">
      <w:pPr>
        <w:rPr>
          <w:rFonts w:ascii="Arial" w:hAnsi="Arial" w:cs="Arial"/>
          <w:b/>
          <w:bCs/>
          <w:sz w:val="20"/>
          <w:szCs w:val="20"/>
        </w:rPr>
      </w:pPr>
      <w:r w:rsidRPr="00A8474C">
        <w:rPr>
          <w:rFonts w:ascii="Arial" w:hAnsi="Arial" w:cs="Arial"/>
          <w:b/>
          <w:bCs/>
          <w:sz w:val="20"/>
          <w:szCs w:val="20"/>
        </w:rPr>
        <w:t xml:space="preserve">Pakiet nr 1 </w:t>
      </w:r>
      <w:r w:rsidR="00C6798B" w:rsidRPr="00A8474C">
        <w:rPr>
          <w:b/>
          <w:bCs/>
          <w:sz w:val="20"/>
        </w:rPr>
        <w:t>–</w:t>
      </w:r>
      <w:r w:rsidRPr="00A8474C">
        <w:rPr>
          <w:rFonts w:ascii="Arial" w:hAnsi="Arial" w:cs="Arial"/>
          <w:b/>
          <w:bCs/>
          <w:sz w:val="20"/>
          <w:szCs w:val="20"/>
        </w:rPr>
        <w:t xml:space="preserve"> Strzykawki jednorazowego użytku</w:t>
      </w:r>
    </w:p>
    <w:p w14:paraId="7E4D5D67" w14:textId="66938092" w:rsidR="00BC507B" w:rsidRPr="00A8474C" w:rsidRDefault="00BC507B" w:rsidP="00C6798B">
      <w:pPr>
        <w:pStyle w:val="Tekstpodstawowy"/>
        <w:ind w:left="709" w:hanging="360"/>
        <w:rPr>
          <w:sz w:val="20"/>
        </w:rPr>
      </w:pPr>
      <w:r w:rsidRPr="00A8474C">
        <w:rPr>
          <w:sz w:val="20"/>
        </w:rPr>
        <w:t xml:space="preserve">kwota netto </w:t>
      </w:r>
      <w:r w:rsidR="00496986" w:rsidRPr="00A8474C">
        <w:rPr>
          <w:sz w:val="20"/>
        </w:rPr>
        <w:t>……………………………….</w:t>
      </w:r>
      <w:r w:rsidRPr="00A8474C">
        <w:rPr>
          <w:sz w:val="20"/>
        </w:rPr>
        <w:t>zł.</w:t>
      </w:r>
    </w:p>
    <w:p w14:paraId="79053EE9" w14:textId="43B8490A" w:rsidR="00BC507B" w:rsidRPr="00A8474C" w:rsidRDefault="00BC507B" w:rsidP="00C6798B">
      <w:pPr>
        <w:pStyle w:val="Tekstpodstawowy"/>
        <w:ind w:left="709" w:hanging="360"/>
        <w:rPr>
          <w:sz w:val="20"/>
        </w:rPr>
      </w:pPr>
      <w:r w:rsidRPr="00A8474C">
        <w:rPr>
          <w:sz w:val="20"/>
        </w:rPr>
        <w:t xml:space="preserve">podatek VAT </w:t>
      </w:r>
      <w:r w:rsidR="00496986" w:rsidRPr="00A8474C">
        <w:rPr>
          <w:sz w:val="20"/>
        </w:rPr>
        <w:t>………</w:t>
      </w:r>
      <w:r w:rsidRPr="00A8474C">
        <w:rPr>
          <w:sz w:val="20"/>
        </w:rPr>
        <w:t xml:space="preserve">% tj. </w:t>
      </w:r>
      <w:r w:rsidR="00496986" w:rsidRPr="00A8474C">
        <w:rPr>
          <w:sz w:val="20"/>
        </w:rPr>
        <w:t>.………………</w:t>
      </w:r>
      <w:r w:rsidRPr="00A8474C">
        <w:rPr>
          <w:sz w:val="20"/>
        </w:rPr>
        <w:t>zł</w:t>
      </w:r>
      <w:r w:rsidR="00796C27" w:rsidRPr="00A8474C">
        <w:rPr>
          <w:sz w:val="20"/>
        </w:rPr>
        <w:t>.</w:t>
      </w:r>
    </w:p>
    <w:p w14:paraId="594B72A5" w14:textId="086812C8" w:rsidR="00BC507B" w:rsidRDefault="00BC507B" w:rsidP="00C6798B">
      <w:pPr>
        <w:pStyle w:val="Tekstpodstawowy"/>
        <w:ind w:left="709" w:hanging="360"/>
        <w:rPr>
          <w:sz w:val="20"/>
        </w:rPr>
      </w:pPr>
      <w:r w:rsidRPr="00A8474C">
        <w:rPr>
          <w:sz w:val="20"/>
        </w:rPr>
        <w:t xml:space="preserve">kwota brutto </w:t>
      </w:r>
      <w:r w:rsidR="00496986" w:rsidRPr="00A8474C">
        <w:rPr>
          <w:sz w:val="20"/>
        </w:rPr>
        <w:t>………………………………</w:t>
      </w:r>
      <w:r w:rsidRPr="00A8474C">
        <w:rPr>
          <w:sz w:val="20"/>
        </w:rPr>
        <w:t>zł.</w:t>
      </w:r>
    </w:p>
    <w:p w14:paraId="3E7A037A" w14:textId="3BA47733" w:rsidR="00BC507B" w:rsidRDefault="00BC507B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 w:rsidR="00496986">
        <w:rPr>
          <w:sz w:val="20"/>
        </w:rPr>
        <w:t xml:space="preserve"> ………………………………………………………………………………………………………</w:t>
      </w:r>
    </w:p>
    <w:p w14:paraId="7118E698" w14:textId="0D219F68" w:rsidR="00E572A3" w:rsidRPr="00E572A3" w:rsidRDefault="00E572A3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E572A3">
        <w:rPr>
          <w:rFonts w:ascii="Arial" w:hAnsi="Arial" w:cs="Arial"/>
          <w:b/>
          <w:bCs/>
          <w:sz w:val="20"/>
          <w:szCs w:val="20"/>
        </w:rPr>
        <w:t xml:space="preserve">Pakiet nr 2 </w:t>
      </w:r>
      <w:r w:rsidR="00C6798B" w:rsidRPr="00F17452">
        <w:rPr>
          <w:b/>
          <w:bCs/>
          <w:sz w:val="20"/>
        </w:rPr>
        <w:t>–</w:t>
      </w:r>
      <w:r w:rsidRPr="00E572A3">
        <w:rPr>
          <w:rFonts w:ascii="Arial" w:hAnsi="Arial" w:cs="Arial"/>
          <w:b/>
          <w:bCs/>
          <w:sz w:val="20"/>
          <w:szCs w:val="20"/>
        </w:rPr>
        <w:t xml:space="preserve"> Strzykawki i dreny B. BRAUN jednorazowego użytku  do pomp infuzyjnych</w:t>
      </w:r>
    </w:p>
    <w:p w14:paraId="7395189F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39DE7569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264B1B7B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2A6A0B76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550057D7" w14:textId="1E9AA3DB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3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Igły iniekcyjne</w:t>
      </w:r>
    </w:p>
    <w:p w14:paraId="4146762C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47305AB0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2513F093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0900FAB1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253885E8" w14:textId="49408CCF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4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Kaniule dożylne - typ: Venflon</w:t>
      </w:r>
    </w:p>
    <w:p w14:paraId="059E1020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1BDD5B77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160AB4C8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33C61A40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33F90AEE" w14:textId="1F16842A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5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Cewniki</w:t>
      </w:r>
    </w:p>
    <w:p w14:paraId="51E9C890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10C028D0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36EA67A3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5996BB45" w14:textId="55473975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28741E9D" w14:textId="77777777" w:rsidR="00496986" w:rsidRDefault="00496986" w:rsidP="00C6798B">
      <w:pPr>
        <w:pStyle w:val="Tekstpodstawowy"/>
        <w:ind w:left="709" w:hanging="360"/>
        <w:rPr>
          <w:sz w:val="20"/>
        </w:rPr>
      </w:pPr>
    </w:p>
    <w:p w14:paraId="1751E0B6" w14:textId="127FDF16" w:rsidR="004B327E" w:rsidRDefault="004B327E" w:rsidP="00C6798B">
      <w:pPr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6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Przyrządy do przetaczań</w:t>
      </w:r>
    </w:p>
    <w:p w14:paraId="339AC52B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538AC528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0DBA74C3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451E1F87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7471AEE7" w14:textId="36C0A0B9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lastRenderedPageBreak/>
        <w:t xml:space="preserve">Pakiet nr 7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Zestaw do przeskórnej biopsji wątroby</w:t>
      </w:r>
    </w:p>
    <w:p w14:paraId="2FAC4AD9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7FC02146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08C96E59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329AFFCF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385E22B7" w14:textId="4B157F66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8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Jednorazowa maska krtaniowa</w:t>
      </w:r>
    </w:p>
    <w:p w14:paraId="7F5479DE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66D43966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76AAF2B7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172E4F91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31D975C9" w14:textId="5C530AD1" w:rsidR="004B327E" w:rsidRDefault="004B327E" w:rsidP="00C6798B">
      <w:pPr>
        <w:spacing w:before="240"/>
        <w:rPr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9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Filtr mechaniczny BVF do układu oddechowego</w:t>
      </w:r>
    </w:p>
    <w:p w14:paraId="66AF3588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6AA583A9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6AB8E1C1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51B99083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5DD7ED53" w14:textId="4B241BE8" w:rsidR="004B327E" w:rsidRDefault="004B327E" w:rsidP="00C6798B">
      <w:pPr>
        <w:spacing w:before="240"/>
        <w:rPr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10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Rurki ustno-gardłowe sterylne</w:t>
      </w:r>
    </w:p>
    <w:p w14:paraId="56E9E4E7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65FF60A9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112C1F12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64B0A9B0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299F2816" w14:textId="252838ED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11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Rurki intubacyjne sterylne</w:t>
      </w:r>
    </w:p>
    <w:p w14:paraId="686AAEF5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5FC6EE07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6DA67A80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26B67949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2A8C44D0" w14:textId="78182A0E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12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</w:rPr>
        <w:t xml:space="preserve"> Ostrza do skalpela</w:t>
      </w:r>
    </w:p>
    <w:p w14:paraId="4157B7DE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5D358B06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6A235B0A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6968841E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5F1F6C54" w14:textId="3EA231B9" w:rsidR="004B327E" w:rsidRDefault="004B327E" w:rsidP="00C6798B">
      <w:pPr>
        <w:spacing w:before="240"/>
        <w:rPr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</w:rPr>
        <w:t xml:space="preserve">Pakiet nr 13 </w:t>
      </w:r>
      <w:r w:rsidR="00C6798B" w:rsidRPr="00F17452">
        <w:rPr>
          <w:b/>
          <w:bCs/>
          <w:sz w:val="20"/>
        </w:rPr>
        <w:t>–</w:t>
      </w:r>
      <w:r w:rsidR="00C6798B">
        <w:rPr>
          <w:b/>
          <w:bCs/>
          <w:sz w:val="20"/>
        </w:rPr>
        <w:t xml:space="preserve"> </w:t>
      </w:r>
      <w:r w:rsidRPr="004B327E">
        <w:rPr>
          <w:rFonts w:ascii="Arial" w:hAnsi="Arial" w:cs="Arial"/>
          <w:b/>
          <w:bCs/>
          <w:sz w:val="20"/>
          <w:szCs w:val="20"/>
        </w:rPr>
        <w:t>Dreny do ssaka jednorazowego użytku – sterylne</w:t>
      </w:r>
    </w:p>
    <w:p w14:paraId="69A16BE8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70B58A88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7F9068C8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6210B7B7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44FD0179" w14:textId="1EFDF2BD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Pakiet nr 14</w:t>
      </w:r>
      <w:r w:rsidR="00C6798B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Długoterminowy dostęp do żyły i wkłucia centralne</w:t>
      </w:r>
    </w:p>
    <w:p w14:paraId="3664D973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55F6CED1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7869110C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71BFF37D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3B67A7DC" w14:textId="5AB3C074" w:rsidR="004B327E" w:rsidRPr="00A727EC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A727EC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15 </w:t>
      </w:r>
      <w:r w:rsidR="00C6798B" w:rsidRPr="00F17452">
        <w:rPr>
          <w:b/>
          <w:bCs/>
          <w:sz w:val="20"/>
        </w:rPr>
        <w:t>–</w:t>
      </w:r>
      <w:r w:rsidRPr="00A727EC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="00DD453F" w:rsidRPr="00A727EC">
        <w:rPr>
          <w:rFonts w:ascii="Arial" w:hAnsi="Arial" w:cs="Arial"/>
          <w:b/>
          <w:bCs/>
          <w:sz w:val="20"/>
          <w:szCs w:val="20"/>
          <w:lang w:eastAsia="zh-CN"/>
        </w:rPr>
        <w:t>Kaniule dożylne - typ: Venflon II</w:t>
      </w:r>
    </w:p>
    <w:p w14:paraId="6BED059B" w14:textId="77777777" w:rsidR="00496986" w:rsidRPr="00A727EC" w:rsidRDefault="00496986" w:rsidP="00C6798B">
      <w:pPr>
        <w:pStyle w:val="Tekstpodstawowy"/>
        <w:ind w:left="709" w:hanging="360"/>
        <w:rPr>
          <w:sz w:val="20"/>
        </w:rPr>
      </w:pPr>
      <w:r w:rsidRPr="00A727EC">
        <w:rPr>
          <w:sz w:val="20"/>
        </w:rPr>
        <w:t>kwota netto ……………………………….zł.</w:t>
      </w:r>
    </w:p>
    <w:p w14:paraId="7EFD0D9B" w14:textId="77777777" w:rsidR="00496986" w:rsidRPr="00A727EC" w:rsidRDefault="00496986" w:rsidP="00C6798B">
      <w:pPr>
        <w:pStyle w:val="Tekstpodstawowy"/>
        <w:ind w:left="709" w:hanging="360"/>
        <w:rPr>
          <w:sz w:val="20"/>
        </w:rPr>
      </w:pPr>
      <w:r w:rsidRPr="00A727EC">
        <w:rPr>
          <w:sz w:val="20"/>
        </w:rPr>
        <w:t>podatek VAT ………% tj. .………………zł.</w:t>
      </w:r>
    </w:p>
    <w:p w14:paraId="4CFFEEB7" w14:textId="77777777" w:rsidR="00496986" w:rsidRPr="00A727EC" w:rsidRDefault="00496986" w:rsidP="00C6798B">
      <w:pPr>
        <w:pStyle w:val="Tekstpodstawowy"/>
        <w:ind w:left="709" w:hanging="360"/>
        <w:rPr>
          <w:sz w:val="20"/>
        </w:rPr>
      </w:pPr>
      <w:r w:rsidRPr="00A727EC">
        <w:rPr>
          <w:sz w:val="20"/>
        </w:rPr>
        <w:t>kwota brutto ………………………………zł.</w:t>
      </w:r>
    </w:p>
    <w:p w14:paraId="1175C29E" w14:textId="77777777" w:rsidR="00496986" w:rsidRPr="00A727EC" w:rsidRDefault="00496986" w:rsidP="00C6798B">
      <w:pPr>
        <w:pStyle w:val="Tekstpodstawowy"/>
        <w:ind w:left="709" w:hanging="360"/>
        <w:rPr>
          <w:sz w:val="20"/>
        </w:rPr>
      </w:pPr>
      <w:r w:rsidRPr="00A727EC">
        <w:rPr>
          <w:sz w:val="20"/>
        </w:rPr>
        <w:t>słownie brutto ………………………………………………………………………………………………………</w:t>
      </w:r>
    </w:p>
    <w:p w14:paraId="7E8815C8" w14:textId="19CBAB25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A727EC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16 </w:t>
      </w:r>
      <w:r w:rsidR="00C6798B" w:rsidRPr="00F17452">
        <w:rPr>
          <w:b/>
          <w:bCs/>
          <w:sz w:val="20"/>
        </w:rPr>
        <w:t>–</w:t>
      </w:r>
      <w:r w:rsidRPr="00A727EC">
        <w:rPr>
          <w:rFonts w:ascii="Arial" w:hAnsi="Arial" w:cs="Arial"/>
          <w:b/>
          <w:bCs/>
          <w:sz w:val="20"/>
          <w:szCs w:val="20"/>
          <w:lang w:eastAsia="zh-CN"/>
        </w:rPr>
        <w:t xml:space="preserve"> Zestawy do wkłuć centralnych</w:t>
      </w:r>
    </w:p>
    <w:p w14:paraId="50419682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7F37E2F2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1E0A696F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107B8332" w14:textId="77777777" w:rsidR="00496986" w:rsidRDefault="00496986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4D3A4A4F" w14:textId="77777777" w:rsidR="00496986" w:rsidRDefault="00496986" w:rsidP="00C6798B">
      <w:pPr>
        <w:spacing w:before="240"/>
        <w:ind w:left="349"/>
        <w:rPr>
          <w:rFonts w:ascii="Arial" w:hAnsi="Arial" w:cs="Arial"/>
          <w:b/>
          <w:bCs/>
          <w:sz w:val="20"/>
          <w:szCs w:val="20"/>
          <w:lang w:eastAsia="zh-CN"/>
        </w:rPr>
      </w:pPr>
    </w:p>
    <w:p w14:paraId="283F3302" w14:textId="029D0D34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>Pakiet nr 17</w:t>
      </w:r>
      <w:r w:rsidR="00C6798B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Porty naczyniowe</w:t>
      </w:r>
    </w:p>
    <w:p w14:paraId="5C9ED646" w14:textId="77777777" w:rsidR="00496986" w:rsidRDefault="00496986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548F21DB" w14:textId="77777777" w:rsidR="00496986" w:rsidRDefault="00496986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1212B404" w14:textId="77777777" w:rsidR="00496986" w:rsidRDefault="00496986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7290AEAE" w14:textId="77777777" w:rsidR="00496986" w:rsidRDefault="00496986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039EAFC5" w14:textId="315C497A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18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Osprzęt do aparatury" Fabiusa" MRI</w:t>
      </w:r>
    </w:p>
    <w:p w14:paraId="13F6DAD5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0035E7DD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2F0CAB87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141D3443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1BE028E3" w14:textId="39255ABC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Pakiet nr 19 – Układy pediatryczne rur do aparatu do znieczuleń + akcesoria</w:t>
      </w:r>
    </w:p>
    <w:p w14:paraId="3F6AA483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79361BF0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2BDACB09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03ABF410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302923B3" w14:textId="6C19A079" w:rsidR="00DD453F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20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="00DD453F" w:rsidRPr="00DD453F">
        <w:rPr>
          <w:rFonts w:ascii="Arial" w:hAnsi="Arial" w:cs="Arial"/>
          <w:b/>
          <w:bCs/>
          <w:sz w:val="20"/>
          <w:szCs w:val="20"/>
        </w:rPr>
        <w:t>strzykawki z konektorem plus akcesoria do podawania cytostatyków</w:t>
      </w:r>
    </w:p>
    <w:p w14:paraId="76BEAA7A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0B9F1205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7082FB7E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6BF6FB05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44D1A8F9" w14:textId="3DBBA717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21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Nakłuwacze</w:t>
      </w:r>
    </w:p>
    <w:p w14:paraId="674419B1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3A9A90CA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56B16807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6EF0BBCB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3366B85C" w14:textId="768A2F1A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22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="00DD453F" w:rsidRPr="00DD453F">
        <w:rPr>
          <w:rFonts w:ascii="Arial" w:hAnsi="Arial" w:cs="Arial"/>
          <w:b/>
          <w:bCs/>
          <w:sz w:val="20"/>
          <w:szCs w:val="20"/>
          <w:lang w:eastAsia="zh-CN"/>
        </w:rPr>
        <w:t>Przyrząd do przygotowania i pobierania leku z fiolki sterylny do cytostatyków</w:t>
      </w:r>
    </w:p>
    <w:p w14:paraId="7D08DE88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584E0104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4389C8CD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17E92BDA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6BA32F16" w14:textId="1466E7AE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Pakiet nr 23 – Układ oddechowy, jednorurowy dwuświatłowy z workiem (do aparatu do znieczulenia) oraz do respiratora</w:t>
      </w:r>
    </w:p>
    <w:p w14:paraId="24614020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41E5DC53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2A4227AF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46F91BA5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4A27ADAC" w14:textId="17C9C8E3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24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Cewniki Foleya 100% sylikonu</w:t>
      </w:r>
    </w:p>
    <w:p w14:paraId="5DA6762F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5610E2D5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60DAE596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48A68E06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2350A133" w14:textId="178E0709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25 </w:t>
      </w:r>
      <w:r w:rsidR="00C6798B" w:rsidRPr="00F17452">
        <w:rPr>
          <w:b/>
          <w:bCs/>
          <w:sz w:val="20"/>
        </w:rPr>
        <w:t>–</w:t>
      </w:r>
      <w:r w:rsidR="00C6798B">
        <w:rPr>
          <w:b/>
          <w:bCs/>
          <w:sz w:val="20"/>
        </w:rPr>
        <w:t xml:space="preserve"> 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Zamknięty system do pobierania próbek z drzewa oskrzelowego</w:t>
      </w:r>
    </w:p>
    <w:p w14:paraId="38A3508D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6C55F8ED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393B95C8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3DEDF2E5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5690BC3E" w14:textId="77777777" w:rsidR="00496986" w:rsidRDefault="00496986" w:rsidP="00C6798B">
      <w:pPr>
        <w:pStyle w:val="Tekstpodstawowy"/>
        <w:rPr>
          <w:rFonts w:cs="Arial"/>
          <w:b/>
          <w:bCs/>
          <w:sz w:val="20"/>
          <w:lang w:eastAsia="zh-CN"/>
        </w:rPr>
      </w:pPr>
    </w:p>
    <w:p w14:paraId="033EE26B" w14:textId="17C5CB8B" w:rsidR="004B327E" w:rsidRPr="00496986" w:rsidRDefault="004B327E" w:rsidP="00C6798B">
      <w:pPr>
        <w:pStyle w:val="Tekstpodstawowy"/>
        <w:rPr>
          <w:sz w:val="20"/>
        </w:rPr>
      </w:pPr>
      <w:r w:rsidRPr="004B327E">
        <w:rPr>
          <w:rFonts w:cs="Arial"/>
          <w:b/>
          <w:bCs/>
          <w:sz w:val="20"/>
          <w:lang w:eastAsia="zh-CN"/>
        </w:rPr>
        <w:t xml:space="preserve">Pakiet nr 26 </w:t>
      </w:r>
      <w:r w:rsidR="00C6798B" w:rsidRPr="00F17452">
        <w:rPr>
          <w:b/>
          <w:bCs/>
          <w:sz w:val="20"/>
        </w:rPr>
        <w:t>–</w:t>
      </w:r>
      <w:r w:rsidRPr="004B327E">
        <w:rPr>
          <w:rFonts w:cs="Arial"/>
          <w:b/>
          <w:bCs/>
          <w:sz w:val="20"/>
          <w:lang w:eastAsia="zh-CN"/>
        </w:rPr>
        <w:t xml:space="preserve"> Zestawy do pompy Flocare 800</w:t>
      </w:r>
    </w:p>
    <w:p w14:paraId="6C8C21D7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56FB2F76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7D58B388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4EEC574D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7761D42E" w14:textId="77777777" w:rsidR="00496986" w:rsidRDefault="00496986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</w:p>
    <w:p w14:paraId="2B47A70C" w14:textId="00643672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 xml:space="preserve">Pakiet nr 27 </w:t>
      </w:r>
      <w:r w:rsidR="00C6798B" w:rsidRPr="00F17452">
        <w:rPr>
          <w:b/>
          <w:bCs/>
          <w:sz w:val="20"/>
        </w:rPr>
        <w:t>–</w:t>
      </w:r>
      <w:r w:rsidR="00C6798B">
        <w:rPr>
          <w:b/>
          <w:bCs/>
          <w:sz w:val="20"/>
        </w:rPr>
        <w:t xml:space="preserve"> 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Filtry do płynów i żywienia pozajelitowego</w:t>
      </w:r>
    </w:p>
    <w:p w14:paraId="7F8E56C1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12A32E11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192AF0B5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1F6121E1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5E676140" w14:textId="29BF49D6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28 </w:t>
      </w:r>
      <w:r w:rsidR="00C6798B" w:rsidRPr="00F17452">
        <w:rPr>
          <w:b/>
          <w:bCs/>
          <w:sz w:val="20"/>
        </w:rPr>
        <w:t>–</w:t>
      </w:r>
      <w:r w:rsidR="00C6798B">
        <w:rPr>
          <w:b/>
          <w:bCs/>
          <w:sz w:val="20"/>
        </w:rPr>
        <w:t xml:space="preserve"> 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Systemy bezigłowe</w:t>
      </w:r>
    </w:p>
    <w:p w14:paraId="57CC4FA2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5417F183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35990B80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4B5B1054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2C7D0322" w14:textId="4FAB8CA9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29 </w:t>
      </w:r>
      <w:r w:rsidR="00C6798B" w:rsidRPr="00F17452">
        <w:rPr>
          <w:b/>
          <w:bCs/>
          <w:sz w:val="20"/>
        </w:rPr>
        <w:t>–</w:t>
      </w:r>
      <w:r w:rsidR="00C6798B">
        <w:rPr>
          <w:b/>
          <w:bCs/>
          <w:sz w:val="20"/>
        </w:rPr>
        <w:t xml:space="preserve"> 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Układy oddechowe jedn. użytku do respiratorów wszystkich typów</w:t>
      </w:r>
    </w:p>
    <w:p w14:paraId="20B813B3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50D870A6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1A667A1B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68672391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0EE00547" w14:textId="62A13C88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Pakiet nr 30</w:t>
      </w: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. 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Sprzęt pozostały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: Poz. nr 1</w:t>
      </w:r>
      <w:r w:rsidR="00DD453F">
        <w:rPr>
          <w:rFonts w:ascii="Arial" w:hAnsi="Arial" w:cs="Arial"/>
          <w:b/>
          <w:bCs/>
          <w:sz w:val="20"/>
          <w:szCs w:val="20"/>
          <w:lang w:eastAsia="zh-CN"/>
        </w:rPr>
        <w:t xml:space="preserve"> (</w:t>
      </w:r>
      <w:r w:rsidR="00DD453F" w:rsidRPr="00DD453F">
        <w:rPr>
          <w:rFonts w:ascii="Arial" w:hAnsi="Arial" w:cs="Arial"/>
          <w:b/>
          <w:bCs/>
          <w:sz w:val="20"/>
          <w:szCs w:val="20"/>
          <w:lang w:eastAsia="zh-CN"/>
        </w:rPr>
        <w:t>kanka doodbytnicza - sterylna 16 x 200</w:t>
      </w:r>
      <w:r w:rsidR="00DD453F">
        <w:rPr>
          <w:rFonts w:ascii="Arial" w:hAnsi="Arial" w:cs="Arial"/>
          <w:b/>
          <w:bCs/>
          <w:sz w:val="20"/>
          <w:szCs w:val="20"/>
          <w:lang w:eastAsia="zh-CN"/>
        </w:rPr>
        <w:t>)</w:t>
      </w:r>
    </w:p>
    <w:p w14:paraId="6CCFDDE8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7D8105B0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59C42D3E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56088A8C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04ED3A80" w14:textId="073A65CB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7A06F5">
        <w:rPr>
          <w:rFonts w:ascii="Arial" w:hAnsi="Arial" w:cs="Arial"/>
          <w:b/>
          <w:bCs/>
          <w:sz w:val="20"/>
          <w:szCs w:val="20"/>
          <w:lang w:eastAsia="zh-CN"/>
        </w:rPr>
        <w:t>Pakiet nr 30. Sprzęt pozostały: Poz. nr 2</w:t>
      </w:r>
      <w:r w:rsidR="00DD453F" w:rsidRPr="007A06F5">
        <w:rPr>
          <w:rFonts w:ascii="Arial" w:hAnsi="Arial" w:cs="Arial"/>
          <w:b/>
          <w:bCs/>
          <w:sz w:val="20"/>
          <w:szCs w:val="20"/>
          <w:lang w:eastAsia="zh-CN"/>
        </w:rPr>
        <w:t xml:space="preserve"> (zestaw do konikotomii pediat</w:t>
      </w:r>
      <w:r w:rsidR="007A06F5" w:rsidRPr="007A06F5">
        <w:rPr>
          <w:rFonts w:ascii="Arial" w:hAnsi="Arial" w:cs="Arial"/>
          <w:b/>
          <w:bCs/>
          <w:sz w:val="20"/>
          <w:szCs w:val="20"/>
          <w:lang w:eastAsia="zh-CN"/>
        </w:rPr>
        <w:t>r</w:t>
      </w:r>
      <w:r w:rsidR="00DD453F" w:rsidRPr="007A06F5">
        <w:rPr>
          <w:rFonts w:ascii="Arial" w:hAnsi="Arial" w:cs="Arial"/>
          <w:b/>
          <w:bCs/>
          <w:sz w:val="20"/>
          <w:szCs w:val="20"/>
          <w:lang w:eastAsia="zh-CN"/>
        </w:rPr>
        <w:t>yczny -</w:t>
      </w:r>
      <w:r w:rsidR="00A8474C" w:rsidRPr="007A06F5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="00DD453F" w:rsidRPr="007A06F5">
        <w:rPr>
          <w:rFonts w:ascii="Arial" w:hAnsi="Arial" w:cs="Arial"/>
          <w:b/>
          <w:bCs/>
          <w:sz w:val="20"/>
          <w:szCs w:val="20"/>
          <w:lang w:eastAsia="zh-CN"/>
        </w:rPr>
        <w:t>sterylny)</w:t>
      </w:r>
    </w:p>
    <w:p w14:paraId="5BDDF837" w14:textId="77777777" w:rsidR="00F17452" w:rsidRDefault="00F17452" w:rsidP="00C6798B">
      <w:pPr>
        <w:pStyle w:val="Tekstpodstawowy"/>
        <w:ind w:left="352"/>
        <w:rPr>
          <w:sz w:val="20"/>
        </w:rPr>
      </w:pPr>
      <w:r w:rsidRPr="000D2B8E">
        <w:rPr>
          <w:sz w:val="20"/>
        </w:rPr>
        <w:t xml:space="preserve">kwota netto </w:t>
      </w:r>
      <w:r>
        <w:rPr>
          <w:sz w:val="20"/>
        </w:rPr>
        <w:t>……………………………….</w:t>
      </w:r>
      <w:r w:rsidRPr="000D2B8E">
        <w:rPr>
          <w:sz w:val="20"/>
        </w:rPr>
        <w:t>zł.</w:t>
      </w:r>
    </w:p>
    <w:p w14:paraId="6D884E9D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podatek VAT </w:t>
      </w:r>
      <w:r>
        <w:rPr>
          <w:sz w:val="20"/>
        </w:rPr>
        <w:t>………</w:t>
      </w:r>
      <w:r w:rsidRPr="000D2B8E">
        <w:rPr>
          <w:sz w:val="20"/>
        </w:rPr>
        <w:t xml:space="preserve">% tj. </w:t>
      </w:r>
      <w:r>
        <w:rPr>
          <w:sz w:val="20"/>
        </w:rPr>
        <w:t>.………………</w:t>
      </w:r>
      <w:r w:rsidRPr="000D2B8E">
        <w:rPr>
          <w:sz w:val="20"/>
        </w:rPr>
        <w:t>zł</w:t>
      </w:r>
      <w:r>
        <w:rPr>
          <w:sz w:val="20"/>
        </w:rPr>
        <w:t>.</w:t>
      </w:r>
    </w:p>
    <w:p w14:paraId="213CC7CF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 xml:space="preserve">kwota brutto </w:t>
      </w:r>
      <w:r>
        <w:rPr>
          <w:sz w:val="20"/>
        </w:rPr>
        <w:t>………………………………</w:t>
      </w:r>
      <w:r w:rsidRPr="000D2B8E">
        <w:rPr>
          <w:sz w:val="20"/>
        </w:rPr>
        <w:t>zł.</w:t>
      </w:r>
    </w:p>
    <w:p w14:paraId="33CA23E5" w14:textId="77777777" w:rsidR="00F17452" w:rsidRDefault="00F17452" w:rsidP="00C6798B">
      <w:pPr>
        <w:pStyle w:val="Tekstpodstawowy"/>
        <w:ind w:firstLine="352"/>
        <w:rPr>
          <w:sz w:val="20"/>
        </w:rPr>
      </w:pPr>
      <w:r w:rsidRPr="000D2B8E">
        <w:rPr>
          <w:sz w:val="20"/>
        </w:rPr>
        <w:t>słownie brutto</w:t>
      </w:r>
      <w:r>
        <w:rPr>
          <w:sz w:val="20"/>
        </w:rPr>
        <w:t xml:space="preserve"> ………………………………………………………………………………………………………</w:t>
      </w:r>
    </w:p>
    <w:p w14:paraId="4C3B7A87" w14:textId="22D88499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31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Wkłady do strzykawek automatycznych oraz osprzęt</w:t>
      </w:r>
    </w:p>
    <w:p w14:paraId="20D862B0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284EC504" w14:textId="44DAF0E9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70E90470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365C42A9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0B028841" w14:textId="0FCD3881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32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Strzykawki do karmienia dojelitowego</w:t>
      </w:r>
    </w:p>
    <w:p w14:paraId="7B31E3E0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44000668" w14:textId="300CF97D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50028B56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0CA84DFE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2AAF163B" w14:textId="406A2144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Pakiet nr 33</w:t>
      </w:r>
      <w:r w:rsidR="00C6798B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Rurki tracheostomijne z mankietem</w:t>
      </w:r>
      <w:r w:rsidR="008E2862">
        <w:rPr>
          <w:rFonts w:ascii="Arial" w:hAnsi="Arial" w:cs="Arial"/>
          <w:b/>
          <w:bCs/>
          <w:sz w:val="20"/>
          <w:szCs w:val="20"/>
          <w:lang w:eastAsia="zh-CN"/>
        </w:rPr>
        <w:t xml:space="preserve">, 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z łącznikiem dla dzieci</w:t>
      </w:r>
    </w:p>
    <w:p w14:paraId="19F4B079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5B22E008" w14:textId="10C4D5BE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63F97715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745A5B35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0391CF64" w14:textId="2FCAD175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34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Cewnik dotętniczy</w:t>
      </w:r>
    </w:p>
    <w:p w14:paraId="0BCDE86D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755A60CE" w14:textId="6C3925AE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2740BC6B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798918D4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297FCFDA" w14:textId="1ADDD251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35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Rurki dooskrzelowe i rurki intb. zbrojone bez mankietu-sterylne</w:t>
      </w:r>
    </w:p>
    <w:p w14:paraId="275599B1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19F5D752" w14:textId="1A65FC98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07522B3A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7650F9A7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11DA2081" w14:textId="77777777" w:rsidR="00E60036" w:rsidRDefault="00E60036" w:rsidP="00C6798B">
      <w:pPr>
        <w:spacing w:before="240"/>
        <w:rPr>
          <w:rFonts w:ascii="Arial" w:hAnsi="Arial" w:cs="Arial"/>
          <w:b/>
          <w:bCs/>
          <w:sz w:val="20"/>
          <w:szCs w:val="20"/>
          <w:lang w:eastAsia="zh-CN"/>
        </w:rPr>
      </w:pPr>
    </w:p>
    <w:p w14:paraId="10341862" w14:textId="3EBF06F6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 xml:space="preserve">Pakiet nr 36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Monitorowanie inwazyjne</w:t>
      </w:r>
    </w:p>
    <w:p w14:paraId="39981250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1A034F12" w14:textId="44BB8709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0BFD2E5F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0AE8BB45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47EB2277" w14:textId="216A82EE" w:rsidR="004B327E" w:rsidRP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37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Zamkni</w:t>
      </w:r>
      <w:r w:rsidR="008E2862">
        <w:rPr>
          <w:rFonts w:ascii="Arial" w:hAnsi="Arial" w:cs="Arial"/>
          <w:b/>
          <w:bCs/>
          <w:sz w:val="20"/>
          <w:szCs w:val="20"/>
          <w:lang w:eastAsia="zh-CN"/>
        </w:rPr>
        <w:t>ę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ty system do odsysania z rurki intubacyjnej i dreny do zamkniętych systemów</w:t>
      </w:r>
    </w:p>
    <w:p w14:paraId="22961B21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739B8A0A" w14:textId="2B4F4564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310BA5A8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26DEF9F8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1F962E7" w14:textId="40202B2A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Pakiet nr 38</w:t>
      </w:r>
      <w:r w:rsidR="00C6798B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Resuscytator jedn. użytku</w:t>
      </w:r>
    </w:p>
    <w:p w14:paraId="675410A2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1F0EF317" w14:textId="176196F6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1B9083D6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121E715A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918F202" w14:textId="066740C2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Pakiet nr 39 - Igły do bezpiecznego pobierania i rozpuszczania leków</w:t>
      </w:r>
    </w:p>
    <w:p w14:paraId="2D0921E0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52655E79" w14:textId="29FC59DB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15E62878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39AB3546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1EBF26A2" w14:textId="3A25FAAD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>Pakiet nr 40</w:t>
      </w:r>
      <w:r w:rsidR="00C6798B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Zgłębniki do długotrwałego karmienia, sterylne</w:t>
      </w:r>
    </w:p>
    <w:p w14:paraId="2639DA2A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14733169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 xml:space="preserve">podatek VAT ............% tj. ......................zł   </w:t>
      </w:r>
    </w:p>
    <w:p w14:paraId="223B4CCF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57FE557F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7C224E80" w14:textId="2A861627" w:rsidR="004B327E" w:rsidRDefault="004B327E" w:rsidP="00C6798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Pakiet nr 41 </w:t>
      </w:r>
      <w:r w:rsidR="00C6798B" w:rsidRPr="00F17452">
        <w:rPr>
          <w:b/>
          <w:bCs/>
          <w:sz w:val="20"/>
        </w:rPr>
        <w:t>–</w:t>
      </w:r>
      <w:r w:rsidRPr="004B327E">
        <w:rPr>
          <w:rFonts w:ascii="Arial" w:hAnsi="Arial" w:cs="Arial"/>
          <w:b/>
          <w:bCs/>
          <w:sz w:val="20"/>
          <w:szCs w:val="20"/>
          <w:lang w:eastAsia="zh-CN"/>
        </w:rPr>
        <w:t xml:space="preserve"> Worki do żywienia pozajelitowego</w:t>
      </w:r>
    </w:p>
    <w:p w14:paraId="4B2A7D36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38124C12" w14:textId="676BF6D3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30FD2502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36EC57C3" w14:textId="77777777" w:rsidR="00F17452" w:rsidRDefault="008E2862" w:rsidP="00C6798B">
      <w:pPr>
        <w:pStyle w:val="Tekstpodstawowy"/>
        <w:ind w:left="709" w:hanging="360"/>
        <w:rPr>
          <w:rFonts w:cs="Arial"/>
          <w:b/>
          <w:bCs/>
          <w:sz w:val="20"/>
          <w:lang w:eastAsia="zh-CN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0FD8CAE" w14:textId="77777777" w:rsidR="00F17452" w:rsidRDefault="00F17452" w:rsidP="00C6798B">
      <w:pPr>
        <w:pStyle w:val="Tekstpodstawowy"/>
        <w:rPr>
          <w:rFonts w:cs="Arial"/>
          <w:b/>
          <w:bCs/>
          <w:sz w:val="20"/>
          <w:lang w:eastAsia="zh-CN"/>
        </w:rPr>
      </w:pPr>
    </w:p>
    <w:p w14:paraId="7A55D003" w14:textId="0244D45A" w:rsidR="004B327E" w:rsidRPr="00B17647" w:rsidRDefault="004B327E" w:rsidP="00C6798B">
      <w:pPr>
        <w:pStyle w:val="Tekstpodstawowy"/>
        <w:rPr>
          <w:sz w:val="20"/>
        </w:rPr>
      </w:pPr>
      <w:r w:rsidRPr="004B327E">
        <w:rPr>
          <w:rFonts w:cs="Arial"/>
          <w:b/>
          <w:bCs/>
          <w:sz w:val="20"/>
          <w:lang w:eastAsia="zh-CN"/>
        </w:rPr>
        <w:t xml:space="preserve">Pakiet nr 42 </w:t>
      </w:r>
      <w:r w:rsidR="00C6798B" w:rsidRPr="00F17452">
        <w:rPr>
          <w:b/>
          <w:bCs/>
          <w:sz w:val="20"/>
        </w:rPr>
        <w:t>–</w:t>
      </w:r>
      <w:r w:rsidRPr="004B327E">
        <w:rPr>
          <w:rFonts w:cs="Arial"/>
          <w:b/>
          <w:bCs/>
          <w:sz w:val="20"/>
          <w:lang w:eastAsia="zh-CN"/>
        </w:rPr>
        <w:t xml:space="preserve"> Nożyczki,</w:t>
      </w:r>
      <w:r w:rsidR="00F17452">
        <w:rPr>
          <w:rFonts w:cs="Arial"/>
          <w:b/>
          <w:bCs/>
          <w:sz w:val="20"/>
          <w:lang w:eastAsia="zh-CN"/>
        </w:rPr>
        <w:t xml:space="preserve"> </w:t>
      </w:r>
      <w:r w:rsidRPr="004B327E">
        <w:rPr>
          <w:rFonts w:cs="Arial"/>
          <w:b/>
          <w:bCs/>
          <w:sz w:val="20"/>
          <w:lang w:eastAsia="zh-CN"/>
        </w:rPr>
        <w:t>kleszcze i in</w:t>
      </w:r>
      <w:r w:rsidR="00957F7B">
        <w:rPr>
          <w:rFonts w:cs="Arial"/>
          <w:b/>
          <w:bCs/>
          <w:sz w:val="20"/>
          <w:lang w:eastAsia="zh-CN"/>
        </w:rPr>
        <w:t>n</w:t>
      </w:r>
      <w:r w:rsidRPr="004B327E">
        <w:rPr>
          <w:rFonts w:cs="Arial"/>
          <w:b/>
          <w:bCs/>
          <w:sz w:val="20"/>
          <w:lang w:eastAsia="zh-CN"/>
        </w:rPr>
        <w:t>y sprzęt jednorazowego użytku sterylne</w:t>
      </w:r>
    </w:p>
    <w:p w14:paraId="491A02C4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05E906D4" w14:textId="445E2D6B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57B79C86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3D01F62B" w14:textId="77777777" w:rsidR="00B17647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720A4117" w14:textId="3196ED6C" w:rsidR="004B327E" w:rsidRPr="00B17647" w:rsidRDefault="004B327E" w:rsidP="00C6798B">
      <w:pPr>
        <w:pStyle w:val="Tekstpodstawowy"/>
        <w:spacing w:before="240"/>
        <w:rPr>
          <w:sz w:val="20"/>
        </w:rPr>
      </w:pPr>
      <w:r w:rsidRPr="004B327E">
        <w:rPr>
          <w:rFonts w:cs="Arial"/>
          <w:b/>
          <w:bCs/>
          <w:sz w:val="20"/>
          <w:lang w:eastAsia="zh-CN"/>
        </w:rPr>
        <w:t>Pakiet nr 43 – Rurki intub. kształtow</w:t>
      </w:r>
      <w:r w:rsidR="00AE292B">
        <w:rPr>
          <w:rFonts w:cs="Arial"/>
          <w:b/>
          <w:bCs/>
          <w:sz w:val="20"/>
          <w:lang w:eastAsia="zh-CN"/>
        </w:rPr>
        <w:t>e</w:t>
      </w:r>
      <w:r w:rsidRPr="004B327E">
        <w:rPr>
          <w:rFonts w:cs="Arial"/>
          <w:b/>
          <w:bCs/>
          <w:sz w:val="20"/>
          <w:lang w:eastAsia="zh-CN"/>
        </w:rPr>
        <w:t xml:space="preserve"> nosowe z mankietem / bez mankietu sterylne</w:t>
      </w:r>
    </w:p>
    <w:p w14:paraId="0E70097E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7B28DD3E" w14:textId="5E65EC7A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 w:rsidR="00B17647">
        <w:rPr>
          <w:sz w:val="20"/>
        </w:rPr>
        <w:t>.</w:t>
      </w:r>
    </w:p>
    <w:p w14:paraId="69BC95BF" w14:textId="77777777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02C9B4E7" w14:textId="061F0A8D" w:rsidR="008E2862" w:rsidRDefault="008E286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186EB7C4" w14:textId="28F1C52D" w:rsidR="00AE292B" w:rsidRPr="00B17647" w:rsidRDefault="00AE292B" w:rsidP="00C6798B">
      <w:pPr>
        <w:pStyle w:val="Tekstpodstawowy"/>
        <w:spacing w:before="240"/>
        <w:rPr>
          <w:sz w:val="20"/>
        </w:rPr>
      </w:pPr>
      <w:r w:rsidRPr="004B327E">
        <w:rPr>
          <w:rFonts w:cs="Arial"/>
          <w:b/>
          <w:bCs/>
          <w:sz w:val="20"/>
          <w:lang w:eastAsia="zh-CN"/>
        </w:rPr>
        <w:t>Pakiet nr 4</w:t>
      </w:r>
      <w:r w:rsidR="00114708">
        <w:rPr>
          <w:rFonts w:cs="Arial"/>
          <w:b/>
          <w:bCs/>
          <w:sz w:val="20"/>
          <w:lang w:eastAsia="zh-CN"/>
        </w:rPr>
        <w:t>4</w:t>
      </w:r>
      <w:r w:rsidRPr="004B327E">
        <w:rPr>
          <w:rFonts w:cs="Arial"/>
          <w:b/>
          <w:bCs/>
          <w:sz w:val="20"/>
          <w:lang w:eastAsia="zh-CN"/>
        </w:rPr>
        <w:t xml:space="preserve"> – </w:t>
      </w:r>
      <w:r w:rsidR="00114708">
        <w:rPr>
          <w:rFonts w:cs="Arial"/>
          <w:b/>
          <w:bCs/>
          <w:sz w:val="20"/>
          <w:lang w:eastAsia="zh-CN"/>
        </w:rPr>
        <w:t>Strzykawki do podaży leków doustnych</w:t>
      </w:r>
    </w:p>
    <w:p w14:paraId="6A8CAB33" w14:textId="77777777" w:rsidR="00AE292B" w:rsidRDefault="00AE292B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3190AAEE" w14:textId="77777777" w:rsidR="00AE292B" w:rsidRDefault="00AE292B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>
        <w:rPr>
          <w:sz w:val="20"/>
        </w:rPr>
        <w:t>.</w:t>
      </w:r>
    </w:p>
    <w:p w14:paraId="15FA396A" w14:textId="77777777" w:rsidR="00AE292B" w:rsidRDefault="00AE292B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6FE46D2E" w14:textId="21572C6F" w:rsidR="00AE292B" w:rsidRDefault="00AE292B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71A349B5" w14:textId="204F87F6" w:rsidR="00F17452" w:rsidRDefault="00F17452" w:rsidP="00C6798B">
      <w:pPr>
        <w:pStyle w:val="Tekstpodstawowy"/>
        <w:rPr>
          <w:sz w:val="20"/>
        </w:rPr>
      </w:pPr>
    </w:p>
    <w:p w14:paraId="046654EF" w14:textId="7B526077" w:rsidR="00F17452" w:rsidRDefault="00F17452" w:rsidP="00C6798B">
      <w:pPr>
        <w:pStyle w:val="Tekstpodstawowy"/>
        <w:rPr>
          <w:b/>
          <w:bCs/>
          <w:sz w:val="20"/>
        </w:rPr>
      </w:pPr>
      <w:r w:rsidRPr="00F17452">
        <w:rPr>
          <w:b/>
          <w:bCs/>
          <w:sz w:val="20"/>
        </w:rPr>
        <w:t>Pakiet nr 45 – Zestawy do urologii</w:t>
      </w:r>
    </w:p>
    <w:p w14:paraId="4E7929B1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19413A47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>
        <w:rPr>
          <w:sz w:val="20"/>
        </w:rPr>
        <w:t>.</w:t>
      </w:r>
    </w:p>
    <w:p w14:paraId="76657A80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2E196FFF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0FA73CD7" w14:textId="77777777" w:rsidR="00F17452" w:rsidRDefault="00F17452" w:rsidP="00C6798B">
      <w:pPr>
        <w:pStyle w:val="Tekstpodstawowy"/>
        <w:rPr>
          <w:b/>
          <w:bCs/>
          <w:sz w:val="20"/>
        </w:rPr>
      </w:pPr>
    </w:p>
    <w:p w14:paraId="7B85A553" w14:textId="371091E7" w:rsidR="00F17452" w:rsidRDefault="00F17452" w:rsidP="00C6798B">
      <w:pPr>
        <w:pStyle w:val="Tekstpodstawowy"/>
        <w:rPr>
          <w:b/>
          <w:bCs/>
          <w:sz w:val="20"/>
        </w:rPr>
      </w:pPr>
    </w:p>
    <w:p w14:paraId="11BA1360" w14:textId="77777777" w:rsidR="00C6798B" w:rsidRDefault="00C6798B" w:rsidP="00C6798B">
      <w:pPr>
        <w:pStyle w:val="Tekstpodstawowy"/>
        <w:rPr>
          <w:b/>
          <w:bCs/>
          <w:sz w:val="20"/>
        </w:rPr>
      </w:pPr>
    </w:p>
    <w:p w14:paraId="64D50DB1" w14:textId="7F79B79B" w:rsidR="00F17452" w:rsidRDefault="00F17452" w:rsidP="00C6798B">
      <w:pPr>
        <w:pStyle w:val="Tekstpodstawowy"/>
        <w:rPr>
          <w:b/>
          <w:bCs/>
          <w:sz w:val="20"/>
        </w:rPr>
      </w:pPr>
      <w:r w:rsidRPr="00F17452">
        <w:rPr>
          <w:b/>
          <w:bCs/>
          <w:sz w:val="20"/>
        </w:rPr>
        <w:lastRenderedPageBreak/>
        <w:t>Pakiet nr 46 – Dren do drenażu jamy opłucnej</w:t>
      </w:r>
    </w:p>
    <w:p w14:paraId="4E1B81E6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1053325E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>
        <w:rPr>
          <w:sz w:val="20"/>
        </w:rPr>
        <w:t>.</w:t>
      </w:r>
    </w:p>
    <w:p w14:paraId="62C00382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7B537760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6D54095" w14:textId="77777777" w:rsidR="00F17452" w:rsidRPr="00F17452" w:rsidRDefault="00F17452" w:rsidP="00C6798B">
      <w:pPr>
        <w:pStyle w:val="Tekstpodstawowy"/>
        <w:rPr>
          <w:b/>
          <w:bCs/>
          <w:sz w:val="20"/>
        </w:rPr>
      </w:pPr>
    </w:p>
    <w:p w14:paraId="5C7B3A55" w14:textId="4C17A652" w:rsidR="00F17452" w:rsidRDefault="00F17452" w:rsidP="00C6798B">
      <w:pPr>
        <w:pStyle w:val="Tekstpodstawowy"/>
        <w:rPr>
          <w:b/>
          <w:bCs/>
          <w:sz w:val="20"/>
        </w:rPr>
      </w:pPr>
      <w:r w:rsidRPr="00F17452">
        <w:rPr>
          <w:b/>
          <w:bCs/>
          <w:sz w:val="20"/>
        </w:rPr>
        <w:t>Pakiet nr 47 – Dreny z trokarem i inne</w:t>
      </w:r>
    </w:p>
    <w:p w14:paraId="3B44CE6C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59AFD22F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>
        <w:rPr>
          <w:sz w:val="20"/>
        </w:rPr>
        <w:t>.</w:t>
      </w:r>
    </w:p>
    <w:p w14:paraId="491F43D1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4F799499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425468C9" w14:textId="77777777" w:rsidR="00F17452" w:rsidRPr="00F17452" w:rsidRDefault="00F17452" w:rsidP="00C6798B">
      <w:pPr>
        <w:pStyle w:val="Tekstpodstawowy"/>
        <w:rPr>
          <w:b/>
          <w:bCs/>
          <w:sz w:val="20"/>
        </w:rPr>
      </w:pPr>
    </w:p>
    <w:p w14:paraId="7E79B275" w14:textId="06468C19" w:rsidR="00F17452" w:rsidRDefault="00F17452" w:rsidP="00C6798B">
      <w:pPr>
        <w:pStyle w:val="Tekstpodstawowy"/>
        <w:rPr>
          <w:b/>
          <w:bCs/>
          <w:sz w:val="20"/>
        </w:rPr>
      </w:pPr>
      <w:r w:rsidRPr="00F17452">
        <w:rPr>
          <w:b/>
          <w:bCs/>
          <w:sz w:val="20"/>
        </w:rPr>
        <w:t>Pakiet nr 48 – Cewniki do embolectomii</w:t>
      </w:r>
    </w:p>
    <w:p w14:paraId="5A3479AF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2A2D2689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>
        <w:rPr>
          <w:sz w:val="20"/>
        </w:rPr>
        <w:t>.</w:t>
      </w:r>
    </w:p>
    <w:p w14:paraId="212C2831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360EB226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5B795EBE" w14:textId="77777777" w:rsidR="00F17452" w:rsidRPr="00F17452" w:rsidRDefault="00F17452" w:rsidP="00C6798B">
      <w:pPr>
        <w:pStyle w:val="Tekstpodstawowy"/>
        <w:rPr>
          <w:b/>
          <w:bCs/>
          <w:sz w:val="20"/>
        </w:rPr>
      </w:pPr>
    </w:p>
    <w:p w14:paraId="1DC01BB5" w14:textId="6CD5272E" w:rsidR="00F17452" w:rsidRDefault="00F17452" w:rsidP="00C6798B">
      <w:pPr>
        <w:pStyle w:val="Tekstpodstawowy"/>
        <w:rPr>
          <w:b/>
          <w:bCs/>
          <w:sz w:val="20"/>
        </w:rPr>
      </w:pPr>
      <w:r w:rsidRPr="00F17452">
        <w:rPr>
          <w:b/>
          <w:bCs/>
          <w:sz w:val="20"/>
        </w:rPr>
        <w:t>Pakiet nr 49 – Końcówki do pola operacyjnego</w:t>
      </w:r>
    </w:p>
    <w:p w14:paraId="4DDBA79A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7EB9988E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>
        <w:rPr>
          <w:sz w:val="20"/>
        </w:rPr>
        <w:t>.</w:t>
      </w:r>
    </w:p>
    <w:p w14:paraId="311E8915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7B7DAA17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484D0593" w14:textId="77777777" w:rsidR="00F17452" w:rsidRPr="00F17452" w:rsidRDefault="00F17452" w:rsidP="00C6798B">
      <w:pPr>
        <w:pStyle w:val="Tekstpodstawowy"/>
        <w:rPr>
          <w:b/>
          <w:bCs/>
          <w:sz w:val="20"/>
        </w:rPr>
      </w:pPr>
    </w:p>
    <w:p w14:paraId="6DF3A320" w14:textId="34922471" w:rsidR="00F17452" w:rsidRDefault="00F17452" w:rsidP="00C6798B">
      <w:pPr>
        <w:pStyle w:val="Tekstpodstawowy"/>
        <w:rPr>
          <w:b/>
          <w:bCs/>
          <w:sz w:val="20"/>
        </w:rPr>
      </w:pPr>
      <w:r w:rsidRPr="00F17452">
        <w:rPr>
          <w:b/>
          <w:bCs/>
          <w:sz w:val="20"/>
        </w:rPr>
        <w:t>Pakiet nr 50</w:t>
      </w:r>
      <w:r w:rsidR="00C6798B">
        <w:rPr>
          <w:b/>
          <w:bCs/>
          <w:sz w:val="20"/>
        </w:rPr>
        <w:t xml:space="preserve"> </w:t>
      </w:r>
      <w:r w:rsidRPr="00F17452">
        <w:rPr>
          <w:b/>
          <w:bCs/>
          <w:sz w:val="20"/>
        </w:rPr>
        <w:t>– przyrządy do pompy Alalaris GW 800</w:t>
      </w:r>
    </w:p>
    <w:p w14:paraId="071F4A51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5672AEB6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>
        <w:rPr>
          <w:sz w:val="20"/>
        </w:rPr>
        <w:t>.</w:t>
      </w:r>
    </w:p>
    <w:p w14:paraId="08A5592F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4A5B041D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7256CDBA" w14:textId="77777777" w:rsidR="00F17452" w:rsidRPr="00F17452" w:rsidRDefault="00F17452" w:rsidP="00C6798B">
      <w:pPr>
        <w:pStyle w:val="Tekstpodstawowy"/>
        <w:rPr>
          <w:b/>
          <w:bCs/>
          <w:sz w:val="20"/>
        </w:rPr>
      </w:pPr>
    </w:p>
    <w:p w14:paraId="261FAEBA" w14:textId="45FF6E7D" w:rsidR="00F17452" w:rsidRDefault="00F17452" w:rsidP="00C6798B">
      <w:pPr>
        <w:pStyle w:val="Tekstpodstawowy"/>
        <w:rPr>
          <w:b/>
          <w:bCs/>
          <w:sz w:val="20"/>
        </w:rPr>
      </w:pPr>
      <w:r w:rsidRPr="00F17452">
        <w:rPr>
          <w:b/>
          <w:bCs/>
          <w:sz w:val="20"/>
        </w:rPr>
        <w:t xml:space="preserve">Pakiet nr 51 </w:t>
      </w:r>
      <w:r w:rsidR="00C6798B" w:rsidRPr="00F17452">
        <w:rPr>
          <w:b/>
          <w:bCs/>
          <w:sz w:val="20"/>
        </w:rPr>
        <w:t>–</w:t>
      </w:r>
      <w:r w:rsidRPr="00F17452">
        <w:rPr>
          <w:b/>
          <w:bCs/>
          <w:sz w:val="20"/>
        </w:rPr>
        <w:t xml:space="preserve"> linie pomp objętościowych kompatybilne z pompą Fresenius Agillia</w:t>
      </w:r>
    </w:p>
    <w:p w14:paraId="03093B97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netto .......</w:t>
      </w:r>
      <w:r>
        <w:rPr>
          <w:sz w:val="20"/>
        </w:rPr>
        <w:t>.....</w:t>
      </w:r>
      <w:r w:rsidRPr="000D2B8E">
        <w:rPr>
          <w:sz w:val="20"/>
        </w:rPr>
        <w:t>............................... zł.</w:t>
      </w:r>
    </w:p>
    <w:p w14:paraId="143FB1CD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podatek VAT ............% tj. ......................zł</w:t>
      </w:r>
      <w:r>
        <w:rPr>
          <w:sz w:val="20"/>
        </w:rPr>
        <w:t>.</w:t>
      </w:r>
    </w:p>
    <w:p w14:paraId="6A94C3D0" w14:textId="77777777" w:rsid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kwota brutto .........</w:t>
      </w:r>
      <w:r>
        <w:rPr>
          <w:sz w:val="20"/>
        </w:rPr>
        <w:t>.......</w:t>
      </w:r>
      <w:r w:rsidRPr="000D2B8E">
        <w:rPr>
          <w:sz w:val="20"/>
        </w:rPr>
        <w:t>.......................... zł.</w:t>
      </w:r>
    </w:p>
    <w:p w14:paraId="0F4FCA1C" w14:textId="06C69D1D" w:rsidR="00F17452" w:rsidRPr="00F17452" w:rsidRDefault="00F17452" w:rsidP="00C6798B">
      <w:pPr>
        <w:pStyle w:val="Tekstpodstawowy"/>
        <w:ind w:left="709" w:hanging="360"/>
        <w:rPr>
          <w:sz w:val="20"/>
        </w:rPr>
      </w:pPr>
      <w:r w:rsidRPr="000D2B8E">
        <w:rPr>
          <w:sz w:val="20"/>
        </w:rPr>
        <w:t>słownie brutto.................................................................................................................</w:t>
      </w:r>
      <w:r>
        <w:rPr>
          <w:sz w:val="20"/>
        </w:rPr>
        <w:t>.............................</w:t>
      </w:r>
    </w:p>
    <w:p w14:paraId="262C9DEB" w14:textId="77777777" w:rsidR="00F17452" w:rsidRDefault="00F17452" w:rsidP="00C6798B">
      <w:pPr>
        <w:pStyle w:val="Tekstpodstawowy"/>
        <w:ind w:left="709" w:hanging="360"/>
        <w:rPr>
          <w:sz w:val="20"/>
        </w:rPr>
      </w:pPr>
    </w:p>
    <w:p w14:paraId="6A2CB77D" w14:textId="77777777" w:rsidR="004B327E" w:rsidRDefault="009C2EDB" w:rsidP="00C6798B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9C2EDB">
        <w:rPr>
          <w:rFonts w:ascii="Arial" w:hAnsi="Arial" w:cs="Arial"/>
          <w:b/>
          <w:bCs/>
          <w:sz w:val="20"/>
          <w:szCs w:val="20"/>
        </w:rPr>
        <w:t xml:space="preserve">Uwaga ! Wykonawca w formularzu „OFERTA” zamieszcza tylko </w:t>
      </w:r>
      <w:r w:rsidR="00A13B8E">
        <w:rPr>
          <w:rFonts w:ascii="Arial" w:hAnsi="Arial" w:cs="Arial"/>
          <w:b/>
          <w:bCs/>
          <w:sz w:val="20"/>
          <w:szCs w:val="20"/>
        </w:rPr>
        <w:t xml:space="preserve">te </w:t>
      </w:r>
      <w:r w:rsidRPr="009C2EDB">
        <w:rPr>
          <w:rFonts w:ascii="Arial" w:hAnsi="Arial" w:cs="Arial"/>
          <w:b/>
          <w:bCs/>
          <w:sz w:val="20"/>
          <w:szCs w:val="20"/>
        </w:rPr>
        <w:t>pakiety</w:t>
      </w:r>
      <w:r w:rsidR="00A13B8E">
        <w:rPr>
          <w:rFonts w:ascii="Arial" w:hAnsi="Arial" w:cs="Arial"/>
          <w:b/>
          <w:bCs/>
          <w:sz w:val="20"/>
          <w:szCs w:val="20"/>
        </w:rPr>
        <w:t>,</w:t>
      </w:r>
      <w:r w:rsidRPr="009C2EDB">
        <w:rPr>
          <w:rFonts w:ascii="Arial" w:hAnsi="Arial" w:cs="Arial"/>
          <w:b/>
          <w:bCs/>
          <w:sz w:val="20"/>
          <w:szCs w:val="20"/>
        </w:rPr>
        <w:t xml:space="preserve"> na które składa ofertę, pozostałe</w:t>
      </w:r>
      <w:r w:rsidR="00E42062">
        <w:rPr>
          <w:rFonts w:ascii="Arial" w:hAnsi="Arial" w:cs="Arial"/>
          <w:b/>
          <w:bCs/>
          <w:sz w:val="20"/>
          <w:szCs w:val="20"/>
        </w:rPr>
        <w:t>/ zbędne</w:t>
      </w:r>
      <w:r w:rsidRPr="009C2EDB">
        <w:rPr>
          <w:rFonts w:ascii="Arial" w:hAnsi="Arial" w:cs="Arial"/>
          <w:b/>
          <w:bCs/>
          <w:sz w:val="20"/>
          <w:szCs w:val="20"/>
        </w:rPr>
        <w:t xml:space="preserve"> </w:t>
      </w:r>
      <w:r w:rsidR="00E42062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9C2EDB">
        <w:rPr>
          <w:rFonts w:ascii="Arial" w:hAnsi="Arial" w:cs="Arial"/>
          <w:b/>
          <w:bCs/>
          <w:sz w:val="20"/>
          <w:szCs w:val="20"/>
        </w:rPr>
        <w:t>usu</w:t>
      </w:r>
      <w:r>
        <w:rPr>
          <w:rFonts w:ascii="Arial" w:hAnsi="Arial" w:cs="Arial"/>
          <w:b/>
          <w:bCs/>
          <w:sz w:val="20"/>
          <w:szCs w:val="20"/>
        </w:rPr>
        <w:t>nąć</w:t>
      </w:r>
      <w:r w:rsidRPr="009C2EDB">
        <w:rPr>
          <w:rFonts w:ascii="Arial" w:hAnsi="Arial" w:cs="Arial"/>
          <w:b/>
          <w:bCs/>
          <w:sz w:val="20"/>
          <w:szCs w:val="20"/>
        </w:rPr>
        <w:t xml:space="preserve"> z formularza.</w:t>
      </w:r>
    </w:p>
    <w:p w14:paraId="135685B6" w14:textId="2A7088FE" w:rsidR="004C5EF9" w:rsidRPr="00E42062" w:rsidRDefault="00A727EC" w:rsidP="00C6798B">
      <w:pPr>
        <w:numPr>
          <w:ilvl w:val="0"/>
          <w:numId w:val="5"/>
        </w:numPr>
        <w:tabs>
          <w:tab w:val="clear" w:pos="0"/>
        </w:tabs>
        <w:suppressAutoHyphens/>
        <w:spacing w:before="240" w:line="360" w:lineRule="auto"/>
        <w:ind w:left="170" w:hanging="170"/>
        <w:jc w:val="both"/>
        <w:rPr>
          <w:rFonts w:ascii="Arial" w:hAnsi="Arial" w:cs="Arial"/>
          <w:sz w:val="20"/>
          <w:szCs w:val="20"/>
          <w:lang w:val="x-none" w:eastAsia="zh-CN"/>
        </w:rPr>
      </w:pPr>
      <w:r>
        <w:rPr>
          <w:rFonts w:ascii="Arial" w:hAnsi="Arial" w:cs="Arial"/>
          <w:sz w:val="20"/>
        </w:rPr>
        <w:t xml:space="preserve"> </w:t>
      </w:r>
      <w:r w:rsidR="00C03DFC" w:rsidRPr="004C5EF9">
        <w:rPr>
          <w:rFonts w:ascii="Arial" w:hAnsi="Arial" w:cs="Arial"/>
          <w:sz w:val="20"/>
        </w:rPr>
        <w:t>Przedmiot zamówienia wykonamy realizując</w:t>
      </w:r>
      <w:r w:rsidR="004C5EF9">
        <w:rPr>
          <w:rFonts w:ascii="Arial" w:hAnsi="Arial" w:cs="Arial"/>
          <w:sz w:val="20"/>
        </w:rPr>
        <w:t xml:space="preserve"> dostawy</w:t>
      </w:r>
      <w:r w:rsidR="00233185" w:rsidRPr="004C5EF9">
        <w:rPr>
          <w:rFonts w:ascii="Arial" w:hAnsi="Arial" w:cs="Arial"/>
          <w:sz w:val="20"/>
        </w:rPr>
        <w:t xml:space="preserve"> </w:t>
      </w:r>
      <w:r w:rsidR="00C03DFC" w:rsidRPr="004C5EF9">
        <w:rPr>
          <w:rFonts w:ascii="Arial" w:hAnsi="Arial" w:cs="Arial"/>
          <w:sz w:val="20"/>
        </w:rPr>
        <w:t>sukcesywnie w terminie:</w:t>
      </w:r>
      <w:r w:rsidR="00233185" w:rsidRPr="004C5EF9">
        <w:rPr>
          <w:rFonts w:ascii="Arial" w:hAnsi="Arial" w:cs="Arial"/>
          <w:sz w:val="20"/>
        </w:rPr>
        <w:t xml:space="preserve"> </w:t>
      </w:r>
      <w:r w:rsidR="008E2862" w:rsidRPr="004C5EF9">
        <w:rPr>
          <w:rFonts w:ascii="Arial" w:eastAsia="Calibri" w:hAnsi="Arial" w:cs="Arial"/>
          <w:sz w:val="20"/>
          <w:szCs w:val="20"/>
          <w:lang w:val="x-none" w:eastAsia="en-US"/>
        </w:rPr>
        <w:t xml:space="preserve">od </w:t>
      </w:r>
      <w:r w:rsidR="00B17647">
        <w:rPr>
          <w:rFonts w:ascii="Arial" w:eastAsia="Calibri" w:hAnsi="Arial" w:cs="Arial"/>
          <w:sz w:val="20"/>
          <w:szCs w:val="20"/>
          <w:lang w:eastAsia="en-US"/>
        </w:rPr>
        <w:t>dnia 01.01.202</w:t>
      </w:r>
      <w:r>
        <w:rPr>
          <w:rFonts w:ascii="Arial" w:eastAsia="Calibri" w:hAnsi="Arial" w:cs="Arial"/>
          <w:sz w:val="20"/>
          <w:szCs w:val="20"/>
          <w:lang w:eastAsia="en-US"/>
        </w:rPr>
        <w:t>2</w:t>
      </w:r>
      <w:r w:rsidR="008E2862" w:rsidRPr="004C5EF9">
        <w:rPr>
          <w:rFonts w:ascii="Arial" w:eastAsia="Calibri" w:hAnsi="Arial" w:cs="Arial"/>
          <w:sz w:val="20"/>
          <w:szCs w:val="20"/>
          <w:lang w:val="x-none" w:eastAsia="en-US"/>
        </w:rPr>
        <w:t xml:space="preserve"> do dnia 3</w:t>
      </w:r>
      <w:r w:rsidR="008E2862" w:rsidRPr="004C5EF9">
        <w:rPr>
          <w:rFonts w:ascii="Arial" w:eastAsia="Calibri" w:hAnsi="Arial" w:cs="Arial"/>
          <w:sz w:val="20"/>
          <w:szCs w:val="20"/>
          <w:lang w:eastAsia="en-US"/>
        </w:rPr>
        <w:t>1</w:t>
      </w:r>
      <w:r w:rsidR="008E2862" w:rsidRPr="004C5EF9">
        <w:rPr>
          <w:rFonts w:ascii="Arial" w:eastAsia="Calibri" w:hAnsi="Arial" w:cs="Arial"/>
          <w:sz w:val="20"/>
          <w:szCs w:val="20"/>
          <w:lang w:val="x-none" w:eastAsia="en-US"/>
        </w:rPr>
        <w:t>.</w:t>
      </w:r>
      <w:r w:rsidR="008E2862" w:rsidRPr="004C5EF9">
        <w:rPr>
          <w:rFonts w:ascii="Arial" w:eastAsia="Calibri" w:hAnsi="Arial" w:cs="Arial"/>
          <w:sz w:val="20"/>
          <w:szCs w:val="20"/>
          <w:lang w:eastAsia="en-US"/>
        </w:rPr>
        <w:t>12</w:t>
      </w:r>
      <w:r w:rsidR="008E2862" w:rsidRPr="004C5EF9">
        <w:rPr>
          <w:rFonts w:ascii="Arial" w:eastAsia="Calibri" w:hAnsi="Arial" w:cs="Arial"/>
          <w:sz w:val="20"/>
          <w:szCs w:val="20"/>
          <w:lang w:val="x-none" w:eastAsia="en-US"/>
        </w:rPr>
        <w:t>.202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2 </w:t>
      </w:r>
      <w:r w:rsidR="008E2862" w:rsidRPr="004C5EF9">
        <w:rPr>
          <w:rFonts w:ascii="Arial" w:eastAsia="Calibri" w:hAnsi="Arial" w:cs="Arial"/>
          <w:sz w:val="20"/>
          <w:szCs w:val="20"/>
          <w:lang w:val="x-none" w:eastAsia="en-US"/>
        </w:rPr>
        <w:t>r.</w:t>
      </w:r>
      <w:r w:rsidR="00443B5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43B53" w:rsidRPr="00443B53">
        <w:rPr>
          <w:rFonts w:ascii="Arial" w:eastAsia="Calibri" w:hAnsi="Arial" w:cs="Arial"/>
          <w:sz w:val="20"/>
          <w:szCs w:val="20"/>
          <w:lang w:eastAsia="en-US"/>
        </w:rPr>
        <w:t>(Uwaga! termin rozpoczęcia realizacji zamówienia może ulec zmianie w przypadku przedłużenia procedury przetargowej)</w:t>
      </w:r>
      <w:r w:rsidR="00443B53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9545BD3" w14:textId="6E7CA2E0" w:rsidR="0098390B" w:rsidRPr="00E42062" w:rsidRDefault="00A727EC" w:rsidP="00C6798B">
      <w:pPr>
        <w:numPr>
          <w:ilvl w:val="0"/>
          <w:numId w:val="5"/>
        </w:numPr>
        <w:tabs>
          <w:tab w:val="clear" w:pos="0"/>
        </w:tabs>
        <w:suppressAutoHyphens/>
        <w:spacing w:line="360" w:lineRule="auto"/>
        <w:ind w:left="170" w:hanging="170"/>
        <w:jc w:val="both"/>
        <w:rPr>
          <w:rFonts w:ascii="Arial" w:hAnsi="Arial" w:cs="Arial"/>
          <w:sz w:val="20"/>
          <w:szCs w:val="20"/>
          <w:lang w:val="x-none" w:eastAsia="zh-CN"/>
        </w:rPr>
      </w:pPr>
      <w:r>
        <w:rPr>
          <w:rFonts w:ascii="Arial" w:hAnsi="Arial" w:cs="Arial"/>
          <w:sz w:val="20"/>
        </w:rPr>
        <w:t xml:space="preserve"> </w:t>
      </w:r>
      <w:r w:rsidR="00C03DFC" w:rsidRPr="004C5EF9">
        <w:rPr>
          <w:rFonts w:ascii="Arial" w:hAnsi="Arial" w:cs="Arial"/>
          <w:sz w:val="20"/>
        </w:rPr>
        <w:t>Oświadczamy, że zapoznaliśmy się ze specyfikacją warunków zamówienia i nie wnosimy do niej żadnych zastrzeżeń oraz przyjmujemy warunki w niej zawarte.</w:t>
      </w:r>
    </w:p>
    <w:p w14:paraId="34539D26" w14:textId="7EE9F860" w:rsidR="00E826FA" w:rsidRPr="00E42062" w:rsidRDefault="00A727EC" w:rsidP="00C6798B">
      <w:pPr>
        <w:pStyle w:val="Tekstpodstawowy"/>
        <w:numPr>
          <w:ilvl w:val="0"/>
          <w:numId w:val="1"/>
        </w:numPr>
        <w:tabs>
          <w:tab w:val="clear" w:pos="360"/>
        </w:tabs>
        <w:spacing w:line="360" w:lineRule="auto"/>
        <w:ind w:left="170" w:hanging="17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A50E8" w:rsidRPr="004C5EF9">
        <w:rPr>
          <w:rFonts w:cs="Arial"/>
          <w:sz w:val="20"/>
        </w:rPr>
        <w:t>Oświadczamy, że zapoznaliśmy się z załączonym do SWZ wzorem umowy i zobowiązujemy się w przypadku wyboru naszej oferty do zawarcia umowy na ustalonych tam warunkach w miejscu i terminie wskazanym przez zamawiającego.</w:t>
      </w:r>
    </w:p>
    <w:p w14:paraId="06C07913" w14:textId="497F2C54" w:rsidR="00E826FA" w:rsidRPr="006A50E8" w:rsidRDefault="00A727EC" w:rsidP="00C6798B">
      <w:pPr>
        <w:pStyle w:val="Akapitzlist"/>
        <w:numPr>
          <w:ilvl w:val="0"/>
          <w:numId w:val="1"/>
        </w:numPr>
        <w:tabs>
          <w:tab w:val="clear" w:pos="360"/>
        </w:tabs>
        <w:spacing w:after="0" w:line="360" w:lineRule="auto"/>
        <w:ind w:left="170" w:right="23" w:hanging="17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826FA">
        <w:rPr>
          <w:rFonts w:ascii="Arial" w:hAnsi="Arial" w:cs="Arial"/>
          <w:sz w:val="20"/>
          <w:szCs w:val="20"/>
        </w:rPr>
        <w:t xml:space="preserve">Zobowiązujemy się w przypadku wyboru naszej oferty </w:t>
      </w:r>
      <w:r w:rsidR="003F363C">
        <w:rPr>
          <w:rFonts w:ascii="Arial" w:hAnsi="Arial" w:cs="Arial"/>
          <w:sz w:val="20"/>
          <w:szCs w:val="20"/>
        </w:rPr>
        <w:t xml:space="preserve">do </w:t>
      </w:r>
      <w:r w:rsidR="008E2862">
        <w:rPr>
          <w:rFonts w:ascii="Arial" w:hAnsi="Arial" w:cs="Arial"/>
          <w:sz w:val="20"/>
          <w:szCs w:val="20"/>
        </w:rPr>
        <w:t>wykonania dostaw</w:t>
      </w:r>
      <w:r w:rsidR="00E826FA" w:rsidRPr="00E826FA">
        <w:rPr>
          <w:rFonts w:ascii="Arial" w:hAnsi="Arial" w:cs="Arial"/>
          <w:sz w:val="20"/>
          <w:szCs w:val="20"/>
        </w:rPr>
        <w:t xml:space="preserve"> będących przedmiotem umowy,</w:t>
      </w:r>
      <w:r w:rsidR="003F363C">
        <w:rPr>
          <w:rFonts w:ascii="Arial" w:hAnsi="Arial" w:cs="Arial"/>
          <w:sz w:val="20"/>
          <w:szCs w:val="20"/>
        </w:rPr>
        <w:t xml:space="preserve"> do</w:t>
      </w:r>
      <w:r w:rsidR="00E826FA" w:rsidRPr="00E826FA">
        <w:rPr>
          <w:rFonts w:ascii="Arial" w:hAnsi="Arial" w:cs="Arial"/>
          <w:sz w:val="20"/>
          <w:szCs w:val="20"/>
        </w:rPr>
        <w:t xml:space="preserve"> </w:t>
      </w:r>
      <w:r w:rsidR="003F363C">
        <w:rPr>
          <w:rFonts w:ascii="Arial" w:hAnsi="Arial" w:cs="Arial"/>
          <w:sz w:val="20"/>
          <w:szCs w:val="20"/>
        </w:rPr>
        <w:t xml:space="preserve">przestrzegania </w:t>
      </w:r>
      <w:r w:rsidR="00E826FA" w:rsidRPr="00E826FA">
        <w:rPr>
          <w:rFonts w:ascii="Arial" w:hAnsi="Arial" w:cs="Arial"/>
          <w:sz w:val="20"/>
          <w:szCs w:val="20"/>
        </w:rPr>
        <w:t>spos</w:t>
      </w:r>
      <w:r w:rsidR="003F363C">
        <w:rPr>
          <w:rFonts w:ascii="Arial" w:hAnsi="Arial" w:cs="Arial"/>
          <w:sz w:val="20"/>
          <w:szCs w:val="20"/>
        </w:rPr>
        <w:t>obu</w:t>
      </w:r>
      <w:r w:rsidR="00E826FA" w:rsidRPr="00E826FA">
        <w:rPr>
          <w:rFonts w:ascii="Arial" w:hAnsi="Arial" w:cs="Arial"/>
          <w:sz w:val="20"/>
          <w:szCs w:val="20"/>
        </w:rPr>
        <w:t xml:space="preserve"> ich wykonania oraz spos</w:t>
      </w:r>
      <w:r w:rsidR="003F363C">
        <w:rPr>
          <w:rFonts w:ascii="Arial" w:hAnsi="Arial" w:cs="Arial"/>
          <w:sz w:val="20"/>
          <w:szCs w:val="20"/>
        </w:rPr>
        <w:t>obu</w:t>
      </w:r>
      <w:r w:rsidR="00E826FA" w:rsidRPr="00E826FA">
        <w:rPr>
          <w:rFonts w:ascii="Arial" w:hAnsi="Arial" w:cs="Arial"/>
          <w:sz w:val="20"/>
          <w:szCs w:val="20"/>
        </w:rPr>
        <w:t xml:space="preserve"> weryfikowania przez Zamawiającego jakości wykon</w:t>
      </w:r>
      <w:r w:rsidR="003F363C">
        <w:rPr>
          <w:rFonts w:ascii="Arial" w:hAnsi="Arial" w:cs="Arial"/>
          <w:sz w:val="20"/>
          <w:szCs w:val="20"/>
        </w:rPr>
        <w:t>ywanych</w:t>
      </w:r>
      <w:r w:rsidR="00E826FA" w:rsidRPr="00E826FA">
        <w:rPr>
          <w:rFonts w:ascii="Arial" w:hAnsi="Arial" w:cs="Arial"/>
          <w:sz w:val="20"/>
          <w:szCs w:val="20"/>
        </w:rPr>
        <w:t xml:space="preserve"> </w:t>
      </w:r>
      <w:r w:rsidR="008E2862">
        <w:rPr>
          <w:rFonts w:ascii="Arial" w:hAnsi="Arial" w:cs="Arial"/>
          <w:sz w:val="20"/>
          <w:szCs w:val="20"/>
        </w:rPr>
        <w:t>dostaw</w:t>
      </w:r>
      <w:r w:rsidR="00E826FA" w:rsidRPr="00E826FA">
        <w:rPr>
          <w:rFonts w:ascii="Arial" w:hAnsi="Arial" w:cs="Arial"/>
          <w:sz w:val="20"/>
          <w:szCs w:val="20"/>
        </w:rPr>
        <w:t>, określon</w:t>
      </w:r>
      <w:r w:rsidR="008E2862">
        <w:rPr>
          <w:rFonts w:ascii="Arial" w:hAnsi="Arial" w:cs="Arial"/>
          <w:sz w:val="20"/>
          <w:szCs w:val="20"/>
        </w:rPr>
        <w:t>ych</w:t>
      </w:r>
      <w:r w:rsidR="00E826FA" w:rsidRPr="00E826FA">
        <w:rPr>
          <w:rFonts w:ascii="Arial" w:hAnsi="Arial" w:cs="Arial"/>
          <w:sz w:val="20"/>
          <w:szCs w:val="20"/>
        </w:rPr>
        <w:t xml:space="preserve"> w specyfikacji warunków zamówienia oraz w złożonej ofercie przetargowej</w:t>
      </w:r>
      <w:r w:rsidR="003F363C">
        <w:rPr>
          <w:rFonts w:ascii="Arial" w:hAnsi="Arial" w:cs="Arial"/>
          <w:sz w:val="20"/>
          <w:szCs w:val="20"/>
        </w:rPr>
        <w:t>.</w:t>
      </w:r>
    </w:p>
    <w:p w14:paraId="154F4378" w14:textId="5B26F4DC" w:rsidR="004C5EF9" w:rsidRPr="00E42062" w:rsidRDefault="00A727EC" w:rsidP="00C6798B">
      <w:pPr>
        <w:pStyle w:val="Tekstpodstawowy"/>
        <w:numPr>
          <w:ilvl w:val="0"/>
          <w:numId w:val="1"/>
        </w:numPr>
        <w:tabs>
          <w:tab w:val="clear" w:pos="360"/>
        </w:tabs>
        <w:spacing w:line="360" w:lineRule="auto"/>
        <w:ind w:left="170" w:hanging="170"/>
        <w:rPr>
          <w:sz w:val="20"/>
        </w:rPr>
      </w:pPr>
      <w:r>
        <w:rPr>
          <w:sz w:val="20"/>
        </w:rPr>
        <w:t xml:space="preserve"> </w:t>
      </w:r>
      <w:r w:rsidR="00110911">
        <w:rPr>
          <w:sz w:val="20"/>
        </w:rPr>
        <w:t>Oświadczamy, że uważamy się za związanych ofertą na czas wskazany w SWZ</w:t>
      </w:r>
    </w:p>
    <w:p w14:paraId="1CDC0001" w14:textId="0B23F620" w:rsidR="004C5EF9" w:rsidRPr="00E42062" w:rsidRDefault="00A727EC" w:rsidP="00C6798B">
      <w:pPr>
        <w:pStyle w:val="Tekstpodstawowy"/>
        <w:numPr>
          <w:ilvl w:val="0"/>
          <w:numId w:val="1"/>
        </w:numPr>
        <w:tabs>
          <w:tab w:val="clear" w:pos="360"/>
        </w:tabs>
        <w:spacing w:line="360" w:lineRule="auto"/>
        <w:ind w:left="170" w:hanging="170"/>
        <w:rPr>
          <w:sz w:val="20"/>
        </w:rPr>
      </w:pPr>
      <w:r>
        <w:rPr>
          <w:sz w:val="20"/>
        </w:rPr>
        <w:t xml:space="preserve"> </w:t>
      </w:r>
      <w:r w:rsidR="007A06F5">
        <w:rPr>
          <w:sz w:val="20"/>
        </w:rPr>
        <w:t>Dostawy</w:t>
      </w:r>
      <w:r w:rsidR="00110911">
        <w:rPr>
          <w:sz w:val="20"/>
        </w:rPr>
        <w:t xml:space="preserve"> objęt</w:t>
      </w:r>
      <w:r w:rsidR="007A06F5">
        <w:rPr>
          <w:sz w:val="20"/>
        </w:rPr>
        <w:t>e</w:t>
      </w:r>
      <w:r w:rsidR="00110911">
        <w:rPr>
          <w:sz w:val="20"/>
        </w:rPr>
        <w:t xml:space="preserve"> zamówieniem zamierzamy wykonać sami.</w:t>
      </w:r>
      <w:r w:rsidR="006E225E">
        <w:rPr>
          <w:sz w:val="20"/>
        </w:rPr>
        <w:t>*</w:t>
      </w:r>
    </w:p>
    <w:p w14:paraId="3EF8DCB0" w14:textId="2A23ADC5" w:rsidR="00110911" w:rsidRDefault="00A727EC" w:rsidP="00C6798B">
      <w:pPr>
        <w:pStyle w:val="Tekstpodstawowy"/>
        <w:numPr>
          <w:ilvl w:val="0"/>
          <w:numId w:val="1"/>
        </w:numPr>
        <w:tabs>
          <w:tab w:val="clear" w:pos="360"/>
        </w:tabs>
        <w:spacing w:line="360" w:lineRule="auto"/>
        <w:ind w:left="170" w:hanging="170"/>
        <w:rPr>
          <w:sz w:val="20"/>
        </w:rPr>
      </w:pPr>
      <w:r>
        <w:rPr>
          <w:sz w:val="20"/>
        </w:rPr>
        <w:t xml:space="preserve"> </w:t>
      </w:r>
      <w:r w:rsidR="00110911" w:rsidRPr="0056366A">
        <w:rPr>
          <w:sz w:val="20"/>
        </w:rPr>
        <w:t>Zamierzamy powierzyć wykonanie części zamówienia podwykonawcom</w:t>
      </w:r>
      <w:r w:rsidR="00110911">
        <w:rPr>
          <w:sz w:val="20"/>
        </w:rPr>
        <w:t>:</w:t>
      </w:r>
    </w:p>
    <w:p w14:paraId="242C6E29" w14:textId="77777777" w:rsidR="001809A8" w:rsidRDefault="00A727EC" w:rsidP="00C6798B">
      <w:pPr>
        <w:pStyle w:val="Tekstpodstawowy"/>
        <w:spacing w:line="360" w:lineRule="auto"/>
        <w:ind w:left="170" w:hanging="170"/>
        <w:rPr>
          <w:sz w:val="20"/>
        </w:rPr>
      </w:pPr>
      <w:r>
        <w:rPr>
          <w:sz w:val="20"/>
        </w:rPr>
        <w:tab/>
      </w:r>
      <w:r w:rsidR="00110911">
        <w:rPr>
          <w:sz w:val="20"/>
        </w:rPr>
        <w:t>w zakresie wykonania: ......................................................................................................................</w:t>
      </w:r>
      <w:r w:rsidR="006E225E">
        <w:rPr>
          <w:sz w:val="20"/>
        </w:rPr>
        <w:t>*</w:t>
      </w:r>
    </w:p>
    <w:p w14:paraId="1A54C05F" w14:textId="78FA4767" w:rsidR="00C6798B" w:rsidRDefault="00C6798B" w:rsidP="00C6798B">
      <w:pPr>
        <w:pStyle w:val="Tekstpodstawowy"/>
        <w:numPr>
          <w:ilvl w:val="0"/>
          <w:numId w:val="10"/>
        </w:numPr>
        <w:spacing w:line="360" w:lineRule="auto"/>
        <w:ind w:left="170" w:hanging="170"/>
        <w:rPr>
          <w:sz w:val="20"/>
        </w:rPr>
      </w:pPr>
      <w:r>
        <w:rPr>
          <w:rFonts w:cs="Arial"/>
          <w:sz w:val="20"/>
        </w:rPr>
        <w:lastRenderedPageBreak/>
        <w:t xml:space="preserve"> </w:t>
      </w:r>
      <w:r w:rsidR="001809A8">
        <w:rPr>
          <w:rFonts w:cs="Arial"/>
          <w:sz w:val="20"/>
        </w:rPr>
        <w:t>Niniejszym informujemy, iż informacje składające się na ofertę, zawarte w ……….......... (wskazać dokument/y) stanowią tajemnicę przedsiębiorstwa w rozumieniu przepisów ustawy o zwalczaniu nieuczciwej konkurencji i jako takie nie mogą być ogólnie udostępnione.</w:t>
      </w:r>
    </w:p>
    <w:p w14:paraId="3E4DDD62" w14:textId="4064BF0C" w:rsidR="00110911" w:rsidRPr="00C6798B" w:rsidRDefault="00C6798B" w:rsidP="00C6798B">
      <w:pPr>
        <w:pStyle w:val="Tekstpodstawowy"/>
        <w:numPr>
          <w:ilvl w:val="0"/>
          <w:numId w:val="10"/>
        </w:numPr>
        <w:spacing w:line="360" w:lineRule="auto"/>
        <w:ind w:left="170" w:hanging="170"/>
        <w:rPr>
          <w:sz w:val="20"/>
        </w:rPr>
      </w:pPr>
      <w:r>
        <w:rPr>
          <w:sz w:val="20"/>
        </w:rPr>
        <w:t xml:space="preserve"> </w:t>
      </w:r>
      <w:r w:rsidR="00110911" w:rsidRPr="00C6798B">
        <w:rPr>
          <w:sz w:val="20"/>
        </w:rPr>
        <w:t>Integralną częścią oferty są następujące dokumenty</w:t>
      </w:r>
      <w:r w:rsidR="00110911" w:rsidRPr="00C6798B">
        <w:rPr>
          <w:noProof/>
          <w:sz w:val="20"/>
        </w:rPr>
        <w:t xml:space="preserve"> </w:t>
      </w:r>
      <w:r w:rsidR="00110911" w:rsidRPr="00C6798B">
        <w:rPr>
          <w:i/>
          <w:iCs/>
          <w:noProof/>
          <w:sz w:val="16"/>
          <w:szCs w:val="16"/>
        </w:rPr>
        <w:t>(załączniki)</w:t>
      </w:r>
      <w:r w:rsidR="00110911" w:rsidRPr="00C6798B">
        <w:rPr>
          <w:noProof/>
          <w:sz w:val="20"/>
        </w:rPr>
        <w:t>:</w:t>
      </w:r>
    </w:p>
    <w:p w14:paraId="550AC75C" w14:textId="77777777" w:rsidR="00110911" w:rsidRDefault="00110911" w:rsidP="00C6798B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1/ .............................................</w:t>
      </w:r>
    </w:p>
    <w:p w14:paraId="1C76C515" w14:textId="77777777" w:rsidR="00110911" w:rsidRDefault="00110911" w:rsidP="00C6798B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2/ .............................................</w:t>
      </w:r>
    </w:p>
    <w:p w14:paraId="4F248F2F" w14:textId="77777777" w:rsidR="00110911" w:rsidRDefault="00110911" w:rsidP="00C6798B">
      <w:pPr>
        <w:pStyle w:val="Tekstpodstawowy"/>
        <w:spacing w:line="360" w:lineRule="auto"/>
        <w:ind w:left="360"/>
        <w:rPr>
          <w:sz w:val="20"/>
        </w:rPr>
      </w:pPr>
      <w:r>
        <w:rPr>
          <w:sz w:val="20"/>
        </w:rPr>
        <w:t>3/..............................................</w:t>
      </w:r>
    </w:p>
    <w:p w14:paraId="3A23DFAD" w14:textId="40E1F27F" w:rsidR="00110911" w:rsidRDefault="00110911" w:rsidP="00C6798B">
      <w:pPr>
        <w:pStyle w:val="Tekstpodstawowy"/>
        <w:spacing w:after="240" w:line="360" w:lineRule="auto"/>
        <w:ind w:left="360"/>
        <w:rPr>
          <w:sz w:val="20"/>
        </w:rPr>
      </w:pPr>
      <w:r>
        <w:rPr>
          <w:sz w:val="20"/>
        </w:rPr>
        <w:t>4/...........</w:t>
      </w:r>
      <w:r w:rsidR="0052660E">
        <w:rPr>
          <w:sz w:val="20"/>
        </w:rPr>
        <w:t>.</w:t>
      </w:r>
      <w:r>
        <w:rPr>
          <w:sz w:val="20"/>
        </w:rPr>
        <w:t>..................................</w:t>
      </w:r>
    </w:p>
    <w:p w14:paraId="3E126E95" w14:textId="6E7C66D8" w:rsidR="0052660E" w:rsidRDefault="0052660E" w:rsidP="00C6798B">
      <w:pPr>
        <w:pStyle w:val="Tekstpodstawowy"/>
        <w:spacing w:before="24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........................................, dnia..........................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..................................................</w:t>
      </w:r>
    </w:p>
    <w:p w14:paraId="64291428" w14:textId="77777777" w:rsidR="0052660E" w:rsidRPr="0052660E" w:rsidRDefault="0052660E" w:rsidP="00C6798B">
      <w:pPr>
        <w:pStyle w:val="Tekstpodstawowy"/>
        <w:spacing w:line="360" w:lineRule="auto"/>
        <w:jc w:val="center"/>
        <w:rPr>
          <w:rFonts w:cs="Arial"/>
          <w:i/>
          <w:iCs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2660E">
        <w:rPr>
          <w:rFonts w:cs="Arial"/>
          <w:i/>
          <w:iCs/>
          <w:sz w:val="16"/>
          <w:szCs w:val="16"/>
        </w:rPr>
        <w:t>pieczęć i podpis osoby upoważnionej</w:t>
      </w:r>
    </w:p>
    <w:p w14:paraId="16F72E0E" w14:textId="77777777" w:rsidR="0052660E" w:rsidRDefault="0052660E" w:rsidP="00C6798B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 niepotrzebne skreślić</w:t>
      </w:r>
    </w:p>
    <w:sectPr w:rsidR="0052660E" w:rsidSect="00BB6371">
      <w:headerReference w:type="even" r:id="rId7"/>
      <w:pgSz w:w="12240" w:h="15840"/>
      <w:pgMar w:top="568" w:right="720" w:bottom="709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DBC3" w14:textId="77777777" w:rsidR="000570CE" w:rsidRDefault="000570CE">
      <w:r>
        <w:separator/>
      </w:r>
    </w:p>
  </w:endnote>
  <w:endnote w:type="continuationSeparator" w:id="0">
    <w:p w14:paraId="5A32B80E" w14:textId="77777777" w:rsidR="000570CE" w:rsidRDefault="0005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39BC" w14:textId="77777777" w:rsidR="000570CE" w:rsidRDefault="000570CE">
      <w:r>
        <w:separator/>
      </w:r>
    </w:p>
  </w:footnote>
  <w:footnote w:type="continuationSeparator" w:id="0">
    <w:p w14:paraId="7B39BF20" w14:textId="77777777" w:rsidR="000570CE" w:rsidRDefault="0005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C731" w14:textId="77777777" w:rsidR="00915AF1" w:rsidRDefault="00915AF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25A3D5" w14:textId="77777777" w:rsidR="00915AF1" w:rsidRDefault="00915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459"/>
    <w:multiLevelType w:val="hybridMultilevel"/>
    <w:tmpl w:val="DAAEDF74"/>
    <w:lvl w:ilvl="0" w:tplc="258011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310A"/>
    <w:multiLevelType w:val="singleLevel"/>
    <w:tmpl w:val="243C6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493246"/>
    <w:multiLevelType w:val="hybridMultilevel"/>
    <w:tmpl w:val="EDD49B88"/>
    <w:lvl w:ilvl="0" w:tplc="B5F047C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6653"/>
    <w:multiLevelType w:val="hybridMultilevel"/>
    <w:tmpl w:val="9098916E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CCEADF54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E33A9"/>
    <w:multiLevelType w:val="hybridMultilevel"/>
    <w:tmpl w:val="EBBAEC34"/>
    <w:lvl w:ilvl="0" w:tplc="6D467D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622E"/>
    <w:multiLevelType w:val="multilevel"/>
    <w:tmpl w:val="D18801E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8A066E"/>
    <w:multiLevelType w:val="hybridMultilevel"/>
    <w:tmpl w:val="C798B8E4"/>
    <w:lvl w:ilvl="0" w:tplc="B58C2C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C43DD"/>
    <w:multiLevelType w:val="singleLevel"/>
    <w:tmpl w:val="7D605F48"/>
    <w:lvl w:ilvl="0">
      <w:start w:val="1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78BA3AAD"/>
    <w:multiLevelType w:val="hybridMultilevel"/>
    <w:tmpl w:val="CE10B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3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1"/>
    </w:lvlOverride>
  </w:num>
  <w:num w:numId="10">
    <w:abstractNumId w:val="7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E6"/>
    <w:rsid w:val="0000006C"/>
    <w:rsid w:val="00001692"/>
    <w:rsid w:val="0000656C"/>
    <w:rsid w:val="000278AD"/>
    <w:rsid w:val="00050ECB"/>
    <w:rsid w:val="000570CE"/>
    <w:rsid w:val="00087452"/>
    <w:rsid w:val="000B3762"/>
    <w:rsid w:val="000C4CCD"/>
    <w:rsid w:val="000C7038"/>
    <w:rsid w:val="000F11D1"/>
    <w:rsid w:val="00102294"/>
    <w:rsid w:val="00110911"/>
    <w:rsid w:val="00114708"/>
    <w:rsid w:val="0014048B"/>
    <w:rsid w:val="00153591"/>
    <w:rsid w:val="001809A8"/>
    <w:rsid w:val="00225865"/>
    <w:rsid w:val="00233185"/>
    <w:rsid w:val="002539B0"/>
    <w:rsid w:val="002B6554"/>
    <w:rsid w:val="002C0133"/>
    <w:rsid w:val="00335B55"/>
    <w:rsid w:val="00354139"/>
    <w:rsid w:val="003A5BBF"/>
    <w:rsid w:val="003A6D9C"/>
    <w:rsid w:val="003D58C1"/>
    <w:rsid w:val="003F363C"/>
    <w:rsid w:val="003F5FF5"/>
    <w:rsid w:val="00424ED5"/>
    <w:rsid w:val="00433682"/>
    <w:rsid w:val="00443B53"/>
    <w:rsid w:val="0046271E"/>
    <w:rsid w:val="00463E3A"/>
    <w:rsid w:val="004962CC"/>
    <w:rsid w:val="00496986"/>
    <w:rsid w:val="004B327E"/>
    <w:rsid w:val="004C5EF9"/>
    <w:rsid w:val="00517610"/>
    <w:rsid w:val="00521387"/>
    <w:rsid w:val="0052660E"/>
    <w:rsid w:val="00597C98"/>
    <w:rsid w:val="005A0B5A"/>
    <w:rsid w:val="005C5667"/>
    <w:rsid w:val="005D11FB"/>
    <w:rsid w:val="005D41F9"/>
    <w:rsid w:val="005E34E0"/>
    <w:rsid w:val="00607699"/>
    <w:rsid w:val="00637890"/>
    <w:rsid w:val="006633E1"/>
    <w:rsid w:val="00666241"/>
    <w:rsid w:val="0067148A"/>
    <w:rsid w:val="006A479A"/>
    <w:rsid w:val="006A50E8"/>
    <w:rsid w:val="006D1256"/>
    <w:rsid w:val="006D458C"/>
    <w:rsid w:val="006E225E"/>
    <w:rsid w:val="006E5C3D"/>
    <w:rsid w:val="00700421"/>
    <w:rsid w:val="00737093"/>
    <w:rsid w:val="00757FA6"/>
    <w:rsid w:val="00796C27"/>
    <w:rsid w:val="00796F2F"/>
    <w:rsid w:val="007A06F5"/>
    <w:rsid w:val="007C1C40"/>
    <w:rsid w:val="007C55F9"/>
    <w:rsid w:val="007C79D0"/>
    <w:rsid w:val="007E2208"/>
    <w:rsid w:val="007F6F59"/>
    <w:rsid w:val="00802FCE"/>
    <w:rsid w:val="00822670"/>
    <w:rsid w:val="008410A5"/>
    <w:rsid w:val="00842111"/>
    <w:rsid w:val="008423DA"/>
    <w:rsid w:val="008822AB"/>
    <w:rsid w:val="008822AC"/>
    <w:rsid w:val="00884A13"/>
    <w:rsid w:val="0089361E"/>
    <w:rsid w:val="008C75D5"/>
    <w:rsid w:val="008E13D5"/>
    <w:rsid w:val="008E2862"/>
    <w:rsid w:val="008F49D8"/>
    <w:rsid w:val="00914D16"/>
    <w:rsid w:val="00915AF1"/>
    <w:rsid w:val="0092759E"/>
    <w:rsid w:val="009548E7"/>
    <w:rsid w:val="00957F7B"/>
    <w:rsid w:val="00973B91"/>
    <w:rsid w:val="0098390B"/>
    <w:rsid w:val="00985400"/>
    <w:rsid w:val="009905D2"/>
    <w:rsid w:val="00992AE2"/>
    <w:rsid w:val="009A01BE"/>
    <w:rsid w:val="009C2EDB"/>
    <w:rsid w:val="009D2DF3"/>
    <w:rsid w:val="00A02E63"/>
    <w:rsid w:val="00A02F48"/>
    <w:rsid w:val="00A13B8E"/>
    <w:rsid w:val="00A15B25"/>
    <w:rsid w:val="00A727EC"/>
    <w:rsid w:val="00A8474C"/>
    <w:rsid w:val="00AD1C82"/>
    <w:rsid w:val="00AE292B"/>
    <w:rsid w:val="00AE2E1A"/>
    <w:rsid w:val="00B17647"/>
    <w:rsid w:val="00B36563"/>
    <w:rsid w:val="00B374B8"/>
    <w:rsid w:val="00B40D6C"/>
    <w:rsid w:val="00B5017C"/>
    <w:rsid w:val="00B61408"/>
    <w:rsid w:val="00B70DE0"/>
    <w:rsid w:val="00B76DC1"/>
    <w:rsid w:val="00B911EF"/>
    <w:rsid w:val="00BA1E8A"/>
    <w:rsid w:val="00BB1333"/>
    <w:rsid w:val="00BB6371"/>
    <w:rsid w:val="00BC507B"/>
    <w:rsid w:val="00BC588C"/>
    <w:rsid w:val="00BC61EE"/>
    <w:rsid w:val="00BD20CA"/>
    <w:rsid w:val="00BD2B3C"/>
    <w:rsid w:val="00C03DFC"/>
    <w:rsid w:val="00C164CD"/>
    <w:rsid w:val="00C301D6"/>
    <w:rsid w:val="00C35562"/>
    <w:rsid w:val="00C64BB0"/>
    <w:rsid w:val="00C6798B"/>
    <w:rsid w:val="00C77086"/>
    <w:rsid w:val="00CA2690"/>
    <w:rsid w:val="00CA40D9"/>
    <w:rsid w:val="00CB7FBB"/>
    <w:rsid w:val="00CD164E"/>
    <w:rsid w:val="00CD410E"/>
    <w:rsid w:val="00CE34A6"/>
    <w:rsid w:val="00CF52CD"/>
    <w:rsid w:val="00CF795C"/>
    <w:rsid w:val="00D02FED"/>
    <w:rsid w:val="00D072F0"/>
    <w:rsid w:val="00D475E0"/>
    <w:rsid w:val="00D84181"/>
    <w:rsid w:val="00D86D23"/>
    <w:rsid w:val="00D953E6"/>
    <w:rsid w:val="00DD453F"/>
    <w:rsid w:val="00E06B55"/>
    <w:rsid w:val="00E21C7E"/>
    <w:rsid w:val="00E22A88"/>
    <w:rsid w:val="00E42062"/>
    <w:rsid w:val="00E462A3"/>
    <w:rsid w:val="00E572A3"/>
    <w:rsid w:val="00E60036"/>
    <w:rsid w:val="00E66803"/>
    <w:rsid w:val="00E74690"/>
    <w:rsid w:val="00E826FA"/>
    <w:rsid w:val="00EA050D"/>
    <w:rsid w:val="00EB68CB"/>
    <w:rsid w:val="00EE4A0E"/>
    <w:rsid w:val="00EE7C19"/>
    <w:rsid w:val="00F17452"/>
    <w:rsid w:val="00F3105F"/>
    <w:rsid w:val="00F313E7"/>
    <w:rsid w:val="00F43816"/>
    <w:rsid w:val="00FA0108"/>
    <w:rsid w:val="00F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5AAFB"/>
  <w15:chartTrackingRefBased/>
  <w15:docId w15:val="{0B481CA1-B079-4C04-A804-4200CE3A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668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8Znak">
    <w:name w:val="Nagłówek 8 Znak"/>
    <w:link w:val="Nagwek8"/>
    <w:uiPriority w:val="9"/>
    <w:rsid w:val="00E66803"/>
    <w:rPr>
      <w:rFonts w:ascii="Calibri" w:hAnsi="Calibri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0F1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98390B"/>
    <w:rPr>
      <w:rFonts w:ascii="Arial" w:hAnsi="Arial"/>
      <w:sz w:val="24"/>
    </w:rPr>
  </w:style>
  <w:style w:type="character" w:customStyle="1" w:styleId="TekstpodstawowyZnak">
    <w:name w:val="Tekst podstawowy Znak"/>
    <w:rsid w:val="00110911"/>
    <w:rPr>
      <w:rFonts w:ascii="Arial" w:hAnsi="Arial"/>
      <w:sz w:val="24"/>
    </w:rPr>
  </w:style>
  <w:style w:type="character" w:customStyle="1" w:styleId="DeltaViewInsertion">
    <w:name w:val="DeltaView Insertion"/>
    <w:rsid w:val="0052660E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60E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60E"/>
    <w:rPr>
      <w:rFonts w:ascii="Tahoma" w:hAnsi="Tahoma"/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52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2489</Words>
  <Characters>14934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 i adres wykonawcy:</vt:lpstr>
      <vt:lpstr>Nazwa i adres wykonawcy:</vt:lpstr>
    </vt:vector>
  </TitlesOfParts>
  <Company>lhjkljkl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20</cp:revision>
  <cp:lastPrinted>2020-10-09T11:30:00Z</cp:lastPrinted>
  <dcterms:created xsi:type="dcterms:W3CDTF">2020-10-07T11:30:00Z</dcterms:created>
  <dcterms:modified xsi:type="dcterms:W3CDTF">2021-11-02T07:14:00Z</dcterms:modified>
</cp:coreProperties>
</file>