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Pr="003506C9" w:rsidRDefault="00286296" w:rsidP="005C1116">
      <w:pPr>
        <w:spacing w:line="276" w:lineRule="auto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7DFCE6EE" w:rsidR="00916656" w:rsidRPr="003506C9" w:rsidRDefault="00916656" w:rsidP="005C1116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 xml:space="preserve">Bydgoszcz, dn. </w:t>
      </w:r>
      <w:r w:rsidR="005C1116">
        <w:rPr>
          <w:rFonts w:ascii="Arial" w:hAnsi="Arial" w:cs="Arial"/>
          <w:sz w:val="20"/>
          <w:szCs w:val="20"/>
        </w:rPr>
        <w:t>15</w:t>
      </w:r>
      <w:r w:rsidR="000D6F29" w:rsidRPr="003506C9">
        <w:rPr>
          <w:rFonts w:ascii="Arial" w:hAnsi="Arial" w:cs="Arial"/>
          <w:sz w:val="20"/>
          <w:szCs w:val="20"/>
        </w:rPr>
        <w:t>.</w:t>
      </w:r>
      <w:r w:rsidR="005C1116">
        <w:rPr>
          <w:rFonts w:ascii="Arial" w:hAnsi="Arial" w:cs="Arial"/>
          <w:sz w:val="20"/>
          <w:szCs w:val="20"/>
        </w:rPr>
        <w:t>10</w:t>
      </w:r>
      <w:r w:rsidR="000D6F29" w:rsidRPr="003506C9">
        <w:rPr>
          <w:rFonts w:ascii="Arial" w:hAnsi="Arial" w:cs="Arial"/>
          <w:sz w:val="20"/>
          <w:szCs w:val="20"/>
        </w:rPr>
        <w:t>.2021r.</w:t>
      </w:r>
    </w:p>
    <w:p w14:paraId="3F48E17A" w14:textId="15470AC8" w:rsidR="00C5187E" w:rsidRPr="003506C9" w:rsidRDefault="00C5187E" w:rsidP="005C1116">
      <w:pPr>
        <w:spacing w:line="276" w:lineRule="auto"/>
        <w:jc w:val="right"/>
        <w:rPr>
          <w:rFonts w:ascii="Arial" w:eastAsia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 xml:space="preserve">Nr sprawy: </w:t>
      </w:r>
      <w:r w:rsidR="00C964A7" w:rsidRPr="003506C9">
        <w:rPr>
          <w:rFonts w:ascii="Arial" w:hAnsi="Arial" w:cs="Arial"/>
          <w:sz w:val="20"/>
          <w:szCs w:val="20"/>
        </w:rPr>
        <w:t>1</w:t>
      </w:r>
      <w:r w:rsidR="005C1116">
        <w:rPr>
          <w:rFonts w:ascii="Arial" w:hAnsi="Arial" w:cs="Arial"/>
          <w:sz w:val="20"/>
          <w:szCs w:val="20"/>
        </w:rPr>
        <w:t>9</w:t>
      </w:r>
      <w:r w:rsidRPr="003506C9">
        <w:rPr>
          <w:rFonts w:ascii="Arial" w:hAnsi="Arial" w:cs="Arial"/>
          <w:sz w:val="20"/>
          <w:szCs w:val="20"/>
        </w:rPr>
        <w:t>/20</w:t>
      </w:r>
      <w:r w:rsidR="00286296" w:rsidRPr="003506C9">
        <w:rPr>
          <w:rFonts w:ascii="Arial" w:hAnsi="Arial" w:cs="Arial"/>
          <w:sz w:val="20"/>
          <w:szCs w:val="20"/>
        </w:rPr>
        <w:t>2</w:t>
      </w:r>
      <w:r w:rsidR="000D6F29" w:rsidRPr="003506C9">
        <w:rPr>
          <w:rFonts w:ascii="Arial" w:hAnsi="Arial" w:cs="Arial"/>
          <w:sz w:val="20"/>
          <w:szCs w:val="20"/>
        </w:rPr>
        <w:t>1</w:t>
      </w:r>
      <w:r w:rsidRPr="003506C9">
        <w:rPr>
          <w:rFonts w:ascii="Arial" w:hAnsi="Arial" w:cs="Arial"/>
          <w:sz w:val="20"/>
          <w:szCs w:val="20"/>
        </w:rPr>
        <w:t>/</w:t>
      </w:r>
      <w:r w:rsidR="005C1116">
        <w:rPr>
          <w:rFonts w:ascii="Arial" w:hAnsi="Arial" w:cs="Arial"/>
          <w:sz w:val="20"/>
          <w:szCs w:val="20"/>
        </w:rPr>
        <w:t>TP</w:t>
      </w:r>
    </w:p>
    <w:p w14:paraId="48288DAB" w14:textId="77777777" w:rsidR="00C5187E" w:rsidRPr="003506C9" w:rsidRDefault="00C5187E" w:rsidP="005C1116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3506C9">
        <w:rPr>
          <w:rFonts w:ascii="Arial" w:hAnsi="Arial" w:cs="Arial"/>
          <w:b/>
          <w:sz w:val="20"/>
          <w:szCs w:val="20"/>
        </w:rPr>
        <w:t>Do Wykonawców:</w:t>
      </w:r>
    </w:p>
    <w:p w14:paraId="7B4D5F4D" w14:textId="7AD779C6" w:rsidR="00E67184" w:rsidRPr="005C1116" w:rsidRDefault="00C5187E" w:rsidP="005C111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>Dotyczy: postępowania o udzielenie zamówieni</w:t>
      </w:r>
      <w:r w:rsidR="005C1116">
        <w:rPr>
          <w:rFonts w:ascii="Arial" w:hAnsi="Arial" w:cs="Arial"/>
          <w:sz w:val="20"/>
          <w:szCs w:val="20"/>
        </w:rPr>
        <w:t>a</w:t>
      </w:r>
      <w:r w:rsidRPr="003506C9">
        <w:rPr>
          <w:rFonts w:ascii="Arial" w:hAnsi="Arial" w:cs="Arial"/>
          <w:sz w:val="20"/>
          <w:szCs w:val="20"/>
        </w:rPr>
        <w:t xml:space="preserve"> publicznego w trybie </w:t>
      </w:r>
      <w:r w:rsidR="005C1116">
        <w:rPr>
          <w:rFonts w:ascii="Arial" w:hAnsi="Arial" w:cs="Arial"/>
          <w:sz w:val="20"/>
          <w:szCs w:val="20"/>
        </w:rPr>
        <w:t xml:space="preserve">podstawowym </w:t>
      </w:r>
      <w:r w:rsidRPr="003506C9">
        <w:rPr>
          <w:rFonts w:ascii="Arial" w:hAnsi="Arial" w:cs="Arial"/>
          <w:sz w:val="20"/>
          <w:szCs w:val="20"/>
        </w:rPr>
        <w:t>na</w:t>
      </w:r>
      <w:r w:rsidR="001E6C32" w:rsidRPr="003506C9">
        <w:rPr>
          <w:rFonts w:ascii="Arial" w:hAnsi="Arial" w:cs="Arial"/>
          <w:sz w:val="20"/>
          <w:szCs w:val="20"/>
        </w:rPr>
        <w:t xml:space="preserve"> </w:t>
      </w:r>
      <w:bookmarkStart w:id="0" w:name="_Hlk514670767"/>
      <w:r w:rsidR="005C1116" w:rsidRPr="005C1116">
        <w:rPr>
          <w:rFonts w:ascii="Arial" w:hAnsi="Arial" w:cs="Arial"/>
          <w:b/>
          <w:bCs/>
          <w:sz w:val="20"/>
          <w:szCs w:val="20"/>
        </w:rPr>
        <w:t>dostawy płynów infuzyjnych i preparatów żywieniowych</w:t>
      </w:r>
      <w:bookmarkEnd w:id="0"/>
      <w:r w:rsidR="005C1116">
        <w:rPr>
          <w:rFonts w:ascii="Arial" w:hAnsi="Arial" w:cs="Arial"/>
          <w:sz w:val="20"/>
          <w:szCs w:val="20"/>
        </w:rPr>
        <w:t xml:space="preserve"> </w:t>
      </w:r>
      <w:r w:rsidR="005F2CB9" w:rsidRPr="003506C9">
        <w:rPr>
          <w:rFonts w:ascii="Arial" w:hAnsi="Arial" w:cs="Arial"/>
          <w:sz w:val="20"/>
          <w:szCs w:val="20"/>
        </w:rPr>
        <w:t>dla Wojewódzkiego Szpitala Dziecięcego w</w:t>
      </w:r>
      <w:r w:rsidR="003506C9" w:rsidRPr="003506C9">
        <w:rPr>
          <w:rFonts w:ascii="Arial" w:hAnsi="Arial" w:cs="Arial"/>
          <w:sz w:val="20"/>
          <w:szCs w:val="20"/>
        </w:rPr>
        <w:t> </w:t>
      </w:r>
      <w:r w:rsidR="005F2CB9" w:rsidRPr="003506C9">
        <w:rPr>
          <w:rFonts w:ascii="Arial" w:hAnsi="Arial" w:cs="Arial"/>
          <w:sz w:val="20"/>
          <w:szCs w:val="20"/>
        </w:rPr>
        <w:t>Bydgoszczy.</w:t>
      </w:r>
    </w:p>
    <w:p w14:paraId="652042C1" w14:textId="77777777" w:rsidR="00E67184" w:rsidRPr="003506C9" w:rsidRDefault="00E67184" w:rsidP="005C1116">
      <w:pPr>
        <w:pStyle w:val="Nagwek"/>
        <w:tabs>
          <w:tab w:val="clear" w:pos="4536"/>
          <w:tab w:val="clear" w:pos="9072"/>
        </w:tabs>
        <w:spacing w:before="24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3506C9">
        <w:rPr>
          <w:rFonts w:ascii="Arial" w:hAnsi="Arial" w:cs="Arial"/>
          <w:b/>
          <w:spacing w:val="20"/>
          <w:sz w:val="20"/>
          <w:szCs w:val="20"/>
        </w:rPr>
        <w:t>INFORMACJA Z OTWARCIA OFERT</w:t>
      </w:r>
    </w:p>
    <w:p w14:paraId="1672C102" w14:textId="01596970" w:rsidR="00E67184" w:rsidRPr="003506C9" w:rsidRDefault="00E67184" w:rsidP="005C1116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 xml:space="preserve">Zamawiający na podstawie art. </w:t>
      </w:r>
      <w:r w:rsidR="00EA3A27" w:rsidRPr="003506C9">
        <w:rPr>
          <w:rFonts w:ascii="Arial" w:hAnsi="Arial" w:cs="Arial"/>
          <w:sz w:val="20"/>
          <w:szCs w:val="20"/>
        </w:rPr>
        <w:t>222</w:t>
      </w:r>
      <w:r w:rsidRPr="003506C9">
        <w:rPr>
          <w:rFonts w:ascii="Arial" w:hAnsi="Arial" w:cs="Arial"/>
          <w:sz w:val="20"/>
          <w:szCs w:val="20"/>
        </w:rPr>
        <w:t xml:space="preserve"> ust. 5 </w:t>
      </w:r>
      <w:r w:rsidRPr="003506C9">
        <w:rPr>
          <w:rFonts w:ascii="Arial" w:hAnsi="Arial" w:cs="Arial"/>
          <w:bCs/>
          <w:sz w:val="20"/>
          <w:szCs w:val="20"/>
        </w:rPr>
        <w:t xml:space="preserve">ustawy z dnia </w:t>
      </w:r>
      <w:r w:rsidR="00EA3A27" w:rsidRPr="003506C9">
        <w:rPr>
          <w:rFonts w:ascii="Arial" w:hAnsi="Arial" w:cs="Arial"/>
          <w:sz w:val="20"/>
          <w:szCs w:val="20"/>
        </w:rPr>
        <w:t>11</w:t>
      </w:r>
      <w:r w:rsidRPr="003506C9">
        <w:rPr>
          <w:rFonts w:ascii="Arial" w:hAnsi="Arial" w:cs="Arial"/>
          <w:sz w:val="20"/>
          <w:szCs w:val="20"/>
        </w:rPr>
        <w:t xml:space="preserve"> </w:t>
      </w:r>
      <w:r w:rsidR="00EA3A27" w:rsidRPr="003506C9">
        <w:rPr>
          <w:rFonts w:ascii="Arial" w:hAnsi="Arial" w:cs="Arial"/>
          <w:sz w:val="20"/>
          <w:szCs w:val="20"/>
        </w:rPr>
        <w:t>września</w:t>
      </w:r>
      <w:r w:rsidRPr="003506C9">
        <w:rPr>
          <w:rFonts w:ascii="Arial" w:hAnsi="Arial" w:cs="Arial"/>
          <w:sz w:val="20"/>
          <w:szCs w:val="20"/>
        </w:rPr>
        <w:t xml:space="preserve"> 20</w:t>
      </w:r>
      <w:r w:rsidR="00EA3A27" w:rsidRPr="003506C9">
        <w:rPr>
          <w:rFonts w:ascii="Arial" w:hAnsi="Arial" w:cs="Arial"/>
          <w:sz w:val="20"/>
          <w:szCs w:val="20"/>
        </w:rPr>
        <w:t>19</w:t>
      </w:r>
      <w:r w:rsidRPr="003506C9">
        <w:rPr>
          <w:rFonts w:ascii="Arial" w:hAnsi="Arial" w:cs="Arial"/>
          <w:sz w:val="20"/>
          <w:szCs w:val="20"/>
        </w:rPr>
        <w:t xml:space="preserve"> roku Prawo </w:t>
      </w:r>
      <w:r w:rsidR="00EA3A27" w:rsidRPr="003506C9">
        <w:rPr>
          <w:rFonts w:ascii="Arial" w:hAnsi="Arial" w:cs="Arial"/>
          <w:sz w:val="20"/>
          <w:szCs w:val="20"/>
        </w:rPr>
        <w:t>z</w:t>
      </w:r>
      <w:r w:rsidRPr="003506C9">
        <w:rPr>
          <w:rFonts w:ascii="Arial" w:hAnsi="Arial" w:cs="Arial"/>
          <w:sz w:val="20"/>
          <w:szCs w:val="20"/>
        </w:rPr>
        <w:t xml:space="preserve">amówień </w:t>
      </w:r>
      <w:r w:rsidR="00EA3A27" w:rsidRPr="003506C9">
        <w:rPr>
          <w:rFonts w:ascii="Arial" w:hAnsi="Arial" w:cs="Arial"/>
          <w:sz w:val="20"/>
          <w:szCs w:val="20"/>
        </w:rPr>
        <w:t>p</w:t>
      </w:r>
      <w:r w:rsidRPr="003506C9">
        <w:rPr>
          <w:rFonts w:ascii="Arial" w:hAnsi="Arial" w:cs="Arial"/>
          <w:sz w:val="20"/>
          <w:szCs w:val="20"/>
        </w:rPr>
        <w:t xml:space="preserve">ublicznych </w:t>
      </w:r>
      <w:r w:rsidRPr="003506C9">
        <w:rPr>
          <w:rFonts w:ascii="Arial" w:hAnsi="Arial" w:cs="Arial"/>
          <w:i/>
          <w:iCs/>
          <w:sz w:val="20"/>
          <w:szCs w:val="20"/>
        </w:rPr>
        <w:t>(Dz. U. z 201</w:t>
      </w:r>
      <w:r w:rsidR="00EA3A27" w:rsidRPr="003506C9">
        <w:rPr>
          <w:rFonts w:ascii="Arial" w:hAnsi="Arial" w:cs="Arial"/>
          <w:i/>
          <w:iCs/>
          <w:sz w:val="20"/>
          <w:szCs w:val="20"/>
        </w:rPr>
        <w:t xml:space="preserve">9 </w:t>
      </w:r>
      <w:r w:rsidRPr="003506C9">
        <w:rPr>
          <w:rFonts w:ascii="Arial" w:hAnsi="Arial" w:cs="Arial"/>
          <w:i/>
          <w:iCs/>
          <w:sz w:val="20"/>
          <w:szCs w:val="20"/>
        </w:rPr>
        <w:t xml:space="preserve">r. poz. </w:t>
      </w:r>
      <w:r w:rsidR="00EA3A27" w:rsidRPr="003506C9">
        <w:rPr>
          <w:rFonts w:ascii="Arial" w:hAnsi="Arial" w:cs="Arial"/>
          <w:i/>
          <w:iCs/>
          <w:sz w:val="20"/>
          <w:szCs w:val="20"/>
        </w:rPr>
        <w:t>2019</w:t>
      </w:r>
      <w:r w:rsidRPr="003506C9">
        <w:rPr>
          <w:rFonts w:ascii="Arial" w:hAnsi="Arial" w:cs="Arial"/>
          <w:i/>
          <w:iCs/>
          <w:sz w:val="20"/>
          <w:szCs w:val="20"/>
        </w:rPr>
        <w:t xml:space="preserve"> z</w:t>
      </w:r>
      <w:r w:rsidR="00EA3A27" w:rsidRPr="003506C9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="00EA3A27" w:rsidRPr="003506C9">
        <w:rPr>
          <w:rFonts w:ascii="Arial" w:hAnsi="Arial" w:cs="Arial"/>
          <w:i/>
          <w:iCs/>
          <w:sz w:val="20"/>
          <w:szCs w:val="20"/>
        </w:rPr>
        <w:t>późn</w:t>
      </w:r>
      <w:proofErr w:type="spellEnd"/>
      <w:r w:rsidR="00EA3A27" w:rsidRPr="003506C9">
        <w:rPr>
          <w:rFonts w:ascii="Arial" w:hAnsi="Arial" w:cs="Arial"/>
          <w:i/>
          <w:iCs/>
          <w:sz w:val="20"/>
          <w:szCs w:val="20"/>
        </w:rPr>
        <w:t>. zm.</w:t>
      </w:r>
      <w:r w:rsidRPr="003506C9">
        <w:rPr>
          <w:rFonts w:ascii="Arial" w:hAnsi="Arial" w:cs="Arial"/>
          <w:i/>
          <w:iCs/>
          <w:sz w:val="20"/>
          <w:szCs w:val="20"/>
        </w:rPr>
        <w:t>)</w:t>
      </w:r>
      <w:r w:rsidRPr="003506C9">
        <w:rPr>
          <w:rFonts w:ascii="Arial" w:hAnsi="Arial" w:cs="Arial"/>
          <w:sz w:val="20"/>
          <w:szCs w:val="20"/>
        </w:rPr>
        <w:t xml:space="preserve"> przekazuje poniżej informacje z otwarcia ofert:</w:t>
      </w:r>
    </w:p>
    <w:p w14:paraId="015AEABC" w14:textId="451F5F9F" w:rsidR="00033464" w:rsidRPr="00033464" w:rsidRDefault="00E67184" w:rsidP="005C1116">
      <w:pPr>
        <w:suppressAutoHyphens/>
        <w:spacing w:line="276" w:lineRule="auto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 xml:space="preserve">Do upływu terminu składania ofert złożono: </w:t>
      </w:r>
      <w:r w:rsidR="00033464">
        <w:rPr>
          <w:rFonts w:ascii="Arial" w:hAnsi="Arial" w:cs="Arial"/>
          <w:sz w:val="20"/>
          <w:szCs w:val="20"/>
        </w:rPr>
        <w:t>5</w:t>
      </w:r>
      <w:r w:rsidRPr="003506C9">
        <w:rPr>
          <w:rFonts w:ascii="Arial" w:hAnsi="Arial" w:cs="Arial"/>
          <w:sz w:val="20"/>
          <w:szCs w:val="20"/>
        </w:rPr>
        <w:t xml:space="preserve"> ofert</w:t>
      </w:r>
      <w:r w:rsidR="005F2CB9" w:rsidRPr="003506C9">
        <w:rPr>
          <w:rFonts w:ascii="Arial" w:hAnsi="Arial" w:cs="Arial"/>
          <w:sz w:val="20"/>
          <w:szCs w:val="20"/>
        </w:rPr>
        <w:t>:</w:t>
      </w:r>
    </w:p>
    <w:p w14:paraId="6ABF9810" w14:textId="77777777" w:rsidR="005C1116" w:rsidRDefault="005C1116" w:rsidP="00033464">
      <w:pPr>
        <w:pStyle w:val="Akapitzlist"/>
        <w:numPr>
          <w:ilvl w:val="0"/>
          <w:numId w:val="10"/>
        </w:numPr>
        <w:ind w:left="0" w:hanging="357"/>
        <w:contextualSpacing w:val="0"/>
        <w:rPr>
          <w:rFonts w:ascii="Arial" w:hAnsi="Arial" w:cs="Arial"/>
          <w:b/>
          <w:bCs/>
        </w:rPr>
      </w:pPr>
      <w:r w:rsidRPr="005C1116">
        <w:rPr>
          <w:rFonts w:ascii="Arial" w:hAnsi="Arial" w:cs="Arial"/>
          <w:b/>
          <w:bCs/>
        </w:rPr>
        <w:t>Baxter Polska Sp. z o.o.</w:t>
      </w:r>
      <w:r w:rsidRPr="005C1116">
        <w:rPr>
          <w:rFonts w:ascii="Arial" w:hAnsi="Arial" w:cs="Arial"/>
          <w:b/>
          <w:bCs/>
        </w:rPr>
        <w:t xml:space="preserve"> </w:t>
      </w:r>
    </w:p>
    <w:p w14:paraId="610BB82E" w14:textId="731EDC89" w:rsidR="005C1116" w:rsidRPr="005C1116" w:rsidRDefault="005C1116" w:rsidP="00033464">
      <w:pPr>
        <w:pStyle w:val="Akapitzlist"/>
        <w:ind w:left="0"/>
        <w:contextualSpacing w:val="0"/>
        <w:rPr>
          <w:rFonts w:ascii="Arial" w:hAnsi="Arial" w:cs="Arial"/>
        </w:rPr>
      </w:pPr>
      <w:r w:rsidRPr="005C1116">
        <w:rPr>
          <w:rFonts w:ascii="Arial" w:hAnsi="Arial" w:cs="Arial"/>
        </w:rPr>
        <w:t>ul. Kruczkowskiego 8 , 00-380 Warszawa</w:t>
      </w:r>
    </w:p>
    <w:p w14:paraId="00EB3FA4" w14:textId="15C0F6F9" w:rsidR="005C1116" w:rsidRDefault="005C1116" w:rsidP="00033464">
      <w:pPr>
        <w:pStyle w:val="Akapitzlist"/>
        <w:ind w:left="0"/>
        <w:contextualSpacing w:val="0"/>
        <w:rPr>
          <w:rFonts w:ascii="Arial" w:hAnsi="Arial" w:cs="Arial"/>
          <w:b/>
          <w:bCs/>
        </w:rPr>
      </w:pPr>
      <w:r w:rsidRPr="00FF098E">
        <w:rPr>
          <w:rFonts w:ascii="Arial" w:hAnsi="Arial" w:cs="Arial"/>
          <w:lang w:eastAsia="zh-CN"/>
        </w:rPr>
        <w:t>Pakiet nr 4 – żywienie pozajelitowe</w:t>
      </w:r>
      <w:r>
        <w:rPr>
          <w:rFonts w:ascii="Arial" w:hAnsi="Arial" w:cs="Arial"/>
          <w:lang w:eastAsia="zh-CN"/>
        </w:rPr>
        <w:t xml:space="preserve"> - </w:t>
      </w:r>
      <w:r w:rsidRPr="005C1116">
        <w:rPr>
          <w:rFonts w:ascii="Arial" w:hAnsi="Arial" w:cs="Arial"/>
          <w:b/>
          <w:bCs/>
          <w:lang w:eastAsia="zh-CN"/>
        </w:rPr>
        <w:t>b</w:t>
      </w:r>
      <w:r w:rsidRPr="005C1116">
        <w:rPr>
          <w:rFonts w:ascii="Arial" w:hAnsi="Arial" w:cs="Arial"/>
          <w:b/>
          <w:bCs/>
        </w:rPr>
        <w:t xml:space="preserve">rutto: </w:t>
      </w:r>
      <w:r w:rsidRPr="005C1116">
        <w:rPr>
          <w:rFonts w:ascii="Arial" w:hAnsi="Arial" w:cs="Arial"/>
          <w:b/>
          <w:bCs/>
        </w:rPr>
        <w:t>22</w:t>
      </w:r>
      <w:r w:rsidR="008A1C9A">
        <w:rPr>
          <w:rFonts w:ascii="Arial" w:hAnsi="Arial" w:cs="Arial"/>
          <w:b/>
          <w:bCs/>
        </w:rPr>
        <w:t>.</w:t>
      </w:r>
      <w:r w:rsidRPr="005C1116">
        <w:rPr>
          <w:rFonts w:ascii="Arial" w:hAnsi="Arial" w:cs="Arial"/>
          <w:b/>
          <w:bCs/>
        </w:rPr>
        <w:t>724,71 zł</w:t>
      </w:r>
    </w:p>
    <w:p w14:paraId="1A18F612" w14:textId="77777777" w:rsidR="00033464" w:rsidRPr="005C1116" w:rsidRDefault="00033464" w:rsidP="00033464">
      <w:pPr>
        <w:pStyle w:val="Akapitzlist"/>
        <w:ind w:left="0"/>
        <w:contextualSpacing w:val="0"/>
        <w:rPr>
          <w:rFonts w:ascii="Arial" w:hAnsi="Arial" w:cs="Arial"/>
          <w:b/>
          <w:bCs/>
        </w:rPr>
      </w:pPr>
    </w:p>
    <w:p w14:paraId="0305D472" w14:textId="73FB414A" w:rsidR="005C1116" w:rsidRDefault="005C1116" w:rsidP="00033464">
      <w:pPr>
        <w:pStyle w:val="Akapitzlist"/>
        <w:numPr>
          <w:ilvl w:val="0"/>
          <w:numId w:val="10"/>
        </w:numPr>
        <w:ind w:left="0"/>
        <w:contextualSpacing w:val="0"/>
        <w:rPr>
          <w:rFonts w:ascii="Arial" w:hAnsi="Arial" w:cs="Arial"/>
          <w:b/>
          <w:bCs/>
        </w:rPr>
      </w:pPr>
      <w:proofErr w:type="spellStart"/>
      <w:r w:rsidRPr="005C1116">
        <w:rPr>
          <w:rFonts w:ascii="Arial" w:hAnsi="Arial" w:cs="Arial"/>
          <w:b/>
          <w:bCs/>
        </w:rPr>
        <w:t>Salus</w:t>
      </w:r>
      <w:proofErr w:type="spellEnd"/>
      <w:r w:rsidRPr="005C1116">
        <w:rPr>
          <w:rFonts w:ascii="Arial" w:hAnsi="Arial" w:cs="Arial"/>
          <w:b/>
          <w:bCs/>
        </w:rPr>
        <w:t xml:space="preserve"> International Sp. z o.o.</w:t>
      </w:r>
    </w:p>
    <w:p w14:paraId="59592732" w14:textId="11DF0A73" w:rsidR="00F63CB5" w:rsidRPr="00F63CB5" w:rsidRDefault="00F63CB5" w:rsidP="00033464">
      <w:pPr>
        <w:rPr>
          <w:rFonts w:ascii="Arial" w:hAnsi="Arial" w:cs="Arial"/>
          <w:sz w:val="20"/>
          <w:szCs w:val="20"/>
        </w:rPr>
      </w:pPr>
      <w:r w:rsidRPr="00F63CB5">
        <w:rPr>
          <w:rFonts w:ascii="Arial" w:hAnsi="Arial" w:cs="Arial"/>
          <w:sz w:val="20"/>
          <w:szCs w:val="20"/>
        </w:rPr>
        <w:t>ul. Pułaskiego 9 40-273 Katowice</w:t>
      </w:r>
    </w:p>
    <w:p w14:paraId="6E85149C" w14:textId="757C5F66" w:rsidR="00F63CB5" w:rsidRPr="00F63CB5" w:rsidRDefault="00F63CB5" w:rsidP="00033464">
      <w:pPr>
        <w:suppressAutoHyphens/>
        <w:rPr>
          <w:rFonts w:ascii="Arial" w:hAnsi="Arial" w:cs="Arial"/>
          <w:b/>
          <w:bCs/>
          <w:sz w:val="20"/>
          <w:szCs w:val="20"/>
          <w:lang w:eastAsia="zh-CN"/>
        </w:rPr>
      </w:pPr>
      <w:r w:rsidRPr="00FF098E">
        <w:rPr>
          <w:rFonts w:ascii="Arial" w:hAnsi="Arial" w:cs="Arial"/>
          <w:sz w:val="20"/>
          <w:szCs w:val="20"/>
          <w:lang w:eastAsia="zh-CN"/>
        </w:rPr>
        <w:t>Pakiet nr 3 – żywienie dojelitowe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="00033464">
        <w:rPr>
          <w:rFonts w:ascii="Arial" w:hAnsi="Arial" w:cs="Arial"/>
          <w:sz w:val="20"/>
          <w:szCs w:val="20"/>
          <w:lang w:eastAsia="zh-CN"/>
        </w:rPr>
        <w:t>–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F63CB5">
        <w:rPr>
          <w:rFonts w:ascii="Arial" w:hAnsi="Arial" w:cs="Arial"/>
          <w:b/>
          <w:bCs/>
          <w:sz w:val="20"/>
          <w:szCs w:val="20"/>
          <w:lang w:eastAsia="zh-CN"/>
        </w:rPr>
        <w:t>brutto</w:t>
      </w:r>
      <w:r w:rsidR="00033464">
        <w:rPr>
          <w:rFonts w:ascii="Arial" w:hAnsi="Arial" w:cs="Arial"/>
          <w:b/>
          <w:bCs/>
          <w:sz w:val="20"/>
          <w:szCs w:val="20"/>
          <w:lang w:eastAsia="zh-CN"/>
        </w:rPr>
        <w:t>:</w:t>
      </w:r>
      <w:r w:rsidRPr="00F63CB5">
        <w:rPr>
          <w:rFonts w:ascii="Arial" w:hAnsi="Arial" w:cs="Arial"/>
          <w:b/>
          <w:bCs/>
          <w:sz w:val="20"/>
          <w:szCs w:val="20"/>
          <w:lang w:eastAsia="zh-CN"/>
        </w:rPr>
        <w:t xml:space="preserve"> 19</w:t>
      </w:r>
      <w:r w:rsidR="008A1C9A">
        <w:rPr>
          <w:rFonts w:ascii="Arial" w:hAnsi="Arial" w:cs="Arial"/>
          <w:b/>
          <w:bCs/>
          <w:sz w:val="20"/>
          <w:szCs w:val="20"/>
          <w:lang w:eastAsia="zh-CN"/>
        </w:rPr>
        <w:t>.</w:t>
      </w:r>
      <w:r w:rsidRPr="00F63CB5">
        <w:rPr>
          <w:rFonts w:ascii="Arial" w:hAnsi="Arial" w:cs="Arial"/>
          <w:b/>
          <w:bCs/>
          <w:sz w:val="20"/>
          <w:szCs w:val="20"/>
          <w:lang w:eastAsia="zh-CN"/>
        </w:rPr>
        <w:t>855,79 zł</w:t>
      </w:r>
    </w:p>
    <w:p w14:paraId="4B9628C8" w14:textId="385BFB9F" w:rsidR="00F63CB5" w:rsidRPr="00FF098E" w:rsidRDefault="00F63CB5" w:rsidP="00033464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FF098E">
        <w:rPr>
          <w:rFonts w:ascii="Arial" w:hAnsi="Arial" w:cs="Arial"/>
          <w:sz w:val="20"/>
          <w:szCs w:val="20"/>
          <w:lang w:eastAsia="zh-CN"/>
        </w:rPr>
        <w:t>Pakiet nr 5 – mleka, diety eliminacyjne, odżywki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="00033464">
        <w:rPr>
          <w:rFonts w:ascii="Arial" w:hAnsi="Arial" w:cs="Arial"/>
          <w:sz w:val="20"/>
          <w:szCs w:val="20"/>
          <w:lang w:eastAsia="zh-CN"/>
        </w:rPr>
        <w:t>–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F63CB5">
        <w:rPr>
          <w:rFonts w:ascii="Arial" w:hAnsi="Arial" w:cs="Arial"/>
          <w:b/>
          <w:bCs/>
          <w:sz w:val="20"/>
          <w:szCs w:val="20"/>
          <w:lang w:eastAsia="zh-CN"/>
        </w:rPr>
        <w:t>brutto</w:t>
      </w:r>
      <w:r w:rsidR="00033464">
        <w:rPr>
          <w:rFonts w:ascii="Arial" w:hAnsi="Arial" w:cs="Arial"/>
          <w:b/>
          <w:bCs/>
          <w:sz w:val="20"/>
          <w:szCs w:val="20"/>
          <w:lang w:eastAsia="zh-CN"/>
        </w:rPr>
        <w:t>:</w:t>
      </w:r>
      <w:r w:rsidRPr="00F63CB5">
        <w:rPr>
          <w:rFonts w:ascii="Arial" w:hAnsi="Arial" w:cs="Arial"/>
          <w:b/>
          <w:bCs/>
          <w:sz w:val="20"/>
          <w:szCs w:val="20"/>
          <w:lang w:eastAsia="zh-CN"/>
        </w:rPr>
        <w:t xml:space="preserve"> 15</w:t>
      </w:r>
      <w:r w:rsidR="008A1C9A">
        <w:rPr>
          <w:rFonts w:ascii="Arial" w:hAnsi="Arial" w:cs="Arial"/>
          <w:b/>
          <w:bCs/>
          <w:sz w:val="20"/>
          <w:szCs w:val="20"/>
          <w:lang w:eastAsia="zh-CN"/>
        </w:rPr>
        <w:t>.</w:t>
      </w:r>
      <w:r w:rsidRPr="00F63CB5">
        <w:rPr>
          <w:rFonts w:ascii="Arial" w:hAnsi="Arial" w:cs="Arial"/>
          <w:b/>
          <w:bCs/>
          <w:sz w:val="20"/>
          <w:szCs w:val="20"/>
          <w:lang w:eastAsia="zh-CN"/>
        </w:rPr>
        <w:t>927,84 zł</w:t>
      </w:r>
    </w:p>
    <w:p w14:paraId="581AD426" w14:textId="53647761" w:rsidR="00F63CB5" w:rsidRDefault="00F63CB5" w:rsidP="00033464">
      <w:pPr>
        <w:suppressAutoHyphens/>
        <w:rPr>
          <w:rFonts w:ascii="Arial" w:hAnsi="Arial" w:cs="Arial"/>
          <w:b/>
          <w:bCs/>
          <w:sz w:val="20"/>
          <w:szCs w:val="20"/>
          <w:lang w:eastAsia="zh-CN"/>
        </w:rPr>
      </w:pPr>
      <w:r w:rsidRPr="00FF098E">
        <w:rPr>
          <w:rFonts w:ascii="Arial" w:hAnsi="Arial" w:cs="Arial"/>
          <w:sz w:val="20"/>
          <w:szCs w:val="20"/>
          <w:lang w:eastAsia="zh-CN"/>
        </w:rPr>
        <w:t>Pakiet nr 6 – diety eliminacyjne II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="00033464">
        <w:rPr>
          <w:rFonts w:ascii="Arial" w:hAnsi="Arial" w:cs="Arial"/>
          <w:sz w:val="20"/>
          <w:szCs w:val="20"/>
          <w:lang w:eastAsia="zh-CN"/>
        </w:rPr>
        <w:t>–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F63CB5">
        <w:rPr>
          <w:rFonts w:ascii="Arial" w:hAnsi="Arial" w:cs="Arial"/>
          <w:b/>
          <w:bCs/>
          <w:sz w:val="20"/>
          <w:szCs w:val="20"/>
          <w:lang w:eastAsia="zh-CN"/>
        </w:rPr>
        <w:t>brutto</w:t>
      </w:r>
      <w:r w:rsidR="00033464">
        <w:rPr>
          <w:rFonts w:ascii="Arial" w:hAnsi="Arial" w:cs="Arial"/>
          <w:b/>
          <w:bCs/>
          <w:sz w:val="20"/>
          <w:szCs w:val="20"/>
          <w:lang w:eastAsia="zh-CN"/>
        </w:rPr>
        <w:t>:</w:t>
      </w:r>
      <w:r w:rsidRPr="00F63CB5">
        <w:rPr>
          <w:rFonts w:ascii="Arial" w:hAnsi="Arial" w:cs="Arial"/>
          <w:b/>
          <w:bCs/>
          <w:sz w:val="20"/>
          <w:szCs w:val="20"/>
          <w:lang w:eastAsia="zh-CN"/>
        </w:rPr>
        <w:t xml:space="preserve"> 19</w:t>
      </w:r>
      <w:r w:rsidR="008A1C9A">
        <w:rPr>
          <w:rFonts w:ascii="Arial" w:hAnsi="Arial" w:cs="Arial"/>
          <w:b/>
          <w:bCs/>
          <w:sz w:val="20"/>
          <w:szCs w:val="20"/>
          <w:lang w:eastAsia="zh-CN"/>
        </w:rPr>
        <w:t>.</w:t>
      </w:r>
      <w:r w:rsidRPr="00F63CB5">
        <w:rPr>
          <w:rFonts w:ascii="Arial" w:hAnsi="Arial" w:cs="Arial"/>
          <w:b/>
          <w:bCs/>
          <w:sz w:val="20"/>
          <w:szCs w:val="20"/>
          <w:lang w:eastAsia="zh-CN"/>
        </w:rPr>
        <w:t>225,75 zł.</w:t>
      </w:r>
    </w:p>
    <w:p w14:paraId="7A92A523" w14:textId="77777777" w:rsidR="00033464" w:rsidRPr="00033464" w:rsidRDefault="00033464" w:rsidP="00033464">
      <w:pPr>
        <w:suppressAutoHyphens/>
        <w:rPr>
          <w:rFonts w:ascii="Arial" w:hAnsi="Arial" w:cs="Arial"/>
          <w:sz w:val="20"/>
          <w:szCs w:val="20"/>
          <w:lang w:eastAsia="zh-CN"/>
        </w:rPr>
      </w:pPr>
    </w:p>
    <w:p w14:paraId="4AF31841" w14:textId="0D675799" w:rsidR="00033464" w:rsidRPr="00033464" w:rsidRDefault="005C1116" w:rsidP="00033464">
      <w:pPr>
        <w:pStyle w:val="Akapitzlist"/>
        <w:numPr>
          <w:ilvl w:val="0"/>
          <w:numId w:val="10"/>
        </w:numPr>
        <w:ind w:left="0"/>
        <w:contextualSpacing w:val="0"/>
        <w:rPr>
          <w:rFonts w:ascii="Arial" w:hAnsi="Arial" w:cs="Arial"/>
          <w:b/>
          <w:bCs/>
        </w:rPr>
      </w:pPr>
      <w:proofErr w:type="spellStart"/>
      <w:r w:rsidRPr="005C1116">
        <w:rPr>
          <w:rFonts w:ascii="Arial" w:hAnsi="Arial" w:cs="Arial"/>
          <w:b/>
          <w:bCs/>
        </w:rPr>
        <w:t>Asclepios</w:t>
      </w:r>
      <w:proofErr w:type="spellEnd"/>
      <w:r w:rsidR="00F63CB5">
        <w:rPr>
          <w:rFonts w:ascii="Arial" w:hAnsi="Arial" w:cs="Arial"/>
          <w:b/>
          <w:bCs/>
        </w:rPr>
        <w:t xml:space="preserve"> </w:t>
      </w:r>
      <w:r w:rsidRPr="005C1116">
        <w:rPr>
          <w:rFonts w:ascii="Arial" w:hAnsi="Arial" w:cs="Arial"/>
          <w:b/>
          <w:bCs/>
        </w:rPr>
        <w:t>S</w:t>
      </w:r>
      <w:r w:rsidR="00F63CB5">
        <w:rPr>
          <w:rFonts w:ascii="Arial" w:hAnsi="Arial" w:cs="Arial"/>
          <w:b/>
          <w:bCs/>
        </w:rPr>
        <w:t>.</w:t>
      </w:r>
      <w:r w:rsidRPr="005C1116">
        <w:rPr>
          <w:rFonts w:ascii="Arial" w:hAnsi="Arial" w:cs="Arial"/>
          <w:b/>
          <w:bCs/>
        </w:rPr>
        <w:t>A</w:t>
      </w:r>
      <w:r w:rsidR="00F63CB5">
        <w:rPr>
          <w:rFonts w:ascii="Arial" w:hAnsi="Arial" w:cs="Arial"/>
          <w:b/>
          <w:bCs/>
        </w:rPr>
        <w:t>.</w:t>
      </w:r>
    </w:p>
    <w:p w14:paraId="2ACCE2EF" w14:textId="27C0862D" w:rsidR="005C1116" w:rsidRPr="00F63CB5" w:rsidRDefault="00F63CB5" w:rsidP="00033464">
      <w:pPr>
        <w:pStyle w:val="Akapitzlist"/>
        <w:ind w:left="0"/>
        <w:contextualSpacing w:val="0"/>
        <w:rPr>
          <w:rFonts w:ascii="Arial" w:hAnsi="Arial" w:cs="Arial"/>
        </w:rPr>
      </w:pPr>
      <w:r w:rsidRPr="00F63CB5">
        <w:rPr>
          <w:rFonts w:ascii="Arial" w:hAnsi="Arial" w:cs="Arial"/>
        </w:rPr>
        <w:t xml:space="preserve">ul. </w:t>
      </w:r>
      <w:proofErr w:type="spellStart"/>
      <w:r w:rsidRPr="00F63CB5">
        <w:rPr>
          <w:rFonts w:ascii="Arial" w:hAnsi="Arial" w:cs="Arial"/>
        </w:rPr>
        <w:t>Hubska</w:t>
      </w:r>
      <w:proofErr w:type="spellEnd"/>
      <w:r w:rsidRPr="00F63CB5">
        <w:rPr>
          <w:rFonts w:ascii="Arial" w:hAnsi="Arial" w:cs="Arial"/>
        </w:rPr>
        <w:t xml:space="preserve"> 44, 50-502 Wrocław</w:t>
      </w:r>
    </w:p>
    <w:p w14:paraId="4637E574" w14:textId="173AB801" w:rsidR="00F63CB5" w:rsidRDefault="00F63CB5" w:rsidP="00033464">
      <w:pPr>
        <w:suppressAutoHyphens/>
        <w:rPr>
          <w:rFonts w:ascii="Arial" w:hAnsi="Arial" w:cs="Arial"/>
          <w:b/>
          <w:bCs/>
          <w:sz w:val="20"/>
          <w:szCs w:val="20"/>
          <w:lang w:eastAsia="zh-CN"/>
        </w:rPr>
      </w:pPr>
      <w:r w:rsidRPr="00FF098E">
        <w:rPr>
          <w:rFonts w:ascii="Arial" w:hAnsi="Arial" w:cs="Arial"/>
          <w:sz w:val="20"/>
          <w:szCs w:val="20"/>
          <w:lang w:eastAsia="zh-CN"/>
        </w:rPr>
        <w:t>Pakiet nr 3 – żywienie dojelitowe</w:t>
      </w:r>
      <w:r>
        <w:rPr>
          <w:rFonts w:ascii="Arial" w:hAnsi="Arial" w:cs="Arial"/>
          <w:sz w:val="20"/>
          <w:szCs w:val="20"/>
          <w:lang w:eastAsia="zh-CN"/>
        </w:rPr>
        <w:t xml:space="preserve"> – </w:t>
      </w:r>
      <w:r>
        <w:rPr>
          <w:rFonts w:ascii="Arial" w:hAnsi="Arial" w:cs="Arial"/>
          <w:b/>
          <w:bCs/>
          <w:sz w:val="20"/>
          <w:szCs w:val="20"/>
          <w:lang w:eastAsia="zh-CN"/>
        </w:rPr>
        <w:t xml:space="preserve">brutto: </w:t>
      </w:r>
      <w:r w:rsidRPr="00F63CB5">
        <w:rPr>
          <w:rFonts w:ascii="Arial" w:hAnsi="Arial" w:cs="Arial"/>
          <w:b/>
          <w:bCs/>
          <w:sz w:val="20"/>
          <w:szCs w:val="20"/>
          <w:lang w:eastAsia="zh-CN"/>
        </w:rPr>
        <w:t>20</w:t>
      </w:r>
      <w:r w:rsidR="008A1C9A">
        <w:rPr>
          <w:rFonts w:ascii="Arial" w:hAnsi="Arial" w:cs="Arial"/>
          <w:b/>
          <w:bCs/>
          <w:sz w:val="20"/>
          <w:szCs w:val="20"/>
          <w:lang w:eastAsia="zh-CN"/>
        </w:rPr>
        <w:t>.</w:t>
      </w:r>
      <w:r w:rsidRPr="00F63CB5">
        <w:rPr>
          <w:rFonts w:ascii="Arial" w:hAnsi="Arial" w:cs="Arial"/>
          <w:b/>
          <w:bCs/>
          <w:sz w:val="20"/>
          <w:szCs w:val="20"/>
          <w:lang w:eastAsia="zh-CN"/>
        </w:rPr>
        <w:t>245,28 zł.</w:t>
      </w:r>
    </w:p>
    <w:p w14:paraId="5C216488" w14:textId="203C93B5" w:rsidR="00F63CB5" w:rsidRDefault="00F63CB5" w:rsidP="00033464">
      <w:pPr>
        <w:suppressAutoHyphens/>
        <w:rPr>
          <w:rFonts w:ascii="Arial" w:hAnsi="Arial" w:cs="Arial"/>
          <w:b/>
          <w:bCs/>
          <w:sz w:val="20"/>
          <w:szCs w:val="20"/>
          <w:lang w:eastAsia="zh-CN"/>
        </w:rPr>
      </w:pPr>
      <w:r w:rsidRPr="00FF098E">
        <w:rPr>
          <w:rFonts w:ascii="Arial" w:hAnsi="Arial" w:cs="Arial"/>
          <w:sz w:val="20"/>
          <w:szCs w:val="20"/>
          <w:lang w:eastAsia="zh-CN"/>
        </w:rPr>
        <w:t>Pakiet nr 5 – mleka, diety eliminacyjne, odżywki</w:t>
      </w:r>
      <w:r>
        <w:rPr>
          <w:rFonts w:ascii="Arial" w:hAnsi="Arial" w:cs="Arial"/>
          <w:sz w:val="20"/>
          <w:szCs w:val="20"/>
          <w:lang w:eastAsia="zh-CN"/>
        </w:rPr>
        <w:t xml:space="preserve"> – </w:t>
      </w:r>
      <w:r w:rsidRPr="00F63CB5">
        <w:rPr>
          <w:rFonts w:ascii="Arial" w:hAnsi="Arial" w:cs="Arial"/>
          <w:b/>
          <w:bCs/>
          <w:sz w:val="20"/>
          <w:szCs w:val="20"/>
          <w:lang w:eastAsia="zh-CN"/>
        </w:rPr>
        <w:t>brutto</w:t>
      </w:r>
      <w:r>
        <w:rPr>
          <w:rFonts w:ascii="Arial" w:hAnsi="Arial" w:cs="Arial"/>
          <w:b/>
          <w:bCs/>
          <w:sz w:val="20"/>
          <w:szCs w:val="20"/>
          <w:lang w:eastAsia="zh-CN"/>
        </w:rPr>
        <w:t xml:space="preserve">: </w:t>
      </w:r>
      <w:r w:rsidRPr="00F63CB5">
        <w:rPr>
          <w:rFonts w:ascii="Arial" w:hAnsi="Arial" w:cs="Arial"/>
          <w:b/>
          <w:bCs/>
          <w:sz w:val="20"/>
          <w:szCs w:val="20"/>
          <w:lang w:eastAsia="zh-CN"/>
        </w:rPr>
        <w:t>16</w:t>
      </w:r>
      <w:r w:rsidR="008A1C9A">
        <w:rPr>
          <w:rFonts w:ascii="Arial" w:hAnsi="Arial" w:cs="Arial"/>
          <w:b/>
          <w:bCs/>
          <w:sz w:val="20"/>
          <w:szCs w:val="20"/>
          <w:lang w:eastAsia="zh-CN"/>
        </w:rPr>
        <w:t>.</w:t>
      </w:r>
      <w:r w:rsidRPr="00F63CB5">
        <w:rPr>
          <w:rFonts w:ascii="Arial" w:hAnsi="Arial" w:cs="Arial"/>
          <w:b/>
          <w:bCs/>
          <w:sz w:val="20"/>
          <w:szCs w:val="20"/>
          <w:lang w:eastAsia="zh-CN"/>
        </w:rPr>
        <w:t>838,83 zł</w:t>
      </w:r>
    </w:p>
    <w:p w14:paraId="3FF3B366" w14:textId="77777777" w:rsidR="00033464" w:rsidRPr="00F63CB5" w:rsidRDefault="00033464" w:rsidP="00033464">
      <w:pPr>
        <w:suppressAutoHyphens/>
        <w:rPr>
          <w:rFonts w:ascii="Arial" w:hAnsi="Arial" w:cs="Arial"/>
          <w:b/>
          <w:bCs/>
          <w:sz w:val="20"/>
          <w:szCs w:val="20"/>
          <w:lang w:eastAsia="zh-CN"/>
        </w:rPr>
      </w:pPr>
    </w:p>
    <w:p w14:paraId="44E0D48B" w14:textId="2C05EF4D" w:rsidR="005C1116" w:rsidRDefault="005C1116" w:rsidP="00033464">
      <w:pPr>
        <w:pStyle w:val="Akapitzlist"/>
        <w:numPr>
          <w:ilvl w:val="0"/>
          <w:numId w:val="10"/>
        </w:numPr>
        <w:ind w:left="0"/>
        <w:contextualSpacing w:val="0"/>
        <w:rPr>
          <w:rFonts w:ascii="Arial" w:hAnsi="Arial" w:cs="Arial"/>
          <w:b/>
          <w:bCs/>
        </w:rPr>
      </w:pPr>
      <w:r w:rsidRPr="005C1116">
        <w:rPr>
          <w:rFonts w:ascii="Arial" w:hAnsi="Arial" w:cs="Arial"/>
          <w:b/>
          <w:bCs/>
        </w:rPr>
        <w:t>Medan Spółka jawna W. Pawlak i S-ka</w:t>
      </w:r>
    </w:p>
    <w:p w14:paraId="7ABA16E4" w14:textId="2DFDE137" w:rsidR="005C1116" w:rsidRPr="00F63CB5" w:rsidRDefault="00F63CB5" w:rsidP="00033464">
      <w:pPr>
        <w:pStyle w:val="Akapitzlist"/>
        <w:ind w:left="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5C1116" w:rsidRPr="00F63CB5">
        <w:rPr>
          <w:rFonts w:ascii="Arial" w:hAnsi="Arial" w:cs="Arial"/>
        </w:rPr>
        <w:t>l.</w:t>
      </w:r>
      <w:r w:rsidRPr="00F63CB5">
        <w:rPr>
          <w:rFonts w:ascii="Arial" w:hAnsi="Arial" w:cs="Arial"/>
        </w:rPr>
        <w:t xml:space="preserve"> </w:t>
      </w:r>
      <w:r w:rsidRPr="00F63CB5">
        <w:rPr>
          <w:rFonts w:ascii="Arial" w:hAnsi="Arial" w:cs="Arial"/>
        </w:rPr>
        <w:t xml:space="preserve">Franza </w:t>
      </w:r>
      <w:proofErr w:type="spellStart"/>
      <w:r w:rsidRPr="00F63CB5">
        <w:rPr>
          <w:rFonts w:ascii="Arial" w:hAnsi="Arial" w:cs="Arial"/>
        </w:rPr>
        <w:t>Blumwego</w:t>
      </w:r>
      <w:proofErr w:type="spellEnd"/>
      <w:r w:rsidRPr="00F63CB5">
        <w:rPr>
          <w:rFonts w:ascii="Arial" w:hAnsi="Arial" w:cs="Arial"/>
        </w:rPr>
        <w:t xml:space="preserve"> 21, 85-862 Bydgoszcz</w:t>
      </w:r>
    </w:p>
    <w:p w14:paraId="38354A4B" w14:textId="2790EB77" w:rsidR="00F63CB5" w:rsidRPr="00F63CB5" w:rsidRDefault="00F63CB5" w:rsidP="00033464">
      <w:pPr>
        <w:suppressAutoHyphens/>
        <w:rPr>
          <w:rFonts w:ascii="Arial" w:hAnsi="Arial" w:cs="Arial"/>
          <w:b/>
          <w:bCs/>
          <w:sz w:val="20"/>
          <w:szCs w:val="20"/>
          <w:lang w:eastAsia="zh-CN"/>
        </w:rPr>
      </w:pPr>
      <w:r w:rsidRPr="00FF098E">
        <w:rPr>
          <w:rFonts w:ascii="Arial" w:hAnsi="Arial" w:cs="Arial"/>
          <w:sz w:val="20"/>
          <w:szCs w:val="20"/>
          <w:lang w:eastAsia="zh-CN"/>
        </w:rPr>
        <w:t>Pakiet nr 1 – płyny infuzyjne</w:t>
      </w:r>
      <w:r>
        <w:rPr>
          <w:rFonts w:ascii="Arial" w:hAnsi="Arial" w:cs="Arial"/>
          <w:sz w:val="20"/>
          <w:szCs w:val="20"/>
          <w:lang w:eastAsia="zh-CN"/>
        </w:rPr>
        <w:t xml:space="preserve"> – </w:t>
      </w:r>
      <w:r>
        <w:rPr>
          <w:rFonts w:ascii="Arial" w:hAnsi="Arial" w:cs="Arial"/>
          <w:b/>
          <w:bCs/>
          <w:sz w:val="20"/>
          <w:szCs w:val="20"/>
          <w:lang w:eastAsia="zh-CN"/>
        </w:rPr>
        <w:t xml:space="preserve">brutto: </w:t>
      </w:r>
      <w:r w:rsidRPr="00F63CB5">
        <w:rPr>
          <w:rFonts w:ascii="Arial" w:hAnsi="Arial" w:cs="Arial"/>
          <w:b/>
          <w:bCs/>
          <w:sz w:val="20"/>
          <w:szCs w:val="20"/>
          <w:lang w:eastAsia="zh-CN"/>
        </w:rPr>
        <w:t>150</w:t>
      </w:r>
      <w:r w:rsidR="008A1C9A">
        <w:rPr>
          <w:rFonts w:ascii="Arial" w:hAnsi="Arial" w:cs="Arial"/>
          <w:b/>
          <w:bCs/>
          <w:sz w:val="20"/>
          <w:szCs w:val="20"/>
          <w:lang w:eastAsia="zh-CN"/>
        </w:rPr>
        <w:t>.</w:t>
      </w:r>
      <w:r w:rsidRPr="00F63CB5">
        <w:rPr>
          <w:rFonts w:ascii="Arial" w:hAnsi="Arial" w:cs="Arial"/>
          <w:b/>
          <w:bCs/>
          <w:sz w:val="20"/>
          <w:szCs w:val="20"/>
          <w:lang w:eastAsia="zh-CN"/>
        </w:rPr>
        <w:t>335,52 zł.</w:t>
      </w:r>
    </w:p>
    <w:p w14:paraId="44C2C2D3" w14:textId="7E67C1B0" w:rsidR="00F63CB5" w:rsidRPr="00F63CB5" w:rsidRDefault="00F63CB5" w:rsidP="00033464">
      <w:pPr>
        <w:suppressAutoHyphens/>
        <w:rPr>
          <w:rFonts w:ascii="Arial" w:hAnsi="Arial" w:cs="Arial"/>
          <w:b/>
          <w:bCs/>
          <w:sz w:val="20"/>
          <w:szCs w:val="20"/>
          <w:lang w:eastAsia="zh-CN"/>
        </w:rPr>
      </w:pPr>
      <w:r w:rsidRPr="00FF098E">
        <w:rPr>
          <w:rFonts w:ascii="Arial" w:hAnsi="Arial" w:cs="Arial"/>
          <w:sz w:val="20"/>
          <w:szCs w:val="20"/>
          <w:lang w:eastAsia="zh-CN"/>
        </w:rPr>
        <w:t>Pakiet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FF098E">
        <w:rPr>
          <w:rFonts w:ascii="Arial" w:hAnsi="Arial" w:cs="Arial"/>
          <w:sz w:val="20"/>
          <w:szCs w:val="20"/>
          <w:lang w:eastAsia="zh-CN"/>
        </w:rPr>
        <w:t>nr 2 – żywienie pozajelitowe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="00033464">
        <w:rPr>
          <w:rFonts w:ascii="Arial" w:hAnsi="Arial" w:cs="Arial"/>
          <w:sz w:val="20"/>
          <w:szCs w:val="20"/>
          <w:lang w:eastAsia="zh-CN"/>
        </w:rPr>
        <w:t>–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F63CB5">
        <w:rPr>
          <w:rFonts w:ascii="Arial" w:hAnsi="Arial" w:cs="Arial"/>
          <w:b/>
          <w:bCs/>
          <w:sz w:val="20"/>
          <w:szCs w:val="20"/>
          <w:lang w:eastAsia="zh-CN"/>
        </w:rPr>
        <w:t>brutto</w:t>
      </w:r>
      <w:r w:rsidR="00033464">
        <w:rPr>
          <w:rFonts w:ascii="Arial" w:hAnsi="Arial" w:cs="Arial"/>
          <w:b/>
          <w:bCs/>
          <w:sz w:val="20"/>
          <w:szCs w:val="20"/>
          <w:lang w:eastAsia="zh-CN"/>
        </w:rPr>
        <w:t>:</w:t>
      </w:r>
      <w:r w:rsidRPr="00F63CB5">
        <w:rPr>
          <w:rFonts w:ascii="Arial" w:hAnsi="Arial" w:cs="Arial"/>
          <w:b/>
          <w:bCs/>
          <w:sz w:val="20"/>
          <w:szCs w:val="20"/>
          <w:lang w:eastAsia="zh-CN"/>
        </w:rPr>
        <w:t xml:space="preserve"> 76</w:t>
      </w:r>
      <w:r w:rsidR="008A1C9A">
        <w:rPr>
          <w:rFonts w:ascii="Arial" w:hAnsi="Arial" w:cs="Arial"/>
          <w:b/>
          <w:bCs/>
          <w:sz w:val="20"/>
          <w:szCs w:val="20"/>
          <w:lang w:eastAsia="zh-CN"/>
        </w:rPr>
        <w:t>.</w:t>
      </w:r>
      <w:r w:rsidRPr="00F63CB5">
        <w:rPr>
          <w:rFonts w:ascii="Arial" w:hAnsi="Arial" w:cs="Arial"/>
          <w:b/>
          <w:bCs/>
          <w:sz w:val="20"/>
          <w:szCs w:val="20"/>
          <w:lang w:eastAsia="zh-CN"/>
        </w:rPr>
        <w:t>878,00 zł.</w:t>
      </w:r>
    </w:p>
    <w:p w14:paraId="7EB8E54D" w14:textId="4F620058" w:rsidR="00F63CB5" w:rsidRPr="00FF098E" w:rsidRDefault="00F63CB5" w:rsidP="00033464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FF098E">
        <w:rPr>
          <w:rFonts w:ascii="Arial" w:hAnsi="Arial" w:cs="Arial"/>
          <w:sz w:val="20"/>
          <w:szCs w:val="20"/>
          <w:lang w:eastAsia="zh-CN"/>
        </w:rPr>
        <w:t>Pakiet nr 3 – żywienie dojelitowe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="00033464">
        <w:rPr>
          <w:rFonts w:ascii="Arial" w:hAnsi="Arial" w:cs="Arial"/>
          <w:sz w:val="20"/>
          <w:szCs w:val="20"/>
          <w:lang w:eastAsia="zh-CN"/>
        </w:rPr>
        <w:t>–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F63CB5">
        <w:rPr>
          <w:rFonts w:ascii="Arial" w:hAnsi="Arial" w:cs="Arial"/>
          <w:b/>
          <w:bCs/>
          <w:sz w:val="20"/>
          <w:szCs w:val="20"/>
          <w:lang w:eastAsia="zh-CN"/>
        </w:rPr>
        <w:t>brutto</w:t>
      </w:r>
      <w:r w:rsidR="00033464">
        <w:rPr>
          <w:rFonts w:ascii="Arial" w:hAnsi="Arial" w:cs="Arial"/>
          <w:b/>
          <w:bCs/>
          <w:sz w:val="20"/>
          <w:szCs w:val="20"/>
          <w:lang w:eastAsia="zh-CN"/>
        </w:rPr>
        <w:t>:</w:t>
      </w:r>
      <w:r w:rsidRPr="00F63CB5">
        <w:rPr>
          <w:rFonts w:ascii="Arial" w:hAnsi="Arial" w:cs="Arial"/>
          <w:b/>
          <w:bCs/>
          <w:sz w:val="20"/>
          <w:szCs w:val="20"/>
          <w:lang w:eastAsia="zh-CN"/>
        </w:rPr>
        <w:t xml:space="preserve"> 21</w:t>
      </w:r>
      <w:r w:rsidR="008A1C9A">
        <w:rPr>
          <w:rFonts w:ascii="Arial" w:hAnsi="Arial" w:cs="Arial"/>
          <w:b/>
          <w:bCs/>
          <w:sz w:val="20"/>
          <w:szCs w:val="20"/>
          <w:lang w:eastAsia="zh-CN"/>
        </w:rPr>
        <w:t>.</w:t>
      </w:r>
      <w:r w:rsidRPr="00F63CB5">
        <w:rPr>
          <w:rFonts w:ascii="Arial" w:hAnsi="Arial" w:cs="Arial"/>
          <w:b/>
          <w:bCs/>
          <w:sz w:val="20"/>
          <w:szCs w:val="20"/>
          <w:lang w:eastAsia="zh-CN"/>
        </w:rPr>
        <w:t>106,30 zł</w:t>
      </w:r>
    </w:p>
    <w:p w14:paraId="71AB2B32" w14:textId="5744FC86" w:rsidR="00F63CB5" w:rsidRPr="00F63CB5" w:rsidRDefault="00F63CB5" w:rsidP="00033464">
      <w:pPr>
        <w:suppressAutoHyphens/>
        <w:rPr>
          <w:rFonts w:ascii="Arial" w:hAnsi="Arial" w:cs="Arial"/>
          <w:b/>
          <w:bCs/>
          <w:sz w:val="20"/>
          <w:szCs w:val="20"/>
          <w:lang w:eastAsia="zh-CN"/>
        </w:rPr>
      </w:pPr>
      <w:r w:rsidRPr="00FF098E">
        <w:rPr>
          <w:rFonts w:ascii="Arial" w:hAnsi="Arial" w:cs="Arial"/>
          <w:sz w:val="20"/>
          <w:szCs w:val="20"/>
          <w:lang w:eastAsia="zh-CN"/>
        </w:rPr>
        <w:t>Pakiet nr 5 – mleka, diety eliminacyjne, odżywki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="00033464">
        <w:rPr>
          <w:rFonts w:ascii="Arial" w:hAnsi="Arial" w:cs="Arial"/>
          <w:sz w:val="20"/>
          <w:szCs w:val="20"/>
          <w:lang w:eastAsia="zh-CN"/>
        </w:rPr>
        <w:t>–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F63CB5">
        <w:rPr>
          <w:rFonts w:ascii="Arial" w:hAnsi="Arial" w:cs="Arial"/>
          <w:b/>
          <w:bCs/>
          <w:sz w:val="20"/>
          <w:szCs w:val="20"/>
          <w:lang w:eastAsia="zh-CN"/>
        </w:rPr>
        <w:t>brutto</w:t>
      </w:r>
      <w:r w:rsidR="00033464">
        <w:rPr>
          <w:rFonts w:ascii="Arial" w:hAnsi="Arial" w:cs="Arial"/>
          <w:b/>
          <w:bCs/>
          <w:sz w:val="20"/>
          <w:szCs w:val="20"/>
          <w:lang w:eastAsia="zh-CN"/>
        </w:rPr>
        <w:t>:</w:t>
      </w:r>
      <w:r w:rsidRPr="00F63CB5">
        <w:rPr>
          <w:rFonts w:ascii="Arial" w:hAnsi="Arial" w:cs="Arial"/>
          <w:b/>
          <w:bCs/>
          <w:sz w:val="20"/>
          <w:szCs w:val="20"/>
          <w:lang w:eastAsia="zh-CN"/>
        </w:rPr>
        <w:t xml:space="preserve"> 17</w:t>
      </w:r>
      <w:r w:rsidR="008A1C9A">
        <w:rPr>
          <w:rFonts w:ascii="Arial" w:hAnsi="Arial" w:cs="Arial"/>
          <w:b/>
          <w:bCs/>
          <w:sz w:val="20"/>
          <w:szCs w:val="20"/>
          <w:lang w:eastAsia="zh-CN"/>
        </w:rPr>
        <w:t>.</w:t>
      </w:r>
      <w:r w:rsidRPr="00F63CB5">
        <w:rPr>
          <w:rFonts w:ascii="Arial" w:hAnsi="Arial" w:cs="Arial"/>
          <w:b/>
          <w:bCs/>
          <w:sz w:val="20"/>
          <w:szCs w:val="20"/>
          <w:lang w:eastAsia="zh-CN"/>
        </w:rPr>
        <w:t>399,89 zł.</w:t>
      </w:r>
    </w:p>
    <w:p w14:paraId="24CFCE83" w14:textId="670A1DC8" w:rsidR="00F63CB5" w:rsidRDefault="00F63CB5" w:rsidP="00033464">
      <w:pPr>
        <w:suppressAutoHyphens/>
        <w:rPr>
          <w:rFonts w:ascii="Arial" w:hAnsi="Arial" w:cs="Arial"/>
          <w:b/>
          <w:bCs/>
          <w:sz w:val="20"/>
          <w:szCs w:val="20"/>
          <w:lang w:eastAsia="zh-CN"/>
        </w:rPr>
      </w:pPr>
      <w:r w:rsidRPr="00FF098E">
        <w:rPr>
          <w:rFonts w:ascii="Arial" w:hAnsi="Arial" w:cs="Arial"/>
          <w:sz w:val="20"/>
          <w:szCs w:val="20"/>
          <w:lang w:eastAsia="zh-CN"/>
        </w:rPr>
        <w:t>Pakiet nr 6 – diety eliminacyjne II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="00033464">
        <w:rPr>
          <w:rFonts w:ascii="Arial" w:hAnsi="Arial" w:cs="Arial"/>
          <w:sz w:val="20"/>
          <w:szCs w:val="20"/>
          <w:lang w:eastAsia="zh-CN"/>
        </w:rPr>
        <w:t>–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F63CB5">
        <w:rPr>
          <w:rFonts w:ascii="Arial" w:hAnsi="Arial" w:cs="Arial"/>
          <w:b/>
          <w:bCs/>
          <w:sz w:val="20"/>
          <w:szCs w:val="20"/>
          <w:lang w:eastAsia="zh-CN"/>
        </w:rPr>
        <w:t>brutto</w:t>
      </w:r>
      <w:r w:rsidR="00033464">
        <w:rPr>
          <w:rFonts w:ascii="Arial" w:hAnsi="Arial" w:cs="Arial"/>
          <w:b/>
          <w:bCs/>
          <w:sz w:val="20"/>
          <w:szCs w:val="20"/>
          <w:lang w:eastAsia="zh-CN"/>
        </w:rPr>
        <w:t>:</w:t>
      </w:r>
      <w:r w:rsidRPr="00F63CB5">
        <w:rPr>
          <w:rFonts w:ascii="Arial" w:hAnsi="Arial" w:cs="Arial"/>
          <w:b/>
          <w:bCs/>
          <w:sz w:val="20"/>
          <w:szCs w:val="20"/>
          <w:lang w:eastAsia="zh-CN"/>
        </w:rPr>
        <w:t xml:space="preserve"> 18</w:t>
      </w:r>
      <w:r w:rsidR="008A1C9A">
        <w:rPr>
          <w:rFonts w:ascii="Arial" w:hAnsi="Arial" w:cs="Arial"/>
          <w:b/>
          <w:bCs/>
          <w:sz w:val="20"/>
          <w:szCs w:val="20"/>
          <w:lang w:eastAsia="zh-CN"/>
        </w:rPr>
        <w:t>.</w:t>
      </w:r>
      <w:r w:rsidRPr="00F63CB5">
        <w:rPr>
          <w:rFonts w:ascii="Arial" w:hAnsi="Arial" w:cs="Arial"/>
          <w:b/>
          <w:bCs/>
          <w:sz w:val="20"/>
          <w:szCs w:val="20"/>
          <w:lang w:eastAsia="zh-CN"/>
        </w:rPr>
        <w:t>693,98 zł.</w:t>
      </w:r>
    </w:p>
    <w:p w14:paraId="4D1AC895" w14:textId="77777777" w:rsidR="00033464" w:rsidRPr="00033464" w:rsidRDefault="00033464" w:rsidP="00033464">
      <w:pPr>
        <w:suppressAutoHyphens/>
        <w:rPr>
          <w:rFonts w:ascii="Arial" w:hAnsi="Arial" w:cs="Arial"/>
          <w:sz w:val="20"/>
          <w:szCs w:val="20"/>
          <w:lang w:eastAsia="zh-CN"/>
        </w:rPr>
      </w:pPr>
    </w:p>
    <w:p w14:paraId="1D57A654" w14:textId="4EF39E18" w:rsidR="00033464" w:rsidRDefault="005C1116" w:rsidP="00033464">
      <w:pPr>
        <w:pStyle w:val="Akapitzlist"/>
        <w:numPr>
          <w:ilvl w:val="0"/>
          <w:numId w:val="10"/>
        </w:numPr>
        <w:ind w:left="0" w:hanging="357"/>
        <w:rPr>
          <w:rFonts w:ascii="Arial" w:hAnsi="Arial" w:cs="Arial"/>
          <w:b/>
          <w:bCs/>
        </w:rPr>
      </w:pPr>
      <w:proofErr w:type="spellStart"/>
      <w:r w:rsidRPr="005C1116">
        <w:rPr>
          <w:rFonts w:ascii="Arial" w:hAnsi="Arial" w:cs="Arial"/>
          <w:b/>
          <w:bCs/>
        </w:rPr>
        <w:t>U</w:t>
      </w:r>
      <w:r w:rsidRPr="005C1116">
        <w:rPr>
          <w:rFonts w:ascii="Arial" w:hAnsi="Arial" w:cs="Arial"/>
          <w:b/>
          <w:bCs/>
        </w:rPr>
        <w:t>rtica</w:t>
      </w:r>
      <w:proofErr w:type="spellEnd"/>
      <w:r w:rsidRPr="005C1116">
        <w:rPr>
          <w:rFonts w:ascii="Arial" w:hAnsi="Arial" w:cs="Arial"/>
          <w:b/>
          <w:bCs/>
        </w:rPr>
        <w:t xml:space="preserve"> sp. z o.o.</w:t>
      </w:r>
    </w:p>
    <w:p w14:paraId="7304DFC9" w14:textId="067E7775" w:rsidR="00033464" w:rsidRPr="00033464" w:rsidRDefault="00033464" w:rsidP="00033464">
      <w:pPr>
        <w:pStyle w:val="Akapitzlist"/>
        <w:ind w:left="0"/>
        <w:rPr>
          <w:rFonts w:ascii="Arial" w:hAnsi="Arial" w:cs="Arial"/>
        </w:rPr>
      </w:pPr>
      <w:r w:rsidRPr="00033464">
        <w:rPr>
          <w:rFonts w:ascii="Arial" w:hAnsi="Arial" w:cs="Arial"/>
        </w:rPr>
        <w:t>ul. Krzemieniecka 120, 54-613 Wrocław</w:t>
      </w:r>
    </w:p>
    <w:p w14:paraId="5517CD65" w14:textId="64AF831E" w:rsidR="00033464" w:rsidRPr="00FF098E" w:rsidRDefault="00033464" w:rsidP="00033464">
      <w:pPr>
        <w:suppressAutoHyphens/>
        <w:contextualSpacing/>
        <w:rPr>
          <w:rFonts w:ascii="Arial" w:hAnsi="Arial" w:cs="Arial"/>
          <w:sz w:val="20"/>
          <w:szCs w:val="20"/>
          <w:lang w:eastAsia="zh-CN"/>
        </w:rPr>
      </w:pPr>
      <w:r w:rsidRPr="00FF098E">
        <w:rPr>
          <w:rFonts w:ascii="Arial" w:hAnsi="Arial" w:cs="Arial"/>
          <w:sz w:val="20"/>
          <w:szCs w:val="20"/>
          <w:lang w:eastAsia="zh-CN"/>
        </w:rPr>
        <w:t>Pakiet nr 3 – żywienie dojelitowe</w:t>
      </w:r>
      <w:r>
        <w:rPr>
          <w:rFonts w:ascii="Arial" w:hAnsi="Arial" w:cs="Arial"/>
          <w:sz w:val="20"/>
          <w:szCs w:val="20"/>
          <w:lang w:eastAsia="zh-CN"/>
        </w:rPr>
        <w:t xml:space="preserve"> – </w:t>
      </w:r>
      <w:r w:rsidRPr="00033464">
        <w:rPr>
          <w:rFonts w:ascii="Arial" w:hAnsi="Arial" w:cs="Arial"/>
          <w:b/>
          <w:bCs/>
          <w:sz w:val="20"/>
          <w:szCs w:val="20"/>
          <w:lang w:eastAsia="zh-CN"/>
        </w:rPr>
        <w:t xml:space="preserve">brutto: </w:t>
      </w:r>
      <w:r w:rsidRPr="00033464">
        <w:rPr>
          <w:rFonts w:ascii="Arial" w:hAnsi="Arial" w:cs="Arial"/>
          <w:b/>
          <w:bCs/>
          <w:sz w:val="20"/>
          <w:szCs w:val="20"/>
          <w:lang w:eastAsia="zh-CN"/>
        </w:rPr>
        <w:t>19</w:t>
      </w:r>
      <w:r w:rsidR="008A1C9A">
        <w:rPr>
          <w:rFonts w:ascii="Arial" w:hAnsi="Arial" w:cs="Arial"/>
          <w:b/>
          <w:bCs/>
          <w:sz w:val="20"/>
          <w:szCs w:val="20"/>
          <w:lang w:eastAsia="zh-CN"/>
        </w:rPr>
        <w:t>.</w:t>
      </w:r>
      <w:r w:rsidRPr="00033464">
        <w:rPr>
          <w:rFonts w:ascii="Arial" w:hAnsi="Arial" w:cs="Arial"/>
          <w:b/>
          <w:bCs/>
          <w:sz w:val="20"/>
          <w:szCs w:val="20"/>
          <w:lang w:eastAsia="zh-CN"/>
        </w:rPr>
        <w:t>591,81 zł</w:t>
      </w:r>
    </w:p>
    <w:p w14:paraId="0D2F8D10" w14:textId="3E1F186C" w:rsidR="00033464" w:rsidRPr="00FF098E" w:rsidRDefault="00033464" w:rsidP="00033464">
      <w:pPr>
        <w:suppressAutoHyphens/>
        <w:contextualSpacing/>
        <w:rPr>
          <w:rFonts w:ascii="Arial" w:hAnsi="Arial" w:cs="Arial"/>
          <w:sz w:val="20"/>
          <w:szCs w:val="20"/>
          <w:lang w:eastAsia="zh-CN"/>
        </w:rPr>
      </w:pPr>
      <w:r w:rsidRPr="00FF098E">
        <w:rPr>
          <w:rFonts w:ascii="Arial" w:hAnsi="Arial" w:cs="Arial"/>
          <w:sz w:val="20"/>
          <w:szCs w:val="20"/>
          <w:lang w:eastAsia="zh-CN"/>
        </w:rPr>
        <w:t>Pakiet nr 5 – mleka, diety eliminacyjne, odżywki</w:t>
      </w:r>
      <w:r>
        <w:rPr>
          <w:rFonts w:ascii="Arial" w:hAnsi="Arial" w:cs="Arial"/>
          <w:sz w:val="20"/>
          <w:szCs w:val="20"/>
          <w:lang w:eastAsia="zh-CN"/>
        </w:rPr>
        <w:t xml:space="preserve"> - </w:t>
      </w:r>
      <w:r w:rsidRPr="00033464">
        <w:rPr>
          <w:rFonts w:ascii="Arial" w:hAnsi="Arial" w:cs="Arial"/>
          <w:b/>
          <w:bCs/>
          <w:sz w:val="20"/>
          <w:szCs w:val="20"/>
          <w:lang w:eastAsia="zh-CN"/>
        </w:rPr>
        <w:t>brutto: 15</w:t>
      </w:r>
      <w:r w:rsidR="008A1C9A">
        <w:rPr>
          <w:rFonts w:ascii="Arial" w:hAnsi="Arial" w:cs="Arial"/>
          <w:b/>
          <w:bCs/>
          <w:sz w:val="20"/>
          <w:szCs w:val="20"/>
          <w:lang w:eastAsia="zh-CN"/>
        </w:rPr>
        <w:t>.</w:t>
      </w:r>
      <w:r w:rsidRPr="00033464">
        <w:rPr>
          <w:rFonts w:ascii="Arial" w:hAnsi="Arial" w:cs="Arial"/>
          <w:b/>
          <w:bCs/>
          <w:sz w:val="20"/>
          <w:szCs w:val="20"/>
          <w:lang w:eastAsia="zh-CN"/>
        </w:rPr>
        <w:t>757,16 zł</w:t>
      </w:r>
    </w:p>
    <w:p w14:paraId="7B8FD159" w14:textId="7D8AF861" w:rsidR="005C1116" w:rsidRDefault="00033464" w:rsidP="00033464">
      <w:pPr>
        <w:suppressAutoHyphens/>
        <w:contextualSpacing/>
        <w:rPr>
          <w:rFonts w:ascii="Arial" w:hAnsi="Arial" w:cs="Arial"/>
          <w:sz w:val="20"/>
          <w:szCs w:val="20"/>
          <w:lang w:eastAsia="zh-CN"/>
        </w:rPr>
      </w:pPr>
      <w:r w:rsidRPr="00FF098E">
        <w:rPr>
          <w:rFonts w:ascii="Arial" w:hAnsi="Arial" w:cs="Arial"/>
          <w:sz w:val="20"/>
          <w:szCs w:val="20"/>
          <w:lang w:eastAsia="zh-CN"/>
        </w:rPr>
        <w:t>Pakiet nr 6 – diety eliminacyjne II</w:t>
      </w:r>
      <w:r>
        <w:rPr>
          <w:rFonts w:ascii="Arial" w:hAnsi="Arial" w:cs="Arial"/>
          <w:sz w:val="20"/>
          <w:szCs w:val="20"/>
          <w:lang w:eastAsia="zh-CN"/>
        </w:rPr>
        <w:t xml:space="preserve"> - </w:t>
      </w:r>
      <w:r w:rsidRPr="00033464">
        <w:rPr>
          <w:rFonts w:ascii="Arial" w:hAnsi="Arial" w:cs="Arial"/>
          <w:b/>
          <w:bCs/>
          <w:sz w:val="20"/>
          <w:szCs w:val="20"/>
          <w:lang w:eastAsia="zh-CN"/>
        </w:rPr>
        <w:t>brutto: 19</w:t>
      </w:r>
      <w:r w:rsidR="008A1C9A">
        <w:rPr>
          <w:rFonts w:ascii="Arial" w:hAnsi="Arial" w:cs="Arial"/>
          <w:b/>
          <w:bCs/>
          <w:sz w:val="20"/>
          <w:szCs w:val="20"/>
          <w:lang w:eastAsia="zh-CN"/>
        </w:rPr>
        <w:t>.</w:t>
      </w:r>
      <w:r w:rsidRPr="00033464">
        <w:rPr>
          <w:rFonts w:ascii="Arial" w:hAnsi="Arial" w:cs="Arial"/>
          <w:b/>
          <w:bCs/>
          <w:sz w:val="20"/>
          <w:szCs w:val="20"/>
          <w:lang w:eastAsia="zh-CN"/>
        </w:rPr>
        <w:t>722,38 zł</w:t>
      </w:r>
    </w:p>
    <w:p w14:paraId="7D7A46CB" w14:textId="77777777" w:rsidR="005C1116" w:rsidRDefault="005C1116" w:rsidP="005C1116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Cs/>
          <w:kern w:val="2"/>
          <w:sz w:val="20"/>
        </w:rPr>
        <w:t>z up. Dyrektora</w:t>
      </w:r>
    </w:p>
    <w:p w14:paraId="56FAE7BC" w14:textId="77777777" w:rsidR="005C1116" w:rsidRDefault="005C1116" w:rsidP="005C1116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>
        <w:rPr>
          <w:rFonts w:ascii="Arial" w:hAnsi="Arial" w:cs="Arial"/>
          <w:bCs/>
          <w:iCs/>
          <w:sz w:val="20"/>
        </w:rPr>
        <w:t>Wojewódzkiego Szpitala Dziecięcego</w:t>
      </w:r>
    </w:p>
    <w:p w14:paraId="7298F93A" w14:textId="77777777" w:rsidR="005C1116" w:rsidRDefault="005C1116" w:rsidP="005C1116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  <w:r>
        <w:rPr>
          <w:rFonts w:ascii="Arial" w:eastAsia="Arial" w:hAnsi="Arial" w:cs="Arial"/>
          <w:bCs/>
          <w:iCs/>
          <w:sz w:val="20"/>
        </w:rPr>
        <w:t xml:space="preserve">im. J. Brudzińskiego </w:t>
      </w:r>
      <w:r>
        <w:rPr>
          <w:rFonts w:ascii="Arial" w:hAnsi="Arial" w:cs="Arial"/>
          <w:bCs/>
          <w:iCs/>
          <w:sz w:val="20"/>
        </w:rPr>
        <w:t>w Bydgoszczy</w:t>
      </w:r>
    </w:p>
    <w:p w14:paraId="719E0F6B" w14:textId="77777777" w:rsidR="005C1116" w:rsidRDefault="005C1116" w:rsidP="005C1116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</w:rPr>
      </w:pPr>
      <w:r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7A798916" w14:textId="6525ABE5" w:rsidR="00D755B9" w:rsidRPr="003506C9" w:rsidRDefault="005C1116" w:rsidP="00033464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Cs/>
          <w:iCs/>
          <w:kern w:val="2"/>
          <w:sz w:val="20"/>
        </w:rPr>
        <w:t>mgr inż. Jarosław Cegielski</w:t>
      </w:r>
    </w:p>
    <w:sectPr w:rsidR="00D755B9" w:rsidRPr="003506C9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7A3B8" w14:textId="77777777" w:rsidR="004913E6" w:rsidRDefault="004913E6">
      <w:r>
        <w:separator/>
      </w:r>
    </w:p>
  </w:endnote>
  <w:endnote w:type="continuationSeparator" w:id="0">
    <w:p w14:paraId="708F1596" w14:textId="77777777" w:rsidR="004913E6" w:rsidRDefault="004913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1" w:name="_Hlk501358275"/>
    <w:bookmarkStart w:id="2" w:name="_Hlk505162365"/>
    <w:bookmarkStart w:id="3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 w:rsidR="00FD5BC8">
      <w:t xml:space="preserve">  </w:t>
    </w:r>
    <w:bookmarkStart w:id="4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D7B57" w14:textId="77777777" w:rsidR="004913E6" w:rsidRDefault="004913E6">
      <w:r>
        <w:separator/>
      </w:r>
    </w:p>
  </w:footnote>
  <w:footnote w:type="continuationSeparator" w:id="0">
    <w:p w14:paraId="53D93252" w14:textId="77777777" w:rsidR="004913E6" w:rsidRDefault="004913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4A769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B61129"/>
    <w:multiLevelType w:val="hybridMultilevel"/>
    <w:tmpl w:val="BA1EC6FA"/>
    <w:lvl w:ilvl="0" w:tplc="EB8AB7D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F6415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D27F0C"/>
    <w:multiLevelType w:val="hybridMultilevel"/>
    <w:tmpl w:val="4B74229C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DA4CCA"/>
    <w:multiLevelType w:val="hybridMultilevel"/>
    <w:tmpl w:val="5456F7F8"/>
    <w:lvl w:ilvl="0" w:tplc="7598B0D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F924C1"/>
    <w:multiLevelType w:val="hybridMultilevel"/>
    <w:tmpl w:val="952E92B2"/>
    <w:lvl w:ilvl="0" w:tplc="024A439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5"/>
  </w:num>
  <w:num w:numId="6">
    <w:abstractNumId w:val="1"/>
  </w:num>
  <w:num w:numId="7">
    <w:abstractNumId w:val="4"/>
  </w:num>
  <w:num w:numId="8">
    <w:abstractNumId w:val="8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46FA"/>
    <w:rsid w:val="00033464"/>
    <w:rsid w:val="000360B1"/>
    <w:rsid w:val="00055928"/>
    <w:rsid w:val="00060E08"/>
    <w:rsid w:val="00074AC5"/>
    <w:rsid w:val="000771D2"/>
    <w:rsid w:val="0009398B"/>
    <w:rsid w:val="000A6C62"/>
    <w:rsid w:val="000A7187"/>
    <w:rsid w:val="000C29F4"/>
    <w:rsid w:val="000D6F29"/>
    <w:rsid w:val="000E61AC"/>
    <w:rsid w:val="00180555"/>
    <w:rsid w:val="00186BB2"/>
    <w:rsid w:val="001A1C88"/>
    <w:rsid w:val="001A294F"/>
    <w:rsid w:val="001B49AF"/>
    <w:rsid w:val="001D614D"/>
    <w:rsid w:val="001E480E"/>
    <w:rsid w:val="001E6C32"/>
    <w:rsid w:val="00204666"/>
    <w:rsid w:val="00235422"/>
    <w:rsid w:val="00281374"/>
    <w:rsid w:val="00286296"/>
    <w:rsid w:val="002A41AF"/>
    <w:rsid w:val="002E1F7C"/>
    <w:rsid w:val="002F214A"/>
    <w:rsid w:val="00300CF4"/>
    <w:rsid w:val="003063C2"/>
    <w:rsid w:val="00307445"/>
    <w:rsid w:val="00344754"/>
    <w:rsid w:val="003506C9"/>
    <w:rsid w:val="00356913"/>
    <w:rsid w:val="00382C0B"/>
    <w:rsid w:val="0039652A"/>
    <w:rsid w:val="003E1185"/>
    <w:rsid w:val="004913E6"/>
    <w:rsid w:val="00491FD8"/>
    <w:rsid w:val="004A49E0"/>
    <w:rsid w:val="004B02A6"/>
    <w:rsid w:val="004B26B2"/>
    <w:rsid w:val="004B6ABE"/>
    <w:rsid w:val="004C06C6"/>
    <w:rsid w:val="004D4C5D"/>
    <w:rsid w:val="004F46CE"/>
    <w:rsid w:val="00503FD5"/>
    <w:rsid w:val="0053181C"/>
    <w:rsid w:val="0057215C"/>
    <w:rsid w:val="00582168"/>
    <w:rsid w:val="00593115"/>
    <w:rsid w:val="00594FE6"/>
    <w:rsid w:val="005C1116"/>
    <w:rsid w:val="005E1F9C"/>
    <w:rsid w:val="005F2CB9"/>
    <w:rsid w:val="006402B0"/>
    <w:rsid w:val="00640E52"/>
    <w:rsid w:val="0065542C"/>
    <w:rsid w:val="006D28EA"/>
    <w:rsid w:val="006D3EB2"/>
    <w:rsid w:val="006F029B"/>
    <w:rsid w:val="006F0457"/>
    <w:rsid w:val="00735EED"/>
    <w:rsid w:val="00740215"/>
    <w:rsid w:val="0074297A"/>
    <w:rsid w:val="007732A6"/>
    <w:rsid w:val="0078388A"/>
    <w:rsid w:val="007B0037"/>
    <w:rsid w:val="007C516E"/>
    <w:rsid w:val="007C6A64"/>
    <w:rsid w:val="007D660B"/>
    <w:rsid w:val="007F008D"/>
    <w:rsid w:val="0081579B"/>
    <w:rsid w:val="00824762"/>
    <w:rsid w:val="0084521E"/>
    <w:rsid w:val="00847AB7"/>
    <w:rsid w:val="00862816"/>
    <w:rsid w:val="00867F30"/>
    <w:rsid w:val="00873262"/>
    <w:rsid w:val="008870D2"/>
    <w:rsid w:val="008A1C9A"/>
    <w:rsid w:val="008F5FCC"/>
    <w:rsid w:val="00916656"/>
    <w:rsid w:val="00916B99"/>
    <w:rsid w:val="00936F93"/>
    <w:rsid w:val="0098773F"/>
    <w:rsid w:val="009A24C1"/>
    <w:rsid w:val="009E203C"/>
    <w:rsid w:val="009F1D8A"/>
    <w:rsid w:val="00A35BA9"/>
    <w:rsid w:val="00A53348"/>
    <w:rsid w:val="00A70AE8"/>
    <w:rsid w:val="00A74D38"/>
    <w:rsid w:val="00A8349B"/>
    <w:rsid w:val="00AA28DF"/>
    <w:rsid w:val="00AE1766"/>
    <w:rsid w:val="00AF71D1"/>
    <w:rsid w:val="00B71679"/>
    <w:rsid w:val="00B81713"/>
    <w:rsid w:val="00BB474F"/>
    <w:rsid w:val="00C06E45"/>
    <w:rsid w:val="00C14BBB"/>
    <w:rsid w:val="00C23C6A"/>
    <w:rsid w:val="00C40439"/>
    <w:rsid w:val="00C406AB"/>
    <w:rsid w:val="00C41CD7"/>
    <w:rsid w:val="00C5187E"/>
    <w:rsid w:val="00C61993"/>
    <w:rsid w:val="00C64942"/>
    <w:rsid w:val="00C64B25"/>
    <w:rsid w:val="00C964A7"/>
    <w:rsid w:val="00CC3ACF"/>
    <w:rsid w:val="00CD5553"/>
    <w:rsid w:val="00D155FC"/>
    <w:rsid w:val="00D6244B"/>
    <w:rsid w:val="00D755B9"/>
    <w:rsid w:val="00E0091D"/>
    <w:rsid w:val="00E27605"/>
    <w:rsid w:val="00E54FB5"/>
    <w:rsid w:val="00E571CF"/>
    <w:rsid w:val="00E62CAB"/>
    <w:rsid w:val="00E67184"/>
    <w:rsid w:val="00EA3A27"/>
    <w:rsid w:val="00ED6AC6"/>
    <w:rsid w:val="00EE1D91"/>
    <w:rsid w:val="00EE5B7D"/>
    <w:rsid w:val="00EF4887"/>
    <w:rsid w:val="00F40BD7"/>
    <w:rsid w:val="00F46AE3"/>
    <w:rsid w:val="00F635BE"/>
    <w:rsid w:val="00F63CB5"/>
    <w:rsid w:val="00FA353D"/>
    <w:rsid w:val="00FB5CDE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267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1868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6</cp:revision>
  <cp:lastPrinted>2021-07-28T08:37:00Z</cp:lastPrinted>
  <dcterms:created xsi:type="dcterms:W3CDTF">2021-07-28T07:27:00Z</dcterms:created>
  <dcterms:modified xsi:type="dcterms:W3CDTF">2021-10-15T08:45:00Z</dcterms:modified>
</cp:coreProperties>
</file>