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Default="00286296" w:rsidP="007B0037">
      <w:pPr>
        <w:spacing w:line="360" w:lineRule="auto"/>
      </w:pPr>
      <w:r>
        <w:rPr>
          <w:noProof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6A0E8" w14:textId="243F471B" w:rsidR="007B31C1" w:rsidRPr="00973CCA" w:rsidRDefault="007B31C1" w:rsidP="007B31C1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973CCA">
        <w:rPr>
          <w:rFonts w:ascii="Arial" w:hAnsi="Arial" w:cs="Arial"/>
          <w:sz w:val="20"/>
          <w:szCs w:val="20"/>
        </w:rPr>
        <w:t xml:space="preserve">Bydgoszcz, dn. </w:t>
      </w:r>
      <w:r w:rsidR="00326029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5.0</w:t>
      </w:r>
      <w:r w:rsidR="00326029">
        <w:rPr>
          <w:rFonts w:ascii="Arial" w:hAnsi="Arial" w:cs="Arial"/>
          <w:sz w:val="20"/>
          <w:szCs w:val="20"/>
        </w:rPr>
        <w:t>8</w:t>
      </w:r>
      <w:r>
        <w:rPr>
          <w:rFonts w:ascii="Arial" w:hAnsi="Arial" w:cs="Arial"/>
          <w:sz w:val="20"/>
          <w:szCs w:val="20"/>
        </w:rPr>
        <w:t>.2021 r.</w:t>
      </w:r>
    </w:p>
    <w:p w14:paraId="44E5516C" w14:textId="45E1AD35" w:rsidR="007B31C1" w:rsidRDefault="007B31C1" w:rsidP="00F66031">
      <w:pPr>
        <w:spacing w:line="360" w:lineRule="auto"/>
        <w:jc w:val="right"/>
        <w:rPr>
          <w:rFonts w:ascii="Arial" w:eastAsia="Arial" w:hAnsi="Arial" w:cs="Arial"/>
          <w:sz w:val="20"/>
          <w:szCs w:val="20"/>
        </w:rPr>
      </w:pPr>
      <w:r w:rsidRPr="00973CCA">
        <w:rPr>
          <w:rFonts w:ascii="Arial" w:hAnsi="Arial" w:cs="Arial"/>
          <w:sz w:val="20"/>
          <w:szCs w:val="20"/>
        </w:rPr>
        <w:t xml:space="preserve">Nr sprawy: </w:t>
      </w:r>
      <w:r w:rsidR="00326029">
        <w:rPr>
          <w:rFonts w:ascii="Arial" w:hAnsi="Arial" w:cs="Arial"/>
          <w:sz w:val="20"/>
          <w:szCs w:val="20"/>
        </w:rPr>
        <w:t>11</w:t>
      </w:r>
      <w:r w:rsidRPr="00973CCA">
        <w:rPr>
          <w:rFonts w:ascii="Arial" w:hAnsi="Arial" w:cs="Arial"/>
          <w:sz w:val="20"/>
          <w:szCs w:val="20"/>
        </w:rPr>
        <w:t>/202</w:t>
      </w:r>
      <w:r>
        <w:rPr>
          <w:rFonts w:ascii="Arial" w:hAnsi="Arial" w:cs="Arial"/>
          <w:sz w:val="20"/>
          <w:szCs w:val="20"/>
        </w:rPr>
        <w:t>1</w:t>
      </w:r>
      <w:r w:rsidRPr="00973CCA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>TP</w:t>
      </w:r>
    </w:p>
    <w:p w14:paraId="7DBE9F85" w14:textId="77777777" w:rsidR="00F66031" w:rsidRPr="00F66031" w:rsidRDefault="00F66031" w:rsidP="00F66031">
      <w:pPr>
        <w:spacing w:line="360" w:lineRule="auto"/>
        <w:jc w:val="right"/>
        <w:rPr>
          <w:rFonts w:ascii="Arial" w:eastAsia="Arial" w:hAnsi="Arial" w:cs="Arial"/>
          <w:sz w:val="20"/>
          <w:szCs w:val="20"/>
        </w:rPr>
      </w:pPr>
    </w:p>
    <w:p w14:paraId="09AF0975" w14:textId="4C5498CA" w:rsidR="00326029" w:rsidRPr="00326029" w:rsidRDefault="007B31C1" w:rsidP="00326029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973CCA">
        <w:rPr>
          <w:rFonts w:ascii="Arial" w:hAnsi="Arial" w:cs="Arial"/>
          <w:b/>
          <w:sz w:val="20"/>
          <w:szCs w:val="20"/>
        </w:rPr>
        <w:t>Do Wykonawców:</w:t>
      </w:r>
    </w:p>
    <w:p w14:paraId="4D42252F" w14:textId="49404850" w:rsidR="00326029" w:rsidRPr="001C327E" w:rsidRDefault="00326029" w:rsidP="00326029">
      <w:pPr>
        <w:spacing w:line="276" w:lineRule="auto"/>
        <w:ind w:firstLine="708"/>
        <w:jc w:val="both"/>
        <w:rPr>
          <w:rFonts w:ascii="Arial" w:hAnsi="Arial" w:cs="Arial"/>
          <w:bCs/>
          <w:sz w:val="20"/>
          <w:szCs w:val="20"/>
        </w:rPr>
      </w:pPr>
      <w:bookmarkStart w:id="0" w:name="_Hlk80690548"/>
      <w:r w:rsidRPr="001C327E">
        <w:rPr>
          <w:rFonts w:ascii="Arial" w:hAnsi="Arial" w:cs="Arial"/>
          <w:bCs/>
          <w:sz w:val="20"/>
          <w:szCs w:val="20"/>
        </w:rPr>
        <w:t>Dotyczy: postępowania o udzielenie zamówienia publicznego w trybie podstawowym na usługę najmu urządzeń drukujących oraz dostawy niezbędnych materiałów zużywalnych dla Wojewódzkiego Szpitala Dziecięcego im. J. Brudzińskiego w Bydgoszczy.</w:t>
      </w:r>
    </w:p>
    <w:bookmarkEnd w:id="0"/>
    <w:p w14:paraId="2EAA105A" w14:textId="77777777" w:rsidR="00326029" w:rsidRPr="00D91776" w:rsidRDefault="00326029" w:rsidP="007B31C1">
      <w:pPr>
        <w:ind w:firstLine="357"/>
        <w:jc w:val="both"/>
        <w:rPr>
          <w:rFonts w:ascii="Arial" w:eastAsia="Arial" w:hAnsi="Arial" w:cs="Arial"/>
          <w:sz w:val="20"/>
          <w:szCs w:val="20"/>
        </w:rPr>
      </w:pPr>
    </w:p>
    <w:p w14:paraId="4C7FDED9" w14:textId="77777777" w:rsidR="007B31C1" w:rsidRPr="00973CCA" w:rsidRDefault="007B31C1" w:rsidP="007B31C1">
      <w:pPr>
        <w:pStyle w:val="Nagwek"/>
        <w:tabs>
          <w:tab w:val="clear" w:pos="4536"/>
          <w:tab w:val="clear" w:pos="9072"/>
        </w:tabs>
        <w:spacing w:before="240" w:after="240" w:line="276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973CCA">
        <w:rPr>
          <w:rFonts w:ascii="Arial" w:hAnsi="Arial" w:cs="Arial"/>
          <w:b/>
          <w:spacing w:val="20"/>
          <w:sz w:val="20"/>
          <w:szCs w:val="20"/>
        </w:rPr>
        <w:t>INFORMACJA O WYBORZE OFERTY NAJKORZYSTNIEJSZEJ</w:t>
      </w:r>
    </w:p>
    <w:p w14:paraId="6094FE60" w14:textId="22736872" w:rsidR="007B31C1" w:rsidRPr="00D91776" w:rsidRDefault="007B31C1" w:rsidP="007B31C1">
      <w:pPr>
        <w:ind w:firstLine="357"/>
        <w:jc w:val="both"/>
        <w:rPr>
          <w:rFonts w:ascii="Arial" w:eastAsia="Arial" w:hAnsi="Arial" w:cs="Arial"/>
          <w:b/>
          <w:sz w:val="20"/>
          <w:szCs w:val="20"/>
        </w:rPr>
      </w:pPr>
      <w:r w:rsidRPr="00973CCA">
        <w:rPr>
          <w:rFonts w:ascii="Arial" w:hAnsi="Arial" w:cs="Arial"/>
          <w:sz w:val="20"/>
          <w:szCs w:val="20"/>
        </w:rPr>
        <w:t xml:space="preserve">Na podstawie art. </w:t>
      </w:r>
      <w:r>
        <w:rPr>
          <w:rFonts w:ascii="Arial" w:hAnsi="Arial" w:cs="Arial"/>
          <w:sz w:val="20"/>
          <w:szCs w:val="20"/>
        </w:rPr>
        <w:t>253 ust.1</w:t>
      </w:r>
      <w:r w:rsidRPr="00973CCA">
        <w:rPr>
          <w:rFonts w:ascii="Arial" w:hAnsi="Arial" w:cs="Arial"/>
          <w:sz w:val="20"/>
          <w:szCs w:val="20"/>
        </w:rPr>
        <w:t xml:space="preserve"> ustawy z</w:t>
      </w:r>
      <w:r>
        <w:rPr>
          <w:rFonts w:ascii="Arial" w:hAnsi="Arial" w:cs="Arial"/>
          <w:sz w:val="20"/>
          <w:szCs w:val="20"/>
        </w:rPr>
        <w:t xml:space="preserve"> dnia</w:t>
      </w:r>
      <w:r w:rsidRPr="00973CC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19 września 2019 r. </w:t>
      </w:r>
      <w:r w:rsidRPr="00973CCA">
        <w:rPr>
          <w:rFonts w:ascii="Arial" w:hAnsi="Arial" w:cs="Arial"/>
          <w:sz w:val="20"/>
          <w:szCs w:val="20"/>
        </w:rPr>
        <w:t>Prawo zamówień publicznych (Dz.U.</w:t>
      </w:r>
      <w:r>
        <w:rPr>
          <w:rFonts w:ascii="Arial" w:hAnsi="Arial" w:cs="Arial"/>
          <w:sz w:val="20"/>
          <w:szCs w:val="20"/>
        </w:rPr>
        <w:t> </w:t>
      </w:r>
      <w:r w:rsidRPr="00973CCA">
        <w:rPr>
          <w:rFonts w:ascii="Arial" w:hAnsi="Arial" w:cs="Arial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 </w:t>
      </w:r>
      <w:r w:rsidRPr="00973CCA">
        <w:rPr>
          <w:rFonts w:ascii="Arial" w:hAnsi="Arial" w:cs="Arial"/>
          <w:sz w:val="20"/>
          <w:szCs w:val="20"/>
        </w:rPr>
        <w:t>201</w:t>
      </w:r>
      <w:r>
        <w:rPr>
          <w:rFonts w:ascii="Arial" w:hAnsi="Arial" w:cs="Arial"/>
          <w:sz w:val="20"/>
          <w:szCs w:val="20"/>
        </w:rPr>
        <w:t>9 </w:t>
      </w:r>
      <w:r w:rsidRPr="00973CCA">
        <w:rPr>
          <w:rFonts w:ascii="Arial" w:hAnsi="Arial" w:cs="Arial"/>
          <w:sz w:val="20"/>
          <w:szCs w:val="20"/>
        </w:rPr>
        <w:t xml:space="preserve">r. poz. </w:t>
      </w:r>
      <w:r>
        <w:rPr>
          <w:rFonts w:ascii="Arial" w:hAnsi="Arial" w:cs="Arial"/>
          <w:sz w:val="20"/>
          <w:szCs w:val="20"/>
        </w:rPr>
        <w:t>2019</w:t>
      </w:r>
      <w:r w:rsidRPr="00973CC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</w:t>
      </w:r>
      <w:r w:rsidRPr="00973CC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późń. </w:t>
      </w:r>
      <w:r w:rsidRPr="00973CCA">
        <w:rPr>
          <w:rFonts w:ascii="Arial" w:hAnsi="Arial" w:cs="Arial"/>
          <w:sz w:val="20"/>
          <w:szCs w:val="20"/>
        </w:rPr>
        <w:t>zm.) informuję, że po dokonaniu badania i oceny ofert złożonych w</w:t>
      </w:r>
      <w:r>
        <w:rPr>
          <w:rFonts w:ascii="Arial" w:hAnsi="Arial" w:cs="Arial"/>
          <w:sz w:val="20"/>
          <w:szCs w:val="20"/>
        </w:rPr>
        <w:t> </w:t>
      </w:r>
      <w:r w:rsidRPr="00973CCA">
        <w:rPr>
          <w:rFonts w:ascii="Arial" w:hAnsi="Arial" w:cs="Arial"/>
          <w:sz w:val="20"/>
          <w:szCs w:val="20"/>
        </w:rPr>
        <w:t xml:space="preserve">przedmiotowym postępowaniu dokonano wyboru </w:t>
      </w:r>
      <w:r w:rsidRPr="00AE6448">
        <w:rPr>
          <w:rFonts w:ascii="Arial" w:hAnsi="Arial" w:cs="Arial"/>
          <w:sz w:val="20"/>
          <w:szCs w:val="20"/>
        </w:rPr>
        <w:t>najkorzystniejszej oferty:</w:t>
      </w:r>
      <w:r w:rsidRPr="00973CCA">
        <w:rPr>
          <w:rFonts w:ascii="Arial" w:hAnsi="Arial" w:cs="Arial"/>
          <w:sz w:val="20"/>
          <w:szCs w:val="20"/>
        </w:rPr>
        <w:t xml:space="preserve"> </w:t>
      </w:r>
    </w:p>
    <w:p w14:paraId="4EEF9705" w14:textId="77777777" w:rsidR="007B31C1" w:rsidRPr="0020074A" w:rsidRDefault="007B31C1" w:rsidP="007B31C1">
      <w:pPr>
        <w:pStyle w:val="Akapitzlist"/>
        <w:tabs>
          <w:tab w:val="left" w:pos="0"/>
        </w:tabs>
        <w:ind w:left="0"/>
        <w:jc w:val="both"/>
        <w:rPr>
          <w:rFonts w:ascii="Arial" w:hAnsi="Arial" w:cs="Arial"/>
        </w:rPr>
      </w:pPr>
    </w:p>
    <w:p w14:paraId="222AEDE1" w14:textId="2907ECB0" w:rsidR="003312E8" w:rsidRPr="003312E8" w:rsidRDefault="007B31C1" w:rsidP="003312E8">
      <w:pPr>
        <w:spacing w:line="276" w:lineRule="auto"/>
        <w:rPr>
          <w:rFonts w:ascii="Arial" w:hAnsi="Arial" w:cs="Arial"/>
          <w:b/>
          <w:bCs/>
          <w:sz w:val="20"/>
          <w:szCs w:val="20"/>
        </w:rPr>
      </w:pPr>
      <w:r w:rsidRPr="0020074A">
        <w:rPr>
          <w:rFonts w:ascii="Arial" w:hAnsi="Arial" w:cs="Arial"/>
          <w:sz w:val="20"/>
          <w:szCs w:val="20"/>
        </w:rPr>
        <w:t>złożonej przez:</w:t>
      </w:r>
      <w:r w:rsidRPr="0020074A">
        <w:rPr>
          <w:rFonts w:ascii="Arial" w:hAnsi="Arial" w:cs="Arial"/>
          <w:sz w:val="20"/>
          <w:szCs w:val="20"/>
        </w:rPr>
        <w:tab/>
      </w:r>
      <w:r w:rsidR="00326029" w:rsidRPr="003312E8">
        <w:rPr>
          <w:rFonts w:ascii="Arial" w:hAnsi="Arial" w:cs="Arial"/>
          <w:b/>
          <w:bCs/>
          <w:sz w:val="20"/>
          <w:szCs w:val="20"/>
        </w:rPr>
        <w:t xml:space="preserve">Biuromax-Balcer sp. z o.o. </w:t>
      </w:r>
    </w:p>
    <w:p w14:paraId="385B9B5E" w14:textId="77777777" w:rsidR="00AB12E7" w:rsidRDefault="003312E8" w:rsidP="00AB12E7">
      <w:pPr>
        <w:spacing w:line="276" w:lineRule="auto"/>
        <w:ind w:left="708" w:firstLine="708"/>
        <w:rPr>
          <w:rFonts w:ascii="Arial" w:hAnsi="Arial" w:cs="Arial"/>
          <w:b/>
          <w:bCs/>
          <w:sz w:val="20"/>
          <w:szCs w:val="20"/>
        </w:rPr>
      </w:pPr>
      <w:r w:rsidRPr="003312E8">
        <w:rPr>
          <w:rFonts w:ascii="Arial" w:hAnsi="Arial" w:cs="Arial"/>
          <w:b/>
          <w:sz w:val="20"/>
          <w:szCs w:val="20"/>
        </w:rPr>
        <w:t>ul. Jagiellońska 103, 85-027 Bydgoszcz</w:t>
      </w:r>
    </w:p>
    <w:p w14:paraId="6AECE0DD" w14:textId="77777777" w:rsidR="00AB12E7" w:rsidRDefault="00AB12E7" w:rsidP="00AB12E7">
      <w:pPr>
        <w:spacing w:line="276" w:lineRule="auto"/>
        <w:rPr>
          <w:rFonts w:ascii="Arial" w:hAnsi="Arial" w:cs="Arial"/>
          <w:sz w:val="20"/>
          <w:szCs w:val="20"/>
        </w:rPr>
      </w:pPr>
    </w:p>
    <w:p w14:paraId="678F9717" w14:textId="025604FA" w:rsidR="00AB12E7" w:rsidRPr="00AB12E7" w:rsidRDefault="007B31C1" w:rsidP="00AB12E7">
      <w:pPr>
        <w:spacing w:line="276" w:lineRule="auto"/>
        <w:rPr>
          <w:rFonts w:ascii="Arial" w:hAnsi="Arial" w:cs="Arial"/>
          <w:sz w:val="20"/>
          <w:szCs w:val="20"/>
        </w:rPr>
      </w:pPr>
      <w:r w:rsidRPr="00AE6448">
        <w:rPr>
          <w:rFonts w:ascii="Arial" w:hAnsi="Arial" w:cs="Arial"/>
          <w:sz w:val="20"/>
          <w:szCs w:val="20"/>
        </w:rPr>
        <w:t>Uzyskano w kryterium: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111"/>
        <w:gridCol w:w="1560"/>
      </w:tblGrid>
      <w:tr w:rsidR="008267B7" w14:paraId="605BF664" w14:textId="77777777" w:rsidTr="00216581">
        <w:trPr>
          <w:trHeight w:val="423"/>
          <w:jc w:val="center"/>
        </w:trPr>
        <w:tc>
          <w:tcPr>
            <w:tcW w:w="4111" w:type="dxa"/>
            <w:vAlign w:val="center"/>
          </w:tcPr>
          <w:p w14:paraId="17F298D3" w14:textId="51DABC17" w:rsidR="008267B7" w:rsidRDefault="008267B7" w:rsidP="005B0B4F">
            <w:pPr>
              <w:spacing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Kryterium</w:t>
            </w:r>
          </w:p>
        </w:tc>
        <w:tc>
          <w:tcPr>
            <w:tcW w:w="1560" w:type="dxa"/>
            <w:vAlign w:val="center"/>
          </w:tcPr>
          <w:p w14:paraId="50DD99A4" w14:textId="09818069" w:rsidR="008267B7" w:rsidRDefault="008267B7" w:rsidP="005B0B4F">
            <w:pPr>
              <w:spacing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Ocena</w:t>
            </w:r>
          </w:p>
        </w:tc>
      </w:tr>
      <w:tr w:rsidR="008267B7" w14:paraId="01D8CC18" w14:textId="77777777" w:rsidTr="00216581">
        <w:trPr>
          <w:trHeight w:val="423"/>
          <w:jc w:val="center"/>
        </w:trPr>
        <w:tc>
          <w:tcPr>
            <w:tcW w:w="4111" w:type="dxa"/>
            <w:vAlign w:val="center"/>
          </w:tcPr>
          <w:p w14:paraId="43083956" w14:textId="3B7733B3" w:rsidR="008267B7" w:rsidRDefault="008267B7" w:rsidP="00216581">
            <w:pPr>
              <w:spacing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3ECD">
              <w:rPr>
                <w:rFonts w:ascii="Arial" w:hAnsi="Arial" w:cs="Arial"/>
                <w:b/>
                <w:bCs/>
                <w:sz w:val="20"/>
                <w:szCs w:val="20"/>
              </w:rPr>
              <w:t>cena</w:t>
            </w:r>
          </w:p>
        </w:tc>
        <w:tc>
          <w:tcPr>
            <w:tcW w:w="1560" w:type="dxa"/>
            <w:vAlign w:val="center"/>
          </w:tcPr>
          <w:p w14:paraId="2D8C7E5F" w14:textId="7292F389" w:rsidR="008267B7" w:rsidRDefault="008267B7" w:rsidP="005B0B4F">
            <w:pPr>
              <w:spacing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3ECD">
              <w:rPr>
                <w:rFonts w:ascii="Arial" w:hAnsi="Arial" w:cs="Arial"/>
                <w:b/>
                <w:bCs/>
                <w:sz w:val="20"/>
                <w:szCs w:val="20"/>
              </w:rPr>
              <w:t>70%</w:t>
            </w:r>
          </w:p>
        </w:tc>
      </w:tr>
      <w:tr w:rsidR="008267B7" w14:paraId="560DF46F" w14:textId="77777777" w:rsidTr="00216581">
        <w:trPr>
          <w:trHeight w:val="423"/>
          <w:jc w:val="center"/>
        </w:trPr>
        <w:tc>
          <w:tcPr>
            <w:tcW w:w="4111" w:type="dxa"/>
            <w:vAlign w:val="center"/>
          </w:tcPr>
          <w:p w14:paraId="751A766E" w14:textId="67073AE8" w:rsidR="008267B7" w:rsidRDefault="008267B7" w:rsidP="00216581">
            <w:pPr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3ECD">
              <w:rPr>
                <w:rFonts w:ascii="Arial" w:hAnsi="Arial" w:cs="Arial"/>
                <w:b/>
                <w:bCs/>
                <w:sz w:val="20"/>
                <w:szCs w:val="20"/>
              </w:rPr>
              <w:t>czas dostawy wraz z instalacją urządzeń</w:t>
            </w:r>
          </w:p>
        </w:tc>
        <w:tc>
          <w:tcPr>
            <w:tcW w:w="1560" w:type="dxa"/>
            <w:vAlign w:val="center"/>
          </w:tcPr>
          <w:p w14:paraId="133E3F45" w14:textId="1B6BD12B" w:rsidR="008267B7" w:rsidRDefault="008267B7" w:rsidP="005B0B4F">
            <w:pPr>
              <w:spacing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3ECD">
              <w:rPr>
                <w:rFonts w:ascii="Arial" w:hAnsi="Arial" w:cs="Arial"/>
                <w:b/>
                <w:bCs/>
                <w:sz w:val="20"/>
                <w:szCs w:val="20"/>
              </w:rPr>
              <w:t>10%</w:t>
            </w:r>
          </w:p>
        </w:tc>
      </w:tr>
      <w:tr w:rsidR="008267B7" w14:paraId="63054A0B" w14:textId="77777777" w:rsidTr="00216581">
        <w:trPr>
          <w:trHeight w:val="423"/>
          <w:jc w:val="center"/>
        </w:trPr>
        <w:tc>
          <w:tcPr>
            <w:tcW w:w="4111" w:type="dxa"/>
            <w:vAlign w:val="center"/>
          </w:tcPr>
          <w:p w14:paraId="70673344" w14:textId="0ECD46A5" w:rsidR="008267B7" w:rsidRDefault="008267B7" w:rsidP="00216581">
            <w:pPr>
              <w:spacing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3ECD">
              <w:rPr>
                <w:rFonts w:ascii="Arial" w:hAnsi="Arial" w:cs="Arial"/>
                <w:b/>
                <w:bCs/>
                <w:sz w:val="20"/>
                <w:szCs w:val="20"/>
              </w:rPr>
              <w:t>czas usunięcia awarii</w:t>
            </w:r>
          </w:p>
        </w:tc>
        <w:tc>
          <w:tcPr>
            <w:tcW w:w="1560" w:type="dxa"/>
            <w:vAlign w:val="center"/>
          </w:tcPr>
          <w:p w14:paraId="4226BBF4" w14:textId="12440DE7" w:rsidR="008267B7" w:rsidRDefault="008267B7" w:rsidP="005B0B4F">
            <w:pPr>
              <w:spacing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3ECD">
              <w:rPr>
                <w:rFonts w:ascii="Arial" w:hAnsi="Arial" w:cs="Arial"/>
                <w:b/>
                <w:bCs/>
                <w:sz w:val="20"/>
                <w:szCs w:val="20"/>
              </w:rPr>
              <w:t>10%</w:t>
            </w:r>
          </w:p>
        </w:tc>
      </w:tr>
      <w:tr w:rsidR="008267B7" w14:paraId="5028893B" w14:textId="77777777" w:rsidTr="00216581">
        <w:trPr>
          <w:trHeight w:val="423"/>
          <w:jc w:val="center"/>
        </w:trPr>
        <w:tc>
          <w:tcPr>
            <w:tcW w:w="4111" w:type="dxa"/>
            <w:vAlign w:val="center"/>
          </w:tcPr>
          <w:p w14:paraId="5CF66FFF" w14:textId="272827FE" w:rsidR="008267B7" w:rsidRDefault="008267B7" w:rsidP="00216581">
            <w:pPr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j</w:t>
            </w:r>
            <w:r w:rsidRPr="00AC3ECD">
              <w:rPr>
                <w:rFonts w:ascii="Arial" w:hAnsi="Arial" w:cs="Arial"/>
                <w:b/>
                <w:bCs/>
                <w:sz w:val="20"/>
                <w:szCs w:val="20"/>
              </w:rPr>
              <w:t>ednorodność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Pr="00AC3ECD">
              <w:rPr>
                <w:rFonts w:ascii="Arial" w:hAnsi="Arial" w:cs="Arial"/>
                <w:b/>
                <w:bCs/>
                <w:sz w:val="20"/>
                <w:szCs w:val="20"/>
              </w:rPr>
              <w:t>infrastruktury sprzętowej</w:t>
            </w:r>
          </w:p>
        </w:tc>
        <w:tc>
          <w:tcPr>
            <w:tcW w:w="1560" w:type="dxa"/>
            <w:vAlign w:val="center"/>
          </w:tcPr>
          <w:p w14:paraId="753367F8" w14:textId="2DA245D7" w:rsidR="008267B7" w:rsidRDefault="008267B7" w:rsidP="005B0B4F">
            <w:pPr>
              <w:spacing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3ECD">
              <w:rPr>
                <w:rFonts w:ascii="Arial" w:hAnsi="Arial" w:cs="Arial"/>
                <w:b/>
                <w:bCs/>
                <w:sz w:val="20"/>
                <w:szCs w:val="20"/>
              </w:rPr>
              <w:t>10%</w:t>
            </w:r>
          </w:p>
        </w:tc>
      </w:tr>
      <w:tr w:rsidR="005B0B4F" w14:paraId="03258416" w14:textId="77777777" w:rsidTr="00216581">
        <w:trPr>
          <w:gridBefore w:val="1"/>
          <w:wBefore w:w="4111" w:type="dxa"/>
          <w:trHeight w:val="423"/>
          <w:jc w:val="center"/>
        </w:trPr>
        <w:tc>
          <w:tcPr>
            <w:tcW w:w="1560" w:type="dxa"/>
            <w:vAlign w:val="center"/>
          </w:tcPr>
          <w:p w14:paraId="57C6DD52" w14:textId="3163522C" w:rsidR="005B0B4F" w:rsidRPr="00AC3ECD" w:rsidRDefault="005B0B4F" w:rsidP="005B0B4F">
            <w:pPr>
              <w:spacing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Razem: 100%</w:t>
            </w:r>
          </w:p>
        </w:tc>
      </w:tr>
    </w:tbl>
    <w:p w14:paraId="1EA6E5AD" w14:textId="77777777" w:rsidR="00AB12E7" w:rsidRDefault="00AB12E7" w:rsidP="007B31C1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71BC4FDD" w14:textId="654B8E81" w:rsidR="007B31C1" w:rsidRPr="0020074A" w:rsidRDefault="007B31C1" w:rsidP="007B31C1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20074A">
        <w:rPr>
          <w:rFonts w:ascii="Arial" w:hAnsi="Arial" w:cs="Arial"/>
          <w:sz w:val="20"/>
          <w:szCs w:val="20"/>
        </w:rPr>
        <w:t>Uzasadnienie wyboru: Wykonawca złożył ofertę zgodną z SWZ. Oferta spełnia wszystkie wymagania Zamawiającego. Zaoferowana cena nie przekracza kwoty, jaką Zamawiający przeznaczył na sfinansowanie zamówienia.</w:t>
      </w:r>
    </w:p>
    <w:p w14:paraId="148D7C19" w14:textId="5F2AC95A" w:rsidR="007B31C1" w:rsidRDefault="007B31C1" w:rsidP="007B31C1">
      <w:pPr>
        <w:spacing w:after="120"/>
        <w:rPr>
          <w:rFonts w:ascii="Arial" w:hAnsi="Arial" w:cs="Arial"/>
          <w:sz w:val="20"/>
          <w:szCs w:val="20"/>
        </w:rPr>
      </w:pPr>
    </w:p>
    <w:p w14:paraId="0AEFD92A" w14:textId="6F79CCD2" w:rsidR="003312E8" w:rsidRPr="00F66031" w:rsidRDefault="003312E8" w:rsidP="003312E8">
      <w:pPr>
        <w:spacing w:line="276" w:lineRule="auto"/>
        <w:contextualSpacing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Oferta złożona przez:</w:t>
      </w:r>
      <w:r>
        <w:rPr>
          <w:rFonts w:ascii="Arial" w:hAnsi="Arial" w:cs="Arial"/>
          <w:sz w:val="20"/>
          <w:szCs w:val="20"/>
        </w:rPr>
        <w:tab/>
      </w:r>
      <w:r w:rsidRPr="00F66031">
        <w:rPr>
          <w:rFonts w:ascii="Arial" w:hAnsi="Arial" w:cs="Arial"/>
          <w:b/>
          <w:bCs/>
          <w:sz w:val="20"/>
          <w:szCs w:val="20"/>
        </w:rPr>
        <w:t>New Technology sp. z o.o.</w:t>
      </w:r>
    </w:p>
    <w:p w14:paraId="2E6AC56C" w14:textId="77777777" w:rsidR="003312E8" w:rsidRPr="00F66031" w:rsidRDefault="003312E8" w:rsidP="003312E8">
      <w:pPr>
        <w:spacing w:line="276" w:lineRule="auto"/>
        <w:ind w:left="1418" w:firstLine="709"/>
        <w:contextualSpacing/>
        <w:rPr>
          <w:rFonts w:ascii="Arial" w:hAnsi="Arial" w:cs="Arial"/>
          <w:b/>
          <w:bCs/>
          <w:sz w:val="20"/>
          <w:szCs w:val="20"/>
        </w:rPr>
      </w:pPr>
      <w:r w:rsidRPr="00F66031">
        <w:rPr>
          <w:rFonts w:ascii="Arial" w:hAnsi="Arial" w:cs="Arial"/>
          <w:b/>
          <w:bCs/>
          <w:sz w:val="20"/>
          <w:szCs w:val="20"/>
        </w:rPr>
        <w:t>ul. Kościuszki 27, 85-079 Bydgoszcz</w:t>
      </w:r>
    </w:p>
    <w:p w14:paraId="16C7BF4A" w14:textId="77777777" w:rsidR="00F63873" w:rsidRDefault="00F63873" w:rsidP="003312E8">
      <w:pPr>
        <w:spacing w:after="120"/>
        <w:rPr>
          <w:rFonts w:ascii="Arial" w:hAnsi="Arial" w:cs="Arial"/>
          <w:sz w:val="20"/>
          <w:szCs w:val="20"/>
        </w:rPr>
      </w:pPr>
    </w:p>
    <w:p w14:paraId="4906BB69" w14:textId="79002CE8" w:rsidR="003312E8" w:rsidRDefault="003312E8" w:rsidP="003312E8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została odrzucona na podstawie art. 226 ust.1 pkt.10 ustawy Prawo zamówień publicznych, ponieważ zawiera błędy w obliczeniu ceny</w:t>
      </w:r>
      <w:r w:rsidR="00AE6448">
        <w:rPr>
          <w:rFonts w:ascii="Arial" w:hAnsi="Arial" w:cs="Arial"/>
          <w:sz w:val="20"/>
          <w:szCs w:val="20"/>
        </w:rPr>
        <w:t xml:space="preserve"> lub kosztu</w:t>
      </w:r>
      <w:r>
        <w:rPr>
          <w:rFonts w:ascii="Arial" w:hAnsi="Arial" w:cs="Arial"/>
          <w:sz w:val="20"/>
          <w:szCs w:val="20"/>
        </w:rPr>
        <w:t>.</w:t>
      </w:r>
    </w:p>
    <w:p w14:paraId="783CA38E" w14:textId="4E49BD97" w:rsidR="003312E8" w:rsidRPr="00055AE5" w:rsidRDefault="003312E8" w:rsidP="00A0588F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Uzasadnienie: w formularzu cenowym (zał. nr 2 do SWZ) zamawiający wymagał podania k</w:t>
      </w:r>
      <w:r w:rsidRPr="003312E8">
        <w:rPr>
          <w:rFonts w:ascii="Arial" w:hAnsi="Arial" w:cs="Arial"/>
          <w:sz w:val="20"/>
          <w:szCs w:val="20"/>
        </w:rPr>
        <w:t>oszt</w:t>
      </w:r>
      <w:r>
        <w:rPr>
          <w:rFonts w:ascii="Arial" w:hAnsi="Arial" w:cs="Arial"/>
          <w:sz w:val="20"/>
          <w:szCs w:val="20"/>
        </w:rPr>
        <w:t xml:space="preserve">u </w:t>
      </w:r>
      <w:r w:rsidRPr="003312E8">
        <w:rPr>
          <w:rFonts w:ascii="Arial" w:hAnsi="Arial" w:cs="Arial"/>
          <w:sz w:val="20"/>
          <w:szCs w:val="20"/>
        </w:rPr>
        <w:t>wynajmu za miesiąc 1 szt.</w:t>
      </w:r>
      <w:r>
        <w:rPr>
          <w:rFonts w:ascii="Arial" w:hAnsi="Arial" w:cs="Arial"/>
          <w:sz w:val="20"/>
          <w:szCs w:val="20"/>
        </w:rPr>
        <w:t xml:space="preserve"> każdego urządzenia według podziału na typy urządzeń. W przypadku urządzeń wielofunkcyjnych typu II, wykonawca nie wskazał kosztu wynajmu za 1 szt. tego typu </w:t>
      </w:r>
      <w:r>
        <w:rPr>
          <w:rFonts w:ascii="Arial" w:hAnsi="Arial" w:cs="Arial"/>
          <w:sz w:val="20"/>
          <w:szCs w:val="20"/>
        </w:rPr>
        <w:lastRenderedPageBreak/>
        <w:t>urządzeń</w:t>
      </w:r>
      <w:r w:rsidR="00A0588F">
        <w:rPr>
          <w:rFonts w:ascii="Arial" w:hAnsi="Arial" w:cs="Arial"/>
          <w:sz w:val="20"/>
          <w:szCs w:val="20"/>
        </w:rPr>
        <w:t>,</w:t>
      </w:r>
      <w:bookmarkStart w:id="1" w:name="_Hlk500156233"/>
      <w:r w:rsidR="00A0588F">
        <w:rPr>
          <w:rFonts w:ascii="Arial" w:hAnsi="Arial" w:cs="Arial"/>
          <w:sz w:val="20"/>
          <w:szCs w:val="20"/>
        </w:rPr>
        <w:t xml:space="preserve"> </w:t>
      </w:r>
      <w:r w:rsidRPr="00055AE5">
        <w:rPr>
          <w:rFonts w:ascii="Arial" w:hAnsi="Arial" w:cs="Arial"/>
          <w:sz w:val="20"/>
          <w:szCs w:val="20"/>
        </w:rPr>
        <w:t>przez co błędnie został</w:t>
      </w:r>
      <w:r w:rsidR="001E68C5">
        <w:rPr>
          <w:rFonts w:ascii="Arial" w:hAnsi="Arial" w:cs="Arial"/>
          <w:sz w:val="20"/>
          <w:szCs w:val="20"/>
        </w:rPr>
        <w:t xml:space="preserve"> wyliczony koszt wynajmu wszystkich urządzeń wielofunkcyjnych typu II, a co za tym idzie miesięczny koszt najmu wszystkich urządzeń, oraz łączna wartość zamówienia za okres 12</w:t>
      </w:r>
      <w:r w:rsidR="00590DD3">
        <w:rPr>
          <w:rFonts w:ascii="Arial" w:hAnsi="Arial" w:cs="Arial"/>
          <w:sz w:val="20"/>
          <w:szCs w:val="20"/>
        </w:rPr>
        <w:t> </w:t>
      </w:r>
      <w:r w:rsidR="001E68C5">
        <w:rPr>
          <w:rFonts w:ascii="Arial" w:hAnsi="Arial" w:cs="Arial"/>
          <w:sz w:val="20"/>
          <w:szCs w:val="20"/>
        </w:rPr>
        <w:t>miesięcy</w:t>
      </w:r>
      <w:r w:rsidRPr="00055AE5">
        <w:rPr>
          <w:rFonts w:ascii="Arial" w:hAnsi="Arial" w:cs="Arial"/>
          <w:sz w:val="20"/>
          <w:szCs w:val="20"/>
        </w:rPr>
        <w:t>.</w:t>
      </w:r>
    </w:p>
    <w:bookmarkEnd w:id="1"/>
    <w:p w14:paraId="55E67BDA" w14:textId="77777777" w:rsidR="00F63873" w:rsidRDefault="00F63873" w:rsidP="00AE6448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1F898AA8" w14:textId="080228DE" w:rsidR="00AE6448" w:rsidRPr="0020074A" w:rsidRDefault="00AE6448" w:rsidP="00AE644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AE6448">
        <w:rPr>
          <w:rFonts w:ascii="Arial" w:hAnsi="Arial" w:cs="Arial"/>
          <w:sz w:val="20"/>
          <w:szCs w:val="20"/>
        </w:rPr>
        <w:t>Zgodnie z art.308 ust.2 ustawy z dnia 11 września 2019 r. Prawo zamówień publicznych (Dz. U. z 2019 r. poz. 2019 z późń. zm.) umowa może być zawarta w terminie nie krótszym niż 5 dni po przekazaniu informacji o wyborze najkorzystniejszej oferty.</w:t>
      </w:r>
    </w:p>
    <w:p w14:paraId="5B6C4D7E" w14:textId="77777777" w:rsidR="007B31C1" w:rsidRDefault="007B31C1" w:rsidP="007B31C1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64E5D162" w14:textId="77777777" w:rsidR="007B31C1" w:rsidRDefault="007B31C1" w:rsidP="007B31C1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F9E8B0B" w14:textId="466F1768" w:rsidR="007B31C1" w:rsidRDefault="007B31C1" w:rsidP="007B31C1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kern w:val="2"/>
          <w:sz w:val="20"/>
          <w:szCs w:val="20"/>
        </w:rPr>
      </w:pPr>
      <w:r w:rsidRPr="00973CCA">
        <w:rPr>
          <w:rFonts w:ascii="Arial" w:eastAsia="Arial" w:hAnsi="Arial" w:cs="Arial"/>
          <w:bCs/>
          <w:kern w:val="2"/>
          <w:sz w:val="20"/>
          <w:szCs w:val="20"/>
        </w:rPr>
        <w:t>z up. Dyrektora</w:t>
      </w:r>
    </w:p>
    <w:p w14:paraId="2EE1B8A4" w14:textId="77777777" w:rsidR="0027193F" w:rsidRPr="00973CCA" w:rsidRDefault="0027193F" w:rsidP="007B31C1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sz w:val="20"/>
          <w:szCs w:val="20"/>
        </w:rPr>
      </w:pPr>
    </w:p>
    <w:p w14:paraId="60491B28" w14:textId="77777777" w:rsidR="007B31C1" w:rsidRPr="00973CCA" w:rsidRDefault="007B31C1" w:rsidP="007B31C1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sz w:val="20"/>
          <w:szCs w:val="20"/>
        </w:rPr>
      </w:pPr>
      <w:r w:rsidRPr="00973CCA">
        <w:rPr>
          <w:rFonts w:ascii="Arial" w:hAnsi="Arial" w:cs="Arial"/>
          <w:bCs/>
          <w:iCs/>
          <w:sz w:val="20"/>
          <w:szCs w:val="20"/>
        </w:rPr>
        <w:t>Wojewódzkiego Szpitala Dziecięcego</w:t>
      </w:r>
    </w:p>
    <w:p w14:paraId="6FA3B887" w14:textId="77777777" w:rsidR="007B31C1" w:rsidRPr="00973CCA" w:rsidRDefault="007B31C1" w:rsidP="007B31C1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bCs/>
          <w:iCs/>
          <w:sz w:val="20"/>
          <w:szCs w:val="20"/>
        </w:rPr>
      </w:pPr>
      <w:r w:rsidRPr="00973CCA">
        <w:rPr>
          <w:rFonts w:ascii="Arial" w:eastAsia="Arial" w:hAnsi="Arial" w:cs="Arial"/>
          <w:bCs/>
          <w:iCs/>
          <w:sz w:val="20"/>
          <w:szCs w:val="20"/>
        </w:rPr>
        <w:t xml:space="preserve">im. J. Brudzińskiego </w:t>
      </w:r>
      <w:r w:rsidRPr="00973CCA">
        <w:rPr>
          <w:rFonts w:ascii="Arial" w:hAnsi="Arial" w:cs="Arial"/>
          <w:bCs/>
          <w:iCs/>
          <w:sz w:val="20"/>
          <w:szCs w:val="20"/>
        </w:rPr>
        <w:t>w Bydgoszczy</w:t>
      </w:r>
    </w:p>
    <w:p w14:paraId="76EAFB91" w14:textId="03D90FAD" w:rsidR="007B31C1" w:rsidRDefault="007B31C1" w:rsidP="007B31C1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bCs/>
          <w:iCs/>
          <w:sz w:val="20"/>
          <w:szCs w:val="20"/>
        </w:rPr>
      </w:pPr>
      <w:r w:rsidRPr="00973CCA">
        <w:rPr>
          <w:rFonts w:ascii="Arial" w:hAnsi="Arial" w:cs="Arial"/>
          <w:bCs/>
          <w:iCs/>
          <w:sz w:val="20"/>
          <w:szCs w:val="20"/>
        </w:rPr>
        <w:t>Z-ca Dyrektora ds. Administracyjno-Technicznych</w:t>
      </w:r>
    </w:p>
    <w:p w14:paraId="393B029D" w14:textId="27E025AA" w:rsidR="001E68C5" w:rsidRDefault="001E68C5" w:rsidP="007B31C1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bCs/>
          <w:iCs/>
          <w:sz w:val="20"/>
          <w:szCs w:val="20"/>
        </w:rPr>
      </w:pPr>
    </w:p>
    <w:p w14:paraId="5D11C26C" w14:textId="77777777" w:rsidR="001E68C5" w:rsidRPr="00973CCA" w:rsidRDefault="001E68C5" w:rsidP="007B31C1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kern w:val="2"/>
          <w:sz w:val="20"/>
          <w:szCs w:val="20"/>
        </w:rPr>
      </w:pPr>
    </w:p>
    <w:p w14:paraId="2FC1D280" w14:textId="77777777" w:rsidR="007B31C1" w:rsidRPr="00973CCA" w:rsidRDefault="007B31C1" w:rsidP="007B31C1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sz w:val="20"/>
          <w:szCs w:val="20"/>
        </w:rPr>
      </w:pPr>
      <w:r w:rsidRPr="00973CCA">
        <w:rPr>
          <w:rFonts w:ascii="Arial" w:eastAsia="Arial" w:hAnsi="Arial" w:cs="Arial"/>
          <w:bCs/>
          <w:iCs/>
          <w:kern w:val="2"/>
          <w:sz w:val="20"/>
          <w:szCs w:val="20"/>
        </w:rPr>
        <w:t>mgr inż. Jarosław Cegielski</w:t>
      </w:r>
    </w:p>
    <w:p w14:paraId="39B556D6" w14:textId="77777777" w:rsidR="007B31C1" w:rsidRPr="00E226F0" w:rsidRDefault="007B31C1" w:rsidP="007B31C1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7A798916" w14:textId="5206891B" w:rsidR="00D755B9" w:rsidRPr="006F0457" w:rsidRDefault="00D755B9" w:rsidP="007B31C1">
      <w:pPr>
        <w:spacing w:line="360" w:lineRule="auto"/>
        <w:jc w:val="right"/>
        <w:rPr>
          <w:rFonts w:ascii="Arial" w:hAnsi="Arial" w:cs="Arial"/>
          <w:sz w:val="20"/>
          <w:szCs w:val="20"/>
        </w:rPr>
      </w:pPr>
    </w:p>
    <w:sectPr w:rsidR="00D755B9" w:rsidRPr="006F0457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00EEE" w14:textId="77777777" w:rsidR="00564565" w:rsidRDefault="00564565">
      <w:r>
        <w:separator/>
      </w:r>
    </w:p>
  </w:endnote>
  <w:endnote w:type="continuationSeparator" w:id="0">
    <w:p w14:paraId="219858EA" w14:textId="77777777" w:rsidR="00564565" w:rsidRDefault="00564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2" w:name="_Hlk501358275"/>
    <w:bookmarkStart w:id="3" w:name="_Hlk505162365"/>
    <w:bookmarkStart w:id="4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r w:rsidR="00FD5BC8">
      <w:t xml:space="preserve">  </w:t>
    </w:r>
    <w:bookmarkStart w:id="5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3"/>
    <w:bookmarkEnd w:id="4"/>
    <w:bookmarkEnd w:id="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5FF13E" w14:textId="77777777" w:rsidR="00564565" w:rsidRDefault="00564565">
      <w:r>
        <w:separator/>
      </w:r>
    </w:p>
  </w:footnote>
  <w:footnote w:type="continuationSeparator" w:id="0">
    <w:p w14:paraId="1CE0DEF1" w14:textId="77777777" w:rsidR="00564565" w:rsidRDefault="005645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1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46FA"/>
    <w:rsid w:val="00055928"/>
    <w:rsid w:val="00060E08"/>
    <w:rsid w:val="00074AC5"/>
    <w:rsid w:val="0009398B"/>
    <w:rsid w:val="000A6C62"/>
    <w:rsid w:val="000C29F4"/>
    <w:rsid w:val="000D6F29"/>
    <w:rsid w:val="000E61AC"/>
    <w:rsid w:val="00186BB2"/>
    <w:rsid w:val="001A1C88"/>
    <w:rsid w:val="001A294F"/>
    <w:rsid w:val="001B49AF"/>
    <w:rsid w:val="001D614D"/>
    <w:rsid w:val="001E480E"/>
    <w:rsid w:val="001E68C5"/>
    <w:rsid w:val="001E6C32"/>
    <w:rsid w:val="00204666"/>
    <w:rsid w:val="00216581"/>
    <w:rsid w:val="00235422"/>
    <w:rsid w:val="0027193F"/>
    <w:rsid w:val="00281374"/>
    <w:rsid w:val="00286296"/>
    <w:rsid w:val="00286F9F"/>
    <w:rsid w:val="002A0707"/>
    <w:rsid w:val="002D20E3"/>
    <w:rsid w:val="002F214A"/>
    <w:rsid w:val="00300CF4"/>
    <w:rsid w:val="00301DBB"/>
    <w:rsid w:val="003063C2"/>
    <w:rsid w:val="00307445"/>
    <w:rsid w:val="00326029"/>
    <w:rsid w:val="003312E8"/>
    <w:rsid w:val="00344754"/>
    <w:rsid w:val="00356913"/>
    <w:rsid w:val="003748A2"/>
    <w:rsid w:val="0039652A"/>
    <w:rsid w:val="00491FD8"/>
    <w:rsid w:val="004A49E0"/>
    <w:rsid w:val="004B02A6"/>
    <w:rsid w:val="004B26B2"/>
    <w:rsid w:val="004D4C5D"/>
    <w:rsid w:val="004F46CE"/>
    <w:rsid w:val="004F5261"/>
    <w:rsid w:val="00503FD5"/>
    <w:rsid w:val="0053181C"/>
    <w:rsid w:val="00564565"/>
    <w:rsid w:val="0057215C"/>
    <w:rsid w:val="00590DD3"/>
    <w:rsid w:val="00593115"/>
    <w:rsid w:val="00594FE6"/>
    <w:rsid w:val="005B0B4F"/>
    <w:rsid w:val="005E1F9C"/>
    <w:rsid w:val="00613EC7"/>
    <w:rsid w:val="00617A3D"/>
    <w:rsid w:val="00640E52"/>
    <w:rsid w:val="0065542C"/>
    <w:rsid w:val="006D28EA"/>
    <w:rsid w:val="006D3EB2"/>
    <w:rsid w:val="006F0457"/>
    <w:rsid w:val="00725D11"/>
    <w:rsid w:val="00735EED"/>
    <w:rsid w:val="00740215"/>
    <w:rsid w:val="0074297A"/>
    <w:rsid w:val="007732A6"/>
    <w:rsid w:val="0078388A"/>
    <w:rsid w:val="007B0037"/>
    <w:rsid w:val="007B31C1"/>
    <w:rsid w:val="007C516E"/>
    <w:rsid w:val="007C6A64"/>
    <w:rsid w:val="007D660B"/>
    <w:rsid w:val="007F008D"/>
    <w:rsid w:val="00824762"/>
    <w:rsid w:val="008267B7"/>
    <w:rsid w:val="0084521E"/>
    <w:rsid w:val="00847AB7"/>
    <w:rsid w:val="00862816"/>
    <w:rsid w:val="00867F30"/>
    <w:rsid w:val="00873262"/>
    <w:rsid w:val="008870D2"/>
    <w:rsid w:val="008F5FCC"/>
    <w:rsid w:val="00916656"/>
    <w:rsid w:val="009A24C1"/>
    <w:rsid w:val="009E203C"/>
    <w:rsid w:val="009F1D8A"/>
    <w:rsid w:val="00A0588F"/>
    <w:rsid w:val="00A35BA9"/>
    <w:rsid w:val="00A53348"/>
    <w:rsid w:val="00A70AE8"/>
    <w:rsid w:val="00A74D38"/>
    <w:rsid w:val="00A8349B"/>
    <w:rsid w:val="00A923DA"/>
    <w:rsid w:val="00AA28DF"/>
    <w:rsid w:val="00AB12E7"/>
    <w:rsid w:val="00AE1766"/>
    <w:rsid w:val="00AE6448"/>
    <w:rsid w:val="00B81713"/>
    <w:rsid w:val="00BB474F"/>
    <w:rsid w:val="00C06E45"/>
    <w:rsid w:val="00C23C6A"/>
    <w:rsid w:val="00C3199F"/>
    <w:rsid w:val="00C40439"/>
    <w:rsid w:val="00C406AB"/>
    <w:rsid w:val="00C41CD7"/>
    <w:rsid w:val="00C5187E"/>
    <w:rsid w:val="00C61993"/>
    <w:rsid w:val="00C64942"/>
    <w:rsid w:val="00C64B25"/>
    <w:rsid w:val="00CC3ACF"/>
    <w:rsid w:val="00CD14B4"/>
    <w:rsid w:val="00CD2F19"/>
    <w:rsid w:val="00CD5553"/>
    <w:rsid w:val="00D6244B"/>
    <w:rsid w:val="00D755B9"/>
    <w:rsid w:val="00E0091D"/>
    <w:rsid w:val="00E27605"/>
    <w:rsid w:val="00E54FB5"/>
    <w:rsid w:val="00E571CF"/>
    <w:rsid w:val="00E62CAB"/>
    <w:rsid w:val="00E67184"/>
    <w:rsid w:val="00EA3A27"/>
    <w:rsid w:val="00ED6AC6"/>
    <w:rsid w:val="00EE1D91"/>
    <w:rsid w:val="00EE5B7D"/>
    <w:rsid w:val="00F25394"/>
    <w:rsid w:val="00F40BD7"/>
    <w:rsid w:val="00F46AE3"/>
    <w:rsid w:val="00F635BE"/>
    <w:rsid w:val="00F63873"/>
    <w:rsid w:val="00F66031"/>
    <w:rsid w:val="00FA353D"/>
    <w:rsid w:val="00FB5CDE"/>
    <w:rsid w:val="00FC64D4"/>
    <w:rsid w:val="00FD5BC8"/>
    <w:rsid w:val="00FE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  <w:style w:type="table" w:styleId="Tabela-Siatka">
    <w:name w:val="Table Grid"/>
    <w:basedOn w:val="Standardowy"/>
    <w:rsid w:val="008267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317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2215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4</cp:revision>
  <cp:lastPrinted>2021-08-25T08:23:00Z</cp:lastPrinted>
  <dcterms:created xsi:type="dcterms:W3CDTF">2021-08-25T10:05:00Z</dcterms:created>
  <dcterms:modified xsi:type="dcterms:W3CDTF">2021-08-25T11:47:00Z</dcterms:modified>
</cp:coreProperties>
</file>