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E5EF" w14:textId="77777777" w:rsidR="00F81CE8" w:rsidRPr="005D27DE" w:rsidRDefault="00F81CE8" w:rsidP="0033487F">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5D27DE" w14:paraId="623B1194" w14:textId="77777777">
        <w:trPr>
          <w:trHeight w:val="2498"/>
        </w:trPr>
        <w:tc>
          <w:tcPr>
            <w:tcW w:w="9212" w:type="dxa"/>
          </w:tcPr>
          <w:p w14:paraId="1ADED97E" w14:textId="77777777" w:rsidR="006E0EE5" w:rsidRPr="005D27DE" w:rsidRDefault="006E0EE5" w:rsidP="0033487F">
            <w:pPr>
              <w:rPr>
                <w:rFonts w:ascii="Arial" w:hAnsi="Arial" w:cs="Arial"/>
                <w:b/>
              </w:rPr>
            </w:pPr>
          </w:p>
          <w:p w14:paraId="724A7E2D" w14:textId="526D2A1D" w:rsidR="006E0EE5" w:rsidRPr="005D27DE" w:rsidRDefault="006E0EE5" w:rsidP="0033487F">
            <w:pPr>
              <w:jc w:val="center"/>
              <w:rPr>
                <w:rFonts w:ascii="Arial" w:hAnsi="Arial" w:cs="Arial"/>
                <w:b/>
                <w:sz w:val="28"/>
                <w:szCs w:val="28"/>
              </w:rPr>
            </w:pPr>
            <w:r w:rsidRPr="005D27DE">
              <w:rPr>
                <w:rFonts w:ascii="Arial" w:hAnsi="Arial" w:cs="Arial"/>
                <w:b/>
                <w:sz w:val="28"/>
                <w:szCs w:val="28"/>
              </w:rPr>
              <w:t>WOJEWÓDZKI SZPITAL DZIECIĘCY</w:t>
            </w:r>
          </w:p>
          <w:p w14:paraId="2ED78886" w14:textId="40F57A5E" w:rsidR="006E0EE5" w:rsidRPr="005D27DE" w:rsidRDefault="006E0EE5" w:rsidP="0033487F">
            <w:pPr>
              <w:jc w:val="center"/>
              <w:rPr>
                <w:rFonts w:ascii="Arial" w:hAnsi="Arial" w:cs="Arial"/>
                <w:b/>
                <w:sz w:val="28"/>
                <w:szCs w:val="28"/>
              </w:rPr>
            </w:pPr>
            <w:r w:rsidRPr="005D27DE">
              <w:rPr>
                <w:rFonts w:ascii="Arial" w:hAnsi="Arial" w:cs="Arial"/>
                <w:b/>
                <w:sz w:val="28"/>
                <w:szCs w:val="28"/>
              </w:rPr>
              <w:t>IM. J. BRUDZIŃSKIEGO</w:t>
            </w:r>
          </w:p>
          <w:p w14:paraId="1D9D400B" w14:textId="77777777" w:rsidR="006E0EE5" w:rsidRPr="005D27DE" w:rsidRDefault="006E0EE5" w:rsidP="0033487F">
            <w:pPr>
              <w:jc w:val="center"/>
              <w:rPr>
                <w:rFonts w:ascii="Arial" w:hAnsi="Arial" w:cs="Arial"/>
                <w:b/>
                <w:sz w:val="28"/>
                <w:szCs w:val="28"/>
              </w:rPr>
            </w:pPr>
          </w:p>
          <w:p w14:paraId="34AEA4C9" w14:textId="614C2A9D" w:rsidR="006E0EE5" w:rsidRPr="005D27DE" w:rsidRDefault="006E0EE5" w:rsidP="0033487F">
            <w:pPr>
              <w:jc w:val="center"/>
              <w:rPr>
                <w:rFonts w:ascii="Arial" w:hAnsi="Arial" w:cs="Arial"/>
                <w:b/>
                <w:sz w:val="28"/>
                <w:szCs w:val="28"/>
              </w:rPr>
            </w:pPr>
            <w:r w:rsidRPr="005D27DE">
              <w:rPr>
                <w:rFonts w:ascii="Arial" w:hAnsi="Arial" w:cs="Arial"/>
                <w:b/>
                <w:sz w:val="28"/>
                <w:szCs w:val="28"/>
              </w:rPr>
              <w:t>85-667 Bydgoszcz ul</w:t>
            </w:r>
            <w:r w:rsidR="004F336F">
              <w:rPr>
                <w:rFonts w:ascii="Arial" w:hAnsi="Arial" w:cs="Arial"/>
                <w:b/>
                <w:sz w:val="28"/>
                <w:szCs w:val="28"/>
              </w:rPr>
              <w:t>.</w:t>
            </w:r>
            <w:r w:rsidRPr="005D27DE">
              <w:rPr>
                <w:rFonts w:ascii="Arial" w:hAnsi="Arial" w:cs="Arial"/>
                <w:b/>
                <w:sz w:val="28"/>
                <w:szCs w:val="28"/>
              </w:rPr>
              <w:t>: Chodkiewicza 44</w:t>
            </w:r>
          </w:p>
          <w:p w14:paraId="2AF4951A" w14:textId="77777777" w:rsidR="006E0EE5" w:rsidRPr="005D27DE" w:rsidRDefault="00EA5E94" w:rsidP="0033487F">
            <w:pPr>
              <w:jc w:val="center"/>
              <w:rPr>
                <w:rFonts w:ascii="Arial" w:hAnsi="Arial" w:cs="Arial"/>
                <w:b/>
                <w:sz w:val="28"/>
                <w:szCs w:val="28"/>
                <w:lang w:val="de-DE"/>
              </w:rPr>
            </w:pPr>
            <w:hyperlink r:id="rId8" w:history="1">
              <w:r w:rsidR="006E0EE5" w:rsidRPr="005D27DE">
                <w:rPr>
                  <w:rStyle w:val="Hipercze"/>
                  <w:rFonts w:ascii="Arial" w:hAnsi="Arial" w:cs="Arial"/>
                  <w:sz w:val="28"/>
                  <w:szCs w:val="28"/>
                  <w:lang w:val="de-DE"/>
                </w:rPr>
                <w:t>www.wsd.org.pl</w:t>
              </w:r>
            </w:hyperlink>
            <w:r w:rsidR="006E0EE5" w:rsidRPr="005D27DE">
              <w:rPr>
                <w:rFonts w:ascii="Arial" w:hAnsi="Arial" w:cs="Arial"/>
                <w:b/>
                <w:sz w:val="28"/>
                <w:szCs w:val="28"/>
                <w:lang w:val="de-DE"/>
              </w:rPr>
              <w:t>, tel. 052 32-62-100, fax. 052 32-62-101</w:t>
            </w:r>
          </w:p>
          <w:p w14:paraId="0408D75F" w14:textId="77777777" w:rsidR="006E0EE5" w:rsidRPr="005D27DE" w:rsidRDefault="006E0EE5" w:rsidP="0033487F">
            <w:pPr>
              <w:jc w:val="center"/>
              <w:rPr>
                <w:rFonts w:ascii="Arial" w:hAnsi="Arial" w:cs="Arial"/>
                <w:lang w:val="de-DE"/>
              </w:rPr>
            </w:pPr>
          </w:p>
        </w:tc>
      </w:tr>
    </w:tbl>
    <w:p w14:paraId="0F1E5234" w14:textId="77777777" w:rsidR="006E0EE5" w:rsidRPr="005D27DE" w:rsidRDefault="006E0EE5" w:rsidP="0033487F">
      <w:pPr>
        <w:jc w:val="both"/>
        <w:rPr>
          <w:rFonts w:ascii="Arial" w:hAnsi="Arial"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5D27DE" w14:paraId="23DDF63E"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19445CE6" w14:textId="59F6216D" w:rsidR="006E0EE5" w:rsidRPr="005D27DE" w:rsidRDefault="006E0EE5" w:rsidP="0033487F">
            <w:pPr>
              <w:rPr>
                <w:rFonts w:ascii="Arial" w:hAnsi="Arial" w:cs="Arial"/>
                <w:sz w:val="24"/>
                <w:szCs w:val="24"/>
                <w:lang w:val="de-DE"/>
              </w:rPr>
            </w:pPr>
          </w:p>
          <w:p w14:paraId="6EACAC62" w14:textId="404927B4" w:rsidR="006E0EE5" w:rsidRDefault="006E0EE5" w:rsidP="00EE0B51">
            <w:pPr>
              <w:numPr>
                <w:ilvl w:val="0"/>
                <w:numId w:val="1"/>
              </w:numPr>
              <w:tabs>
                <w:tab w:val="clear" w:pos="750"/>
              </w:tabs>
              <w:jc w:val="both"/>
              <w:rPr>
                <w:rFonts w:ascii="Arial" w:hAnsi="Arial" w:cs="Arial"/>
                <w:sz w:val="24"/>
                <w:szCs w:val="24"/>
              </w:rPr>
            </w:pPr>
            <w:r w:rsidRPr="005D27DE">
              <w:rPr>
                <w:rFonts w:ascii="Arial" w:hAnsi="Arial" w:cs="Arial"/>
              </w:rPr>
              <w:t>ZATWIERDZAM  -</w:t>
            </w:r>
            <w:r w:rsidRPr="005D27DE">
              <w:rPr>
                <w:rFonts w:ascii="Arial" w:hAnsi="Arial" w:cs="Arial"/>
                <w:sz w:val="24"/>
                <w:szCs w:val="24"/>
              </w:rPr>
              <w:t xml:space="preserve">                                      </w:t>
            </w:r>
            <w:r w:rsidR="005D27DE">
              <w:rPr>
                <w:rFonts w:ascii="Arial" w:hAnsi="Arial" w:cs="Arial"/>
                <w:sz w:val="24"/>
                <w:szCs w:val="24"/>
              </w:rPr>
              <w:t xml:space="preserve">  </w:t>
            </w:r>
            <w:r w:rsidR="00596117">
              <w:rPr>
                <w:rFonts w:ascii="Arial" w:hAnsi="Arial" w:cs="Arial"/>
                <w:sz w:val="24"/>
                <w:szCs w:val="24"/>
              </w:rPr>
              <w:t xml:space="preserve">       </w:t>
            </w:r>
            <w:r w:rsidR="005D27DE">
              <w:rPr>
                <w:rFonts w:ascii="Arial" w:hAnsi="Arial" w:cs="Arial"/>
                <w:sz w:val="24"/>
                <w:szCs w:val="24"/>
              </w:rPr>
              <w:t xml:space="preserve">       </w:t>
            </w:r>
            <w:r w:rsidRPr="005D27DE">
              <w:rPr>
                <w:rFonts w:ascii="Arial" w:hAnsi="Arial" w:cs="Arial"/>
                <w:sz w:val="24"/>
                <w:szCs w:val="24"/>
              </w:rPr>
              <w:t xml:space="preserve">  Bydgoszcz, d</w:t>
            </w:r>
            <w:r w:rsidR="00B12F90" w:rsidRPr="005D27DE">
              <w:rPr>
                <w:rFonts w:ascii="Arial" w:hAnsi="Arial" w:cs="Arial"/>
                <w:sz w:val="24"/>
                <w:szCs w:val="24"/>
              </w:rPr>
              <w:t>n</w:t>
            </w:r>
            <w:r w:rsidR="00B12F90" w:rsidRPr="00CD7EB8">
              <w:rPr>
                <w:rFonts w:ascii="Arial" w:hAnsi="Arial" w:cs="Arial"/>
                <w:sz w:val="24"/>
                <w:szCs w:val="24"/>
              </w:rPr>
              <w:t xml:space="preserve">. </w:t>
            </w:r>
            <w:r w:rsidR="001E549B">
              <w:rPr>
                <w:rFonts w:ascii="Arial" w:hAnsi="Arial" w:cs="Arial"/>
                <w:sz w:val="24"/>
                <w:szCs w:val="24"/>
              </w:rPr>
              <w:t>24</w:t>
            </w:r>
            <w:r w:rsidR="003C613A" w:rsidRPr="00CD7EB8">
              <w:rPr>
                <w:rFonts w:ascii="Arial" w:hAnsi="Arial" w:cs="Arial"/>
                <w:sz w:val="24"/>
                <w:szCs w:val="24"/>
              </w:rPr>
              <w:t>.0</w:t>
            </w:r>
            <w:r w:rsidR="001E549B">
              <w:rPr>
                <w:rFonts w:ascii="Arial" w:hAnsi="Arial" w:cs="Arial"/>
                <w:sz w:val="24"/>
                <w:szCs w:val="24"/>
              </w:rPr>
              <w:t>5</w:t>
            </w:r>
            <w:r w:rsidR="009421AA" w:rsidRPr="00852AB5">
              <w:rPr>
                <w:rFonts w:ascii="Arial" w:hAnsi="Arial" w:cs="Arial"/>
                <w:sz w:val="24"/>
                <w:szCs w:val="24"/>
              </w:rPr>
              <w:t>.</w:t>
            </w:r>
            <w:r w:rsidR="000C02A6" w:rsidRPr="00852AB5">
              <w:rPr>
                <w:rFonts w:ascii="Arial" w:hAnsi="Arial" w:cs="Arial"/>
                <w:sz w:val="24"/>
                <w:szCs w:val="24"/>
              </w:rPr>
              <w:t>20</w:t>
            </w:r>
            <w:r w:rsidR="000D0F28" w:rsidRPr="00852AB5">
              <w:rPr>
                <w:rFonts w:ascii="Arial" w:hAnsi="Arial" w:cs="Arial"/>
                <w:sz w:val="24"/>
                <w:szCs w:val="24"/>
              </w:rPr>
              <w:t>2</w:t>
            </w:r>
            <w:r w:rsidR="009421AA" w:rsidRPr="00852AB5">
              <w:rPr>
                <w:rFonts w:ascii="Arial" w:hAnsi="Arial" w:cs="Arial"/>
                <w:sz w:val="24"/>
                <w:szCs w:val="24"/>
              </w:rPr>
              <w:t>1</w:t>
            </w:r>
            <w:r w:rsidRPr="00852AB5">
              <w:rPr>
                <w:rFonts w:ascii="Arial" w:hAnsi="Arial" w:cs="Arial"/>
                <w:sz w:val="24"/>
                <w:szCs w:val="24"/>
              </w:rPr>
              <w:t>r.</w:t>
            </w:r>
          </w:p>
          <w:p w14:paraId="5C2EA66C" w14:textId="6891D97C" w:rsidR="005D27DE" w:rsidRDefault="00EF1260" w:rsidP="0023254D">
            <w:pPr>
              <w:spacing w:before="240" w:after="240" w:line="720" w:lineRule="auto"/>
              <w:ind w:right="74"/>
              <w:jc w:val="right"/>
              <w:rPr>
                <w:rFonts w:ascii="Arial" w:hAnsi="Arial" w:cs="Arial"/>
                <w:sz w:val="24"/>
                <w:szCs w:val="24"/>
              </w:rPr>
            </w:pPr>
            <w:r w:rsidRPr="00852AB5">
              <w:rPr>
                <w:rFonts w:ascii="Arial" w:hAnsi="Arial" w:cs="Arial"/>
                <w:sz w:val="24"/>
                <w:szCs w:val="24"/>
              </w:rPr>
              <w:t xml:space="preserve">Nr sprawy: </w:t>
            </w:r>
            <w:r w:rsidR="00EB7A96">
              <w:rPr>
                <w:rFonts w:ascii="Arial" w:hAnsi="Arial" w:cs="Arial"/>
                <w:sz w:val="24"/>
                <w:szCs w:val="24"/>
              </w:rPr>
              <w:t>8</w:t>
            </w:r>
            <w:r w:rsidR="003C613A" w:rsidRPr="00852AB5">
              <w:rPr>
                <w:rFonts w:ascii="Arial" w:hAnsi="Arial" w:cs="Arial"/>
                <w:sz w:val="24"/>
                <w:szCs w:val="24"/>
              </w:rPr>
              <w:t xml:space="preserve"> </w:t>
            </w:r>
            <w:r w:rsidR="000C02A6" w:rsidRPr="00852AB5">
              <w:rPr>
                <w:rFonts w:ascii="Arial" w:hAnsi="Arial" w:cs="Arial"/>
                <w:sz w:val="24"/>
                <w:szCs w:val="24"/>
              </w:rPr>
              <w:t>/</w:t>
            </w:r>
            <w:r w:rsidR="003C613A" w:rsidRPr="00852AB5">
              <w:rPr>
                <w:rFonts w:ascii="Arial" w:hAnsi="Arial" w:cs="Arial"/>
                <w:sz w:val="24"/>
                <w:szCs w:val="24"/>
              </w:rPr>
              <w:t xml:space="preserve"> </w:t>
            </w:r>
            <w:r w:rsidR="000C02A6" w:rsidRPr="00852AB5">
              <w:rPr>
                <w:rFonts w:ascii="Arial" w:hAnsi="Arial" w:cs="Arial"/>
                <w:sz w:val="24"/>
                <w:szCs w:val="24"/>
              </w:rPr>
              <w:t>20</w:t>
            </w:r>
            <w:r w:rsidR="000D0F28" w:rsidRPr="00852AB5">
              <w:rPr>
                <w:rFonts w:ascii="Arial" w:hAnsi="Arial" w:cs="Arial"/>
                <w:sz w:val="24"/>
                <w:szCs w:val="24"/>
              </w:rPr>
              <w:t>2</w:t>
            </w:r>
            <w:r w:rsidR="009421AA" w:rsidRPr="00852AB5">
              <w:rPr>
                <w:rFonts w:ascii="Arial" w:hAnsi="Arial" w:cs="Arial"/>
                <w:sz w:val="24"/>
                <w:szCs w:val="24"/>
              </w:rPr>
              <w:t>1</w:t>
            </w:r>
            <w:r w:rsidR="003C613A" w:rsidRPr="00852AB5">
              <w:rPr>
                <w:rFonts w:ascii="Arial" w:hAnsi="Arial" w:cs="Arial"/>
                <w:sz w:val="24"/>
                <w:szCs w:val="24"/>
              </w:rPr>
              <w:t xml:space="preserve"> </w:t>
            </w:r>
            <w:r w:rsidR="006E0EE5" w:rsidRPr="00852AB5">
              <w:rPr>
                <w:rFonts w:ascii="Arial" w:hAnsi="Arial" w:cs="Arial"/>
                <w:sz w:val="24"/>
                <w:szCs w:val="24"/>
              </w:rPr>
              <w:t>/</w:t>
            </w:r>
            <w:r w:rsidR="003C613A" w:rsidRPr="00852AB5">
              <w:rPr>
                <w:rFonts w:ascii="Arial" w:hAnsi="Arial" w:cs="Arial"/>
                <w:sz w:val="24"/>
                <w:szCs w:val="24"/>
              </w:rPr>
              <w:t xml:space="preserve"> </w:t>
            </w:r>
            <w:r w:rsidR="00466B21">
              <w:rPr>
                <w:rFonts w:ascii="Arial" w:hAnsi="Arial" w:cs="Arial"/>
                <w:sz w:val="24"/>
                <w:szCs w:val="24"/>
              </w:rPr>
              <w:t>TP</w:t>
            </w:r>
          </w:p>
          <w:p w14:paraId="5C7C8228" w14:textId="77777777" w:rsidR="00852AB5" w:rsidRDefault="00852AB5" w:rsidP="00852AB5">
            <w:pPr>
              <w:suppressAutoHyphens/>
              <w:spacing w:before="240"/>
              <w:jc w:val="both"/>
              <w:rPr>
                <w:rFonts w:ascii="Arial" w:hAnsi="Arial" w:cs="Arial"/>
                <w:color w:val="000000" w:themeColor="text1"/>
              </w:rPr>
            </w:pPr>
            <w:r>
              <w:rPr>
                <w:rFonts w:ascii="Arial" w:eastAsia="Calibri" w:hAnsi="Arial" w:cs="Arial"/>
                <w:color w:val="000000" w:themeColor="text1"/>
                <w:sz w:val="22"/>
                <w:szCs w:val="22"/>
                <w:lang w:eastAsia="en-US"/>
              </w:rPr>
              <w:t>Identyfikator postępowania wygenerowany przez miniPortal</w:t>
            </w:r>
            <w:r>
              <w:rPr>
                <w:rFonts w:ascii="Arial" w:eastAsia="Calibri" w:hAnsi="Arial" w:cs="Arial"/>
                <w:color w:val="000000" w:themeColor="text1"/>
                <w:lang w:eastAsia="en-US"/>
              </w:rPr>
              <w:t>:</w:t>
            </w:r>
          </w:p>
          <w:p w14:paraId="15A6520E" w14:textId="6CBFAC34" w:rsidR="00570D6B" w:rsidRDefault="00EB7A96" w:rsidP="00570D6B">
            <w:pPr>
              <w:spacing w:before="240" w:line="720" w:lineRule="auto"/>
              <w:jc w:val="center"/>
              <w:rPr>
                <w:rFonts w:ascii="Arial" w:hAnsi="Arial" w:cs="Arial"/>
                <w:b/>
                <w:sz w:val="36"/>
                <w:szCs w:val="36"/>
              </w:rPr>
            </w:pPr>
            <w:r>
              <w:t>6313ee19-bedf-4bc8-bc07-429154a662f1</w:t>
            </w:r>
          </w:p>
          <w:p w14:paraId="6F3FE426" w14:textId="77F1E335" w:rsidR="006E0EE5" w:rsidRPr="005D27DE" w:rsidRDefault="006E0EE5" w:rsidP="009149A3">
            <w:pPr>
              <w:spacing w:before="240"/>
              <w:jc w:val="center"/>
              <w:rPr>
                <w:rFonts w:ascii="Arial" w:hAnsi="Arial" w:cs="Arial"/>
                <w:b/>
                <w:sz w:val="36"/>
                <w:szCs w:val="36"/>
              </w:rPr>
            </w:pPr>
            <w:r w:rsidRPr="005D27DE">
              <w:rPr>
                <w:rFonts w:ascii="Arial" w:hAnsi="Arial" w:cs="Arial"/>
                <w:b/>
                <w:sz w:val="36"/>
                <w:szCs w:val="36"/>
              </w:rPr>
              <w:t>SPECYFIKACJA</w:t>
            </w:r>
          </w:p>
          <w:p w14:paraId="01207E98" w14:textId="626F1C5D" w:rsidR="006E0EE5" w:rsidRPr="005D27DE" w:rsidRDefault="006E0EE5" w:rsidP="00466B21">
            <w:pPr>
              <w:spacing w:after="240" w:line="720" w:lineRule="auto"/>
              <w:jc w:val="center"/>
              <w:rPr>
                <w:rFonts w:ascii="Arial" w:hAnsi="Arial" w:cs="Arial"/>
                <w:b/>
                <w:sz w:val="36"/>
                <w:szCs w:val="36"/>
              </w:rPr>
            </w:pPr>
            <w:r w:rsidRPr="005D27DE">
              <w:rPr>
                <w:rFonts w:ascii="Arial" w:hAnsi="Arial" w:cs="Arial"/>
                <w:b/>
                <w:sz w:val="36"/>
                <w:szCs w:val="36"/>
              </w:rPr>
              <w:t>WARUNKÓW ZAMÓWIENIA</w:t>
            </w:r>
          </w:p>
          <w:p w14:paraId="04910704" w14:textId="77777777" w:rsidR="006E0EE5" w:rsidRPr="005D27DE" w:rsidRDefault="006E0EE5" w:rsidP="0033487F">
            <w:pPr>
              <w:jc w:val="center"/>
              <w:rPr>
                <w:rFonts w:ascii="Arial" w:hAnsi="Arial" w:cs="Arial"/>
                <w:b/>
                <w:sz w:val="24"/>
                <w:szCs w:val="24"/>
              </w:rPr>
            </w:pPr>
            <w:r w:rsidRPr="005D27DE">
              <w:rPr>
                <w:rFonts w:ascii="Arial" w:hAnsi="Arial" w:cs="Arial"/>
                <w:b/>
                <w:sz w:val="24"/>
                <w:szCs w:val="24"/>
              </w:rPr>
              <w:t>Dotyczy:</w:t>
            </w:r>
          </w:p>
          <w:p w14:paraId="7E8A95D3" w14:textId="0426072A" w:rsidR="001B3EDD" w:rsidRPr="005D27DE" w:rsidRDefault="001B3EDD" w:rsidP="001664B2">
            <w:pPr>
              <w:spacing w:line="720" w:lineRule="auto"/>
              <w:jc w:val="center"/>
              <w:rPr>
                <w:rFonts w:ascii="Arial" w:hAnsi="Arial" w:cs="Arial"/>
                <w:b/>
                <w:sz w:val="24"/>
                <w:szCs w:val="24"/>
              </w:rPr>
            </w:pPr>
            <w:r>
              <w:rPr>
                <w:rFonts w:ascii="Arial" w:hAnsi="Arial" w:cs="Arial"/>
                <w:b/>
                <w:sz w:val="24"/>
                <w:szCs w:val="24"/>
              </w:rPr>
              <w:t>P</w:t>
            </w:r>
            <w:r w:rsidR="006E0EE5" w:rsidRPr="005D27DE">
              <w:rPr>
                <w:rFonts w:ascii="Arial" w:hAnsi="Arial" w:cs="Arial"/>
                <w:b/>
                <w:sz w:val="24"/>
                <w:szCs w:val="24"/>
              </w:rPr>
              <w:t xml:space="preserve">rzetargu </w:t>
            </w:r>
            <w:r>
              <w:rPr>
                <w:rFonts w:ascii="Arial" w:hAnsi="Arial" w:cs="Arial"/>
                <w:b/>
                <w:sz w:val="24"/>
                <w:szCs w:val="24"/>
              </w:rPr>
              <w:t xml:space="preserve">prowadzonego w trybie podstawowym </w:t>
            </w:r>
            <w:r w:rsidRPr="001B3EDD">
              <w:rPr>
                <w:rFonts w:ascii="Arial" w:hAnsi="Arial" w:cs="Arial"/>
                <w:b/>
                <w:sz w:val="24"/>
                <w:szCs w:val="24"/>
              </w:rPr>
              <w:t xml:space="preserve">bez negocjacji </w:t>
            </w:r>
          </w:p>
          <w:p w14:paraId="33C54524" w14:textId="44D0B29B" w:rsidR="009149A3" w:rsidRPr="0084513C" w:rsidRDefault="0084513C" w:rsidP="00EE0B51">
            <w:pPr>
              <w:spacing w:before="240" w:after="240"/>
              <w:jc w:val="center"/>
              <w:rPr>
                <w:rFonts w:ascii="Arial" w:hAnsi="Arial" w:cs="Arial"/>
                <w:b/>
                <w:sz w:val="32"/>
                <w:szCs w:val="32"/>
              </w:rPr>
            </w:pPr>
            <w:r w:rsidRPr="0084513C">
              <w:rPr>
                <w:rFonts w:ascii="Arial" w:hAnsi="Arial" w:cs="Arial"/>
                <w:b/>
                <w:sz w:val="32"/>
                <w:szCs w:val="32"/>
              </w:rPr>
              <w:t xml:space="preserve">na dostawy </w:t>
            </w:r>
            <w:r w:rsidR="007704BA">
              <w:rPr>
                <w:rFonts w:ascii="Arial" w:hAnsi="Arial" w:cs="Arial"/>
                <w:b/>
                <w:sz w:val="32"/>
                <w:szCs w:val="32"/>
              </w:rPr>
              <w:t>o</w:t>
            </w:r>
            <w:r w:rsidRPr="0084513C">
              <w:rPr>
                <w:rFonts w:ascii="Arial" w:hAnsi="Arial" w:cs="Arial"/>
                <w:b/>
                <w:sz w:val="32"/>
                <w:szCs w:val="32"/>
              </w:rPr>
              <w:t>sprzętu medycznego jednorazowego użytku</w:t>
            </w:r>
            <w:r w:rsidR="00A662CF">
              <w:rPr>
                <w:rFonts w:ascii="Arial" w:hAnsi="Arial" w:cs="Arial"/>
                <w:b/>
                <w:sz w:val="32"/>
                <w:szCs w:val="32"/>
              </w:rPr>
              <w:t xml:space="preserve"> do zabiegów operacyjnych</w:t>
            </w:r>
          </w:p>
          <w:p w14:paraId="05268BD9" w14:textId="572695D9" w:rsidR="006E0EE5" w:rsidRDefault="006E0EE5" w:rsidP="00466B21">
            <w:pPr>
              <w:spacing w:before="240" w:after="240" w:line="720" w:lineRule="auto"/>
              <w:jc w:val="center"/>
              <w:rPr>
                <w:rFonts w:ascii="Arial" w:hAnsi="Arial" w:cs="Arial"/>
                <w:sz w:val="28"/>
                <w:szCs w:val="28"/>
              </w:rPr>
            </w:pPr>
            <w:r w:rsidRPr="005D27DE">
              <w:rPr>
                <w:rFonts w:ascii="Arial" w:hAnsi="Arial" w:cs="Arial"/>
                <w:sz w:val="28"/>
                <w:szCs w:val="28"/>
              </w:rPr>
              <w:t>o wartości</w:t>
            </w:r>
            <w:r w:rsidR="00033A0C" w:rsidRPr="005D27DE">
              <w:rPr>
                <w:rFonts w:ascii="Arial" w:hAnsi="Arial" w:cs="Arial"/>
                <w:sz w:val="28"/>
                <w:szCs w:val="28"/>
              </w:rPr>
              <w:t xml:space="preserve"> nie przekraczającej kwoty</w:t>
            </w:r>
            <w:r w:rsidRPr="005D27DE">
              <w:rPr>
                <w:rFonts w:ascii="Arial" w:hAnsi="Arial" w:cs="Arial"/>
                <w:sz w:val="28"/>
                <w:szCs w:val="28"/>
              </w:rPr>
              <w:t xml:space="preserve"> </w:t>
            </w:r>
            <w:r w:rsidR="00B12F90" w:rsidRPr="005D27DE">
              <w:rPr>
                <w:rFonts w:ascii="Arial" w:hAnsi="Arial" w:cs="Arial"/>
                <w:sz w:val="28"/>
                <w:szCs w:val="28"/>
              </w:rPr>
              <w:t>2</w:t>
            </w:r>
            <w:r w:rsidR="00F3090B">
              <w:rPr>
                <w:rFonts w:ascii="Arial" w:hAnsi="Arial" w:cs="Arial"/>
                <w:sz w:val="28"/>
                <w:szCs w:val="28"/>
              </w:rPr>
              <w:t>14</w:t>
            </w:r>
            <w:r w:rsidR="00215708" w:rsidRPr="005D27DE">
              <w:rPr>
                <w:rFonts w:ascii="Arial" w:hAnsi="Arial" w:cs="Arial"/>
                <w:sz w:val="28"/>
                <w:szCs w:val="28"/>
              </w:rPr>
              <w:t xml:space="preserve"> 000 </w:t>
            </w:r>
            <w:r w:rsidRPr="005D27DE">
              <w:rPr>
                <w:rFonts w:ascii="Arial" w:hAnsi="Arial" w:cs="Arial"/>
                <w:sz w:val="28"/>
                <w:szCs w:val="28"/>
              </w:rPr>
              <w:t>euro</w:t>
            </w:r>
          </w:p>
          <w:p w14:paraId="40CCE445" w14:textId="1202AD54" w:rsidR="00864033" w:rsidRDefault="006E0EE5" w:rsidP="009149A3">
            <w:pPr>
              <w:spacing w:before="240"/>
              <w:jc w:val="both"/>
              <w:rPr>
                <w:rFonts w:ascii="Arial" w:hAnsi="Arial" w:cs="Arial"/>
              </w:rPr>
            </w:pPr>
            <w:r w:rsidRPr="00852AB5">
              <w:rPr>
                <w:rFonts w:ascii="Arial" w:hAnsi="Arial" w:cs="Arial"/>
              </w:rPr>
              <w:t>Ogłoszenie</w:t>
            </w:r>
            <w:r w:rsidR="00D54A92" w:rsidRPr="00852AB5">
              <w:rPr>
                <w:rFonts w:ascii="Arial" w:hAnsi="Arial" w:cs="Arial"/>
              </w:rPr>
              <w:t xml:space="preserve"> zamieszczono w Biuletynie Zamówień Publicznych oraz na stronie internetowej </w:t>
            </w:r>
            <w:r w:rsidR="00D54A92" w:rsidRPr="00852AB5">
              <w:rPr>
                <w:rFonts w:ascii="Arial" w:hAnsi="Arial" w:cs="Arial"/>
                <w:u w:val="single"/>
              </w:rPr>
              <w:t>www.wsd.org.pl</w:t>
            </w:r>
            <w:r w:rsidR="00305133" w:rsidRPr="00852AB5">
              <w:rPr>
                <w:rFonts w:ascii="Arial" w:hAnsi="Arial" w:cs="Arial"/>
              </w:rPr>
              <w:t xml:space="preserve"> w </w:t>
            </w:r>
            <w:r w:rsidR="00305133" w:rsidRPr="00CD7EB8">
              <w:rPr>
                <w:rFonts w:ascii="Arial" w:hAnsi="Arial" w:cs="Arial"/>
              </w:rPr>
              <w:t xml:space="preserve">dniu </w:t>
            </w:r>
            <w:r w:rsidR="001E549B">
              <w:rPr>
                <w:rFonts w:ascii="Arial" w:hAnsi="Arial" w:cs="Arial"/>
              </w:rPr>
              <w:t>24</w:t>
            </w:r>
            <w:r w:rsidR="009149A3" w:rsidRPr="00CD7EB8">
              <w:rPr>
                <w:rFonts w:ascii="Arial" w:hAnsi="Arial" w:cs="Arial"/>
              </w:rPr>
              <w:t>.0</w:t>
            </w:r>
            <w:r w:rsidR="001E549B">
              <w:rPr>
                <w:rFonts w:ascii="Arial" w:hAnsi="Arial" w:cs="Arial"/>
              </w:rPr>
              <w:t>5</w:t>
            </w:r>
            <w:r w:rsidR="007E21B4" w:rsidRPr="00CD7EB8">
              <w:rPr>
                <w:rFonts w:ascii="Arial" w:hAnsi="Arial" w:cs="Arial"/>
              </w:rPr>
              <w:t>.</w:t>
            </w:r>
            <w:r w:rsidR="000C02A6" w:rsidRPr="00CD7EB8">
              <w:rPr>
                <w:rFonts w:ascii="Arial" w:hAnsi="Arial" w:cs="Arial"/>
              </w:rPr>
              <w:t>20</w:t>
            </w:r>
            <w:r w:rsidR="000D0F28" w:rsidRPr="00570D6B">
              <w:rPr>
                <w:rFonts w:ascii="Arial" w:hAnsi="Arial" w:cs="Arial"/>
              </w:rPr>
              <w:t>2</w:t>
            </w:r>
            <w:r w:rsidR="009421AA" w:rsidRPr="00570D6B">
              <w:rPr>
                <w:rFonts w:ascii="Arial" w:hAnsi="Arial" w:cs="Arial"/>
              </w:rPr>
              <w:t>1</w:t>
            </w:r>
            <w:r w:rsidR="00D54A92" w:rsidRPr="00570D6B">
              <w:rPr>
                <w:rFonts w:ascii="Arial" w:hAnsi="Arial" w:cs="Arial"/>
              </w:rPr>
              <w:t>r.</w:t>
            </w:r>
            <w:r w:rsidR="00570D6B" w:rsidRPr="00570D6B">
              <w:rPr>
                <w:rFonts w:ascii="Arial" w:hAnsi="Arial" w:cs="Arial"/>
              </w:rPr>
              <w:t xml:space="preserve">, numer 2021/BZP </w:t>
            </w:r>
            <w:r w:rsidR="00EB7A96">
              <w:rPr>
                <w:rFonts w:ascii="Arial" w:hAnsi="Arial" w:cs="Arial"/>
              </w:rPr>
              <w:t>00062570/01</w:t>
            </w:r>
          </w:p>
          <w:p w14:paraId="0F5DFDCA" w14:textId="7AF4F549" w:rsidR="006E0EE5" w:rsidRPr="005D27DE" w:rsidRDefault="006E0EE5" w:rsidP="0033487F">
            <w:pPr>
              <w:jc w:val="both"/>
              <w:rPr>
                <w:rFonts w:ascii="Arial" w:hAnsi="Arial" w:cs="Arial"/>
              </w:rPr>
            </w:pPr>
          </w:p>
        </w:tc>
      </w:tr>
    </w:tbl>
    <w:p w14:paraId="153C636C" w14:textId="69F2DF52" w:rsidR="001F39F3" w:rsidRDefault="001F39F3" w:rsidP="0033487F">
      <w:pPr>
        <w:rPr>
          <w:rFonts w:ascii="Arial" w:hAnsi="Arial" w:cs="Arial"/>
        </w:rPr>
      </w:pPr>
      <w:r>
        <w:rPr>
          <w:rFonts w:ascii="Arial" w:hAnsi="Arial" w:cs="Arial"/>
        </w:rPr>
        <w:br w:type="page"/>
      </w:r>
    </w:p>
    <w:p w14:paraId="67AF908D" w14:textId="2047ED28" w:rsidR="00BE6482" w:rsidRPr="00D77796" w:rsidRDefault="00E23A26" w:rsidP="00D77796">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NAZWA I ADRES ZAMAWIAJĄCEGO</w:t>
      </w:r>
    </w:p>
    <w:p w14:paraId="5B5FBC0C" w14:textId="77777777" w:rsidR="00E23A26" w:rsidRPr="001F39F3" w:rsidRDefault="00E23A26" w:rsidP="001F39F3">
      <w:pPr>
        <w:rPr>
          <w:rFonts w:ascii="Arial" w:hAnsi="Arial" w:cs="Arial"/>
          <w:b/>
        </w:rPr>
      </w:pPr>
      <w:r w:rsidRPr="001F39F3">
        <w:rPr>
          <w:rFonts w:ascii="Arial" w:hAnsi="Arial" w:cs="Arial"/>
          <w:b/>
        </w:rPr>
        <w:t>Wojewódzki Szpital Dziecięcy</w:t>
      </w:r>
    </w:p>
    <w:p w14:paraId="02BE0BAE" w14:textId="77777777" w:rsidR="00E23A26" w:rsidRPr="00CA6410" w:rsidRDefault="00E23A26" w:rsidP="0033487F">
      <w:pPr>
        <w:rPr>
          <w:rFonts w:ascii="Arial" w:hAnsi="Arial" w:cs="Arial"/>
          <w:b/>
        </w:rPr>
      </w:pPr>
      <w:r w:rsidRPr="00CA6410">
        <w:rPr>
          <w:rFonts w:ascii="Arial" w:hAnsi="Arial" w:cs="Arial"/>
          <w:b/>
        </w:rPr>
        <w:t>im. J. Brudzińskiego w Bydgoszczy</w:t>
      </w:r>
    </w:p>
    <w:p w14:paraId="4FD2B43A" w14:textId="77777777" w:rsidR="00E23A26" w:rsidRPr="00CA6410" w:rsidRDefault="00E23A26" w:rsidP="0033487F">
      <w:pPr>
        <w:rPr>
          <w:rFonts w:ascii="Arial" w:hAnsi="Arial" w:cs="Arial"/>
          <w:b/>
        </w:rPr>
      </w:pPr>
      <w:r w:rsidRPr="00CA6410">
        <w:rPr>
          <w:rFonts w:ascii="Arial" w:hAnsi="Arial" w:cs="Arial"/>
          <w:b/>
        </w:rPr>
        <w:t>ul. Chodkiewicza 44</w:t>
      </w:r>
    </w:p>
    <w:p w14:paraId="615900BE" w14:textId="77777777" w:rsidR="00E23A26" w:rsidRPr="00CA6410" w:rsidRDefault="00E23A26" w:rsidP="0033487F">
      <w:pPr>
        <w:rPr>
          <w:rFonts w:ascii="Arial" w:hAnsi="Arial" w:cs="Arial"/>
          <w:b/>
        </w:rPr>
      </w:pPr>
      <w:r w:rsidRPr="00CA6410">
        <w:rPr>
          <w:rFonts w:ascii="Arial" w:hAnsi="Arial" w:cs="Arial"/>
          <w:b/>
        </w:rPr>
        <w:t>85- 667 Bydgoszcz</w:t>
      </w:r>
    </w:p>
    <w:p w14:paraId="2E7E6A8B" w14:textId="77777777" w:rsidR="00E23A26" w:rsidRPr="00452ED8" w:rsidRDefault="00E23A26" w:rsidP="0033487F">
      <w:pPr>
        <w:rPr>
          <w:rFonts w:ascii="Arial" w:hAnsi="Arial" w:cs="Arial"/>
          <w:b/>
        </w:rPr>
      </w:pPr>
      <w:r w:rsidRPr="00452ED8">
        <w:rPr>
          <w:rFonts w:ascii="Arial" w:hAnsi="Arial" w:cs="Arial"/>
          <w:b/>
        </w:rPr>
        <w:t>tel. 052 32-62-100, fax. 052 32-62-101</w:t>
      </w:r>
    </w:p>
    <w:p w14:paraId="42CA1117" w14:textId="750A84F0" w:rsidR="00E23A26" w:rsidRDefault="00E23A26" w:rsidP="0033487F">
      <w:pPr>
        <w:rPr>
          <w:rFonts w:ascii="Arial" w:hAnsi="Arial" w:cs="Arial"/>
          <w:b/>
          <w:u w:val="single"/>
        </w:rPr>
      </w:pPr>
      <w:r w:rsidRPr="00A4594A">
        <w:rPr>
          <w:rFonts w:ascii="Arial" w:hAnsi="Arial" w:cs="Arial"/>
          <w:b/>
        </w:rPr>
        <w:t>strona internetowa:</w:t>
      </w:r>
      <w:r w:rsidRPr="00A4594A">
        <w:rPr>
          <w:rFonts w:ascii="Arial" w:hAnsi="Arial" w:cs="Arial"/>
          <w:b/>
          <w:u w:val="single"/>
        </w:rPr>
        <w:t>www.wsd.org.pl</w:t>
      </w:r>
    </w:p>
    <w:p w14:paraId="2F9ADF07" w14:textId="167FB22D" w:rsidR="00035F6D" w:rsidRPr="0015663A" w:rsidRDefault="00EA5E94" w:rsidP="0033487F">
      <w:pPr>
        <w:rPr>
          <w:rFonts w:ascii="Arial" w:hAnsi="Arial" w:cs="Arial"/>
          <w:b/>
          <w:u w:val="single"/>
        </w:rPr>
      </w:pPr>
      <w:hyperlink r:id="rId9" w:history="1">
        <w:r w:rsidR="00035F6D" w:rsidRPr="0015663A">
          <w:rPr>
            <w:rStyle w:val="Hipercze"/>
            <w:rFonts w:ascii="Arial" w:eastAsia="Calibri" w:hAnsi="Arial" w:cs="Arial"/>
            <w:b/>
            <w:bCs/>
            <w:color w:val="000000" w:themeColor="text1"/>
            <w:lang w:eastAsia="en-US"/>
          </w:rPr>
          <w:t>przetargi@wsd.org.pl</w:t>
        </w:r>
      </w:hyperlink>
    </w:p>
    <w:p w14:paraId="333F3E0E" w14:textId="3B277D9B" w:rsidR="00D1268E" w:rsidRPr="001F39F3" w:rsidRDefault="00E23A26" w:rsidP="001F39F3">
      <w:pPr>
        <w:spacing w:after="240"/>
        <w:rPr>
          <w:rFonts w:ascii="Arial" w:hAnsi="Arial" w:cs="Arial"/>
          <w:b/>
        </w:rPr>
      </w:pPr>
      <w:r w:rsidRPr="001F39F3">
        <w:rPr>
          <w:rFonts w:ascii="Arial" w:hAnsi="Arial" w:cs="Arial"/>
          <w:b/>
        </w:rPr>
        <w:t>NIP 554-22-35-340,  REGON 000898946</w:t>
      </w:r>
    </w:p>
    <w:p w14:paraId="40BDBA7D" w14:textId="77777777" w:rsidR="000D0F28" w:rsidRPr="009E2F89" w:rsidRDefault="000D0F28" w:rsidP="001F39F3">
      <w:pPr>
        <w:spacing w:before="240"/>
        <w:jc w:val="both"/>
        <w:rPr>
          <w:rFonts w:ascii="Arial" w:eastAsia="Calibri" w:hAnsi="Arial" w:cs="Arial"/>
          <w:b/>
          <w:u w:val="single"/>
          <w:lang w:eastAsia="en-US"/>
        </w:rPr>
      </w:pPr>
      <w:bookmarkStart w:id="0" w:name="_Hlk64277839"/>
      <w:r w:rsidRPr="009E2F89">
        <w:rPr>
          <w:rFonts w:ascii="Arial" w:eastAsia="Calibri" w:hAnsi="Arial" w:cs="Arial"/>
          <w:b/>
          <w:u w:val="single"/>
          <w:lang w:eastAsia="en-US"/>
        </w:rPr>
        <w:t>Klauzula informacyjna z art. 13 RODO dotycząca postępowania o udzielenie zamówienia publicznego</w:t>
      </w:r>
    </w:p>
    <w:p w14:paraId="727FFEA5" w14:textId="0EF3E638" w:rsidR="00F62BB0" w:rsidRDefault="00F62BB0" w:rsidP="00F62BB0">
      <w:pPr>
        <w:spacing w:after="150"/>
        <w:ind w:firstLine="567"/>
        <w:jc w:val="both"/>
        <w:rPr>
          <w:rFonts w:ascii="Arial" w:hAnsi="Arial" w:cs="Arial"/>
        </w:rPr>
      </w:pPr>
      <w:r>
        <w:rPr>
          <w:rFonts w:ascii="Arial" w:hAnsi="Arial" w:cs="Arial"/>
        </w:rPr>
        <w:t xml:space="preserve">Zgodnie z art. 13 ust. 1 i 2 rozporządzenia Parlamentu Europejskiego i Rady </w:t>
      </w:r>
      <w:r w:rsidRPr="00FB2AAE">
        <w:rPr>
          <w:rFonts w:ascii="Arial" w:hAnsi="Arial" w:cs="Arial"/>
          <w:i/>
          <w:iCs/>
          <w:sz w:val="16"/>
          <w:szCs w:val="16"/>
        </w:rPr>
        <w:t>(UE)</w:t>
      </w:r>
      <w:r>
        <w:rPr>
          <w:rFonts w:ascii="Arial" w:hAnsi="Arial" w:cs="Arial"/>
        </w:rPr>
        <w:t xml:space="preserve"> 2016/679 z dnia 27 kwietnia 2016r. w sprawie ochrony osób fizycznych w związku z przetwarzaniem danych osobowych i w sprawie swobodnego przepływu takich danych oraz uchylenia dyrektywy 95/46/WE </w:t>
      </w:r>
      <w:r w:rsidRPr="00FB2AAE">
        <w:rPr>
          <w:rFonts w:ascii="Arial" w:hAnsi="Arial" w:cs="Arial"/>
          <w:i/>
          <w:iCs/>
          <w:sz w:val="16"/>
          <w:szCs w:val="16"/>
        </w:rPr>
        <w:t>(ogólne rozporządzenie o ochronie danych) (Dz. Urz. UE L 119 z 04.05.2016, str. 1)</w:t>
      </w:r>
      <w:r>
        <w:rPr>
          <w:rFonts w:ascii="Arial" w:hAnsi="Arial" w:cs="Arial"/>
        </w:rPr>
        <w:t>, dalej „RODO”, informuję, że:</w:t>
      </w:r>
    </w:p>
    <w:p w14:paraId="3358EBFD" w14:textId="77777777" w:rsidR="00F62BB0" w:rsidRDefault="00F62BB0" w:rsidP="003C54D0">
      <w:pPr>
        <w:numPr>
          <w:ilvl w:val="0"/>
          <w:numId w:val="33"/>
        </w:numPr>
        <w:ind w:left="360"/>
        <w:contextualSpacing/>
        <w:jc w:val="both"/>
        <w:rPr>
          <w:rFonts w:ascii="Arial" w:hAnsi="Arial" w:cs="Arial"/>
          <w:color w:val="00B0F0"/>
        </w:rPr>
      </w:pPr>
      <w:r>
        <w:rPr>
          <w:rFonts w:ascii="Arial" w:hAnsi="Arial" w:cs="Arial"/>
        </w:rPr>
        <w:t>administratorem Pani/Pana danych osobowych jest Wojewódzki Szpital Dziecięcy im. J. Brudzińskiego z siedzibą w Bydgoszczy, przy ul: Chodkiewicza 44, kod pocztowy 85-667, adres e-mail: sekretariat@wsd.org.pl, tel. 52 32 62 200</w:t>
      </w:r>
    </w:p>
    <w:p w14:paraId="7562200C" w14:textId="77777777" w:rsidR="00F62BB0" w:rsidRDefault="00F62BB0" w:rsidP="003C54D0">
      <w:pPr>
        <w:numPr>
          <w:ilvl w:val="0"/>
          <w:numId w:val="33"/>
        </w:numPr>
        <w:ind w:left="360"/>
        <w:contextualSpacing/>
        <w:jc w:val="both"/>
        <w:rPr>
          <w:rFonts w:ascii="Arial" w:hAnsi="Arial" w:cs="Arial"/>
        </w:rPr>
      </w:pPr>
      <w:r>
        <w:rPr>
          <w:rFonts w:ascii="Arial" w:hAnsi="Arial" w:cs="Arial"/>
        </w:rPr>
        <w:t xml:space="preserve">inspektorem ochrony danych osobowych w Wojewódzkim Szpitalu Dziecięcym im. J. Brudzińskiego z siedzibą w Bydgoszczy jest Pan PRZEMYSŁAW WOJCIECHOWSKI, kontakt: </w:t>
      </w:r>
      <w:hyperlink r:id="rId10" w:history="1">
        <w:r>
          <w:rPr>
            <w:rStyle w:val="Hipercze"/>
            <w:rFonts w:ascii="Arial" w:hAnsi="Arial" w:cs="Arial"/>
          </w:rPr>
          <w:t>iod@wsd.org.pl</w:t>
        </w:r>
      </w:hyperlink>
      <w:r>
        <w:rPr>
          <w:rFonts w:ascii="Arial" w:hAnsi="Arial" w:cs="Arial"/>
        </w:rPr>
        <w:t xml:space="preserve">, </w:t>
      </w:r>
    </w:p>
    <w:p w14:paraId="00206FAC" w14:textId="27C101AB" w:rsidR="000D0F28" w:rsidRPr="009E2F89" w:rsidRDefault="00F62BB0" w:rsidP="00F62BB0">
      <w:pPr>
        <w:ind w:left="360"/>
        <w:contextualSpacing/>
        <w:jc w:val="both"/>
        <w:rPr>
          <w:rFonts w:ascii="Arial" w:hAnsi="Arial" w:cs="Arial"/>
        </w:rPr>
      </w:pPr>
      <w:r>
        <w:rPr>
          <w:rFonts w:ascii="Arial" w:hAnsi="Arial" w:cs="Arial"/>
        </w:rPr>
        <w:t>TEL: 513-403-201</w:t>
      </w:r>
      <w:r>
        <w:rPr>
          <w:rStyle w:val="Odwoanieprzypisudolnego"/>
          <w:rFonts w:ascii="Arial" w:hAnsi="Arial" w:cs="Arial"/>
        </w:rPr>
        <w:footnoteReference w:id="1"/>
      </w:r>
      <w:r>
        <w:rPr>
          <w:rFonts w:ascii="Arial" w:hAnsi="Arial" w:cs="Arial"/>
        </w:rPr>
        <w:t>;</w:t>
      </w:r>
    </w:p>
    <w:p w14:paraId="5E07CAAD" w14:textId="62EAF89A" w:rsidR="00C04FC4" w:rsidRPr="00DE1FC2" w:rsidRDefault="000D0F28" w:rsidP="004C125A">
      <w:pPr>
        <w:jc w:val="both"/>
        <w:rPr>
          <w:rFonts w:ascii="Arial" w:hAnsi="Arial" w:cs="Arial"/>
          <w:b/>
          <w:sz w:val="32"/>
          <w:szCs w:val="32"/>
        </w:rPr>
      </w:pPr>
      <w:r w:rsidRPr="009E2F89">
        <w:rPr>
          <w:rFonts w:ascii="Arial" w:hAnsi="Arial" w:cs="Arial"/>
        </w:rPr>
        <w:t xml:space="preserve">Pani/Pana dane osobowe przetwarzane będą na podstawie art. 6 ust. 1 lit. c RODO w celu </w:t>
      </w:r>
      <w:r w:rsidRPr="009E2F89">
        <w:rPr>
          <w:rFonts w:ascii="Arial" w:eastAsia="Calibri" w:hAnsi="Arial" w:cs="Arial"/>
          <w:lang w:eastAsia="en-US"/>
        </w:rPr>
        <w:t xml:space="preserve">związanym z postępowaniem o udzielenie zamówienia </w:t>
      </w:r>
      <w:r w:rsidR="0084513C" w:rsidRPr="0084513C">
        <w:rPr>
          <w:rFonts w:ascii="Arial" w:hAnsi="Arial" w:cs="Arial"/>
          <w:b/>
        </w:rPr>
        <w:t xml:space="preserve">na dostawy </w:t>
      </w:r>
      <w:r w:rsidR="001E549B">
        <w:rPr>
          <w:rFonts w:ascii="Arial" w:hAnsi="Arial" w:cs="Arial"/>
          <w:b/>
        </w:rPr>
        <w:t>o</w:t>
      </w:r>
      <w:r w:rsidR="0084513C" w:rsidRPr="0084513C">
        <w:rPr>
          <w:rFonts w:ascii="Arial" w:hAnsi="Arial" w:cs="Arial"/>
          <w:b/>
        </w:rPr>
        <w:t>sprzętu medycznego jednorazowego użytku</w:t>
      </w:r>
      <w:r w:rsidR="001E549B">
        <w:rPr>
          <w:rFonts w:ascii="Arial" w:hAnsi="Arial" w:cs="Arial"/>
          <w:b/>
        </w:rPr>
        <w:t xml:space="preserve"> do zabiegów operacyjnych</w:t>
      </w:r>
    </w:p>
    <w:p w14:paraId="7768B8E0" w14:textId="77FAC1B0" w:rsidR="000D0F28" w:rsidRPr="009E2F89" w:rsidRDefault="000D0F28" w:rsidP="004C125A">
      <w:pPr>
        <w:jc w:val="both"/>
        <w:rPr>
          <w:rFonts w:ascii="Arial" w:hAnsi="Arial" w:cs="Arial"/>
          <w:color w:val="00B0F0"/>
        </w:rPr>
      </w:pPr>
      <w:r w:rsidRPr="009E2F89">
        <w:rPr>
          <w:rFonts w:ascii="Arial" w:eastAsia="Calibri" w:hAnsi="Arial" w:cs="Arial"/>
          <w:lang w:eastAsia="en-US"/>
        </w:rPr>
        <w:t xml:space="preserve">nr </w:t>
      </w:r>
      <w:r w:rsidRPr="00852AB5">
        <w:rPr>
          <w:rFonts w:ascii="Arial" w:eastAsia="Calibri" w:hAnsi="Arial" w:cs="Arial"/>
          <w:lang w:eastAsia="en-US"/>
        </w:rPr>
        <w:t xml:space="preserve">postępowania: </w:t>
      </w:r>
      <w:r w:rsidR="001E549B">
        <w:rPr>
          <w:rFonts w:ascii="Arial" w:eastAsia="Calibri" w:hAnsi="Arial" w:cs="Arial"/>
          <w:b/>
          <w:bCs/>
          <w:lang w:eastAsia="en-US"/>
        </w:rPr>
        <w:t>8</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20</w:t>
      </w:r>
      <w:r w:rsidR="00C04FC4" w:rsidRPr="00466B21">
        <w:rPr>
          <w:rFonts w:ascii="Arial" w:eastAsia="Calibri" w:hAnsi="Arial" w:cs="Arial"/>
          <w:b/>
          <w:bCs/>
          <w:lang w:eastAsia="en-US"/>
        </w:rPr>
        <w:t>2</w:t>
      </w:r>
      <w:r w:rsidR="009421AA" w:rsidRPr="00466B21">
        <w:rPr>
          <w:rFonts w:ascii="Arial" w:eastAsia="Calibri" w:hAnsi="Arial" w:cs="Arial"/>
          <w:b/>
          <w:bCs/>
          <w:lang w:eastAsia="en-US"/>
        </w:rPr>
        <w:t>1</w:t>
      </w:r>
      <w:r w:rsidR="001147FA" w:rsidRPr="00466B21">
        <w:rPr>
          <w:rFonts w:ascii="Arial" w:eastAsia="Calibri" w:hAnsi="Arial" w:cs="Arial"/>
          <w:b/>
          <w:bCs/>
          <w:lang w:eastAsia="en-US"/>
        </w:rPr>
        <w:t xml:space="preserve"> </w:t>
      </w:r>
      <w:r w:rsidRPr="00466B21">
        <w:rPr>
          <w:rFonts w:ascii="Arial" w:eastAsia="Calibri" w:hAnsi="Arial" w:cs="Arial"/>
          <w:b/>
          <w:bCs/>
          <w:lang w:eastAsia="en-US"/>
        </w:rPr>
        <w:t>/</w:t>
      </w:r>
      <w:r w:rsidR="001147FA" w:rsidRPr="00466B21">
        <w:rPr>
          <w:rFonts w:ascii="Arial" w:eastAsia="Calibri" w:hAnsi="Arial" w:cs="Arial"/>
          <w:b/>
          <w:bCs/>
          <w:lang w:eastAsia="en-US"/>
        </w:rPr>
        <w:t xml:space="preserve"> </w:t>
      </w:r>
      <w:r w:rsidR="007961A7">
        <w:rPr>
          <w:rFonts w:ascii="Arial" w:eastAsia="Calibri" w:hAnsi="Arial" w:cs="Arial"/>
          <w:b/>
          <w:bCs/>
          <w:lang w:eastAsia="en-US"/>
        </w:rPr>
        <w:t>TP</w:t>
      </w:r>
      <w:r w:rsidRPr="00852AB5">
        <w:rPr>
          <w:rFonts w:ascii="Arial" w:eastAsia="Calibri" w:hAnsi="Arial" w:cs="Arial"/>
          <w:lang w:eastAsia="en-US"/>
        </w:rPr>
        <w:t xml:space="preserve"> prowadzonym</w:t>
      </w:r>
      <w:r w:rsidRPr="009E2F89">
        <w:rPr>
          <w:rFonts w:ascii="Arial" w:eastAsia="Calibri" w:hAnsi="Arial" w:cs="Arial"/>
          <w:lang w:eastAsia="en-US"/>
        </w:rPr>
        <w:t xml:space="preserve"> w trybie </w:t>
      </w:r>
      <w:r w:rsidR="00852AB5">
        <w:rPr>
          <w:rFonts w:ascii="Arial" w:eastAsia="Calibri" w:hAnsi="Arial" w:cs="Arial"/>
          <w:lang w:eastAsia="en-US"/>
        </w:rPr>
        <w:t>podstawowym</w:t>
      </w:r>
      <w:r w:rsidRPr="009E2F89">
        <w:rPr>
          <w:rFonts w:ascii="Arial" w:eastAsia="Calibri" w:hAnsi="Arial" w:cs="Arial"/>
          <w:lang w:eastAsia="en-US"/>
        </w:rPr>
        <w:t>;</w:t>
      </w:r>
    </w:p>
    <w:p w14:paraId="07896DB4" w14:textId="6ED57B9B" w:rsidR="000D0F28" w:rsidRPr="00B56FE3" w:rsidRDefault="000D0F28" w:rsidP="003C54D0">
      <w:pPr>
        <w:numPr>
          <w:ilvl w:val="0"/>
          <w:numId w:val="10"/>
        </w:numPr>
        <w:spacing w:after="150"/>
        <w:ind w:left="426" w:hanging="426"/>
        <w:contextualSpacing/>
        <w:jc w:val="both"/>
        <w:rPr>
          <w:rFonts w:ascii="Arial" w:hAnsi="Arial" w:cs="Arial"/>
          <w:color w:val="00B0F0"/>
        </w:rPr>
      </w:pPr>
      <w:r w:rsidRPr="00B56FE3">
        <w:rPr>
          <w:rFonts w:ascii="Arial" w:hAnsi="Arial" w:cs="Arial"/>
        </w:rPr>
        <w:t xml:space="preserve">odbiorcami Pani/Pana danych osobowych będą osoby lub podmioty, którym udostępniona zostanie dokumentacja postępowania w oparciu o art. </w:t>
      </w:r>
      <w:r w:rsidR="004848C7" w:rsidRPr="00B56FE3">
        <w:rPr>
          <w:rFonts w:ascii="Arial" w:hAnsi="Arial" w:cs="Arial"/>
        </w:rPr>
        <w:t>1</w:t>
      </w:r>
      <w:r w:rsidRPr="00B56FE3">
        <w:rPr>
          <w:rFonts w:ascii="Arial" w:hAnsi="Arial" w:cs="Arial"/>
        </w:rPr>
        <w:t xml:space="preserve">8 oraz art. </w:t>
      </w:r>
      <w:r w:rsidR="004848C7" w:rsidRPr="00B56FE3">
        <w:rPr>
          <w:rFonts w:ascii="Arial" w:hAnsi="Arial" w:cs="Arial"/>
        </w:rPr>
        <w:t>74</w:t>
      </w:r>
      <w:r w:rsidRPr="00B56FE3">
        <w:rPr>
          <w:rFonts w:ascii="Arial" w:hAnsi="Arial" w:cs="Arial"/>
        </w:rPr>
        <w:t xml:space="preserve"> ust. </w:t>
      </w:r>
      <w:r w:rsidR="004848C7" w:rsidRPr="00B56FE3">
        <w:rPr>
          <w:rFonts w:ascii="Arial" w:hAnsi="Arial" w:cs="Arial"/>
        </w:rPr>
        <w:t>1</w:t>
      </w:r>
      <w:r w:rsidRPr="00B56FE3">
        <w:rPr>
          <w:rFonts w:ascii="Arial" w:hAnsi="Arial" w:cs="Arial"/>
        </w:rPr>
        <w:t xml:space="preserve"> ustawy z dnia </w:t>
      </w:r>
      <w:r w:rsidR="004848C7" w:rsidRPr="00B56FE3">
        <w:rPr>
          <w:rFonts w:ascii="Arial" w:hAnsi="Arial" w:cs="Arial"/>
        </w:rPr>
        <w:t>11</w:t>
      </w:r>
      <w:r w:rsidRPr="00B56FE3">
        <w:rPr>
          <w:rFonts w:ascii="Arial" w:hAnsi="Arial" w:cs="Arial"/>
        </w:rPr>
        <w:t xml:space="preserve"> </w:t>
      </w:r>
      <w:r w:rsidR="004848C7" w:rsidRPr="00B56FE3">
        <w:rPr>
          <w:rFonts w:ascii="Arial" w:hAnsi="Arial" w:cs="Arial"/>
        </w:rPr>
        <w:t>września</w:t>
      </w:r>
      <w:r w:rsidRPr="00B56FE3">
        <w:rPr>
          <w:rFonts w:ascii="Arial" w:hAnsi="Arial" w:cs="Arial"/>
        </w:rPr>
        <w:t xml:space="preserve"> 20</w:t>
      </w:r>
      <w:r w:rsidR="004848C7" w:rsidRPr="00B56FE3">
        <w:rPr>
          <w:rFonts w:ascii="Arial" w:hAnsi="Arial" w:cs="Arial"/>
        </w:rPr>
        <w:t>19</w:t>
      </w:r>
      <w:r w:rsidRPr="00B56FE3">
        <w:rPr>
          <w:rFonts w:ascii="Arial" w:hAnsi="Arial" w:cs="Arial"/>
        </w:rPr>
        <w:t xml:space="preserve">r. – Prawo zamówień publicznych </w:t>
      </w:r>
      <w:r w:rsidRPr="00FB2AAE">
        <w:rPr>
          <w:rFonts w:ascii="Arial" w:hAnsi="Arial" w:cs="Arial"/>
          <w:i/>
          <w:iCs/>
          <w:sz w:val="16"/>
          <w:szCs w:val="16"/>
        </w:rPr>
        <w:t xml:space="preserve">(Dz. U. z 2019r. poz. </w:t>
      </w:r>
      <w:r w:rsidR="004848C7" w:rsidRPr="00FB2AAE">
        <w:rPr>
          <w:rFonts w:ascii="Arial" w:hAnsi="Arial" w:cs="Arial"/>
          <w:i/>
          <w:iCs/>
          <w:sz w:val="16"/>
          <w:szCs w:val="16"/>
        </w:rPr>
        <w:t>2019 ze zm.</w:t>
      </w:r>
      <w:r w:rsidRPr="00FB2AAE">
        <w:rPr>
          <w:rFonts w:ascii="Arial" w:hAnsi="Arial" w:cs="Arial"/>
          <w:i/>
          <w:iCs/>
          <w:sz w:val="16"/>
          <w:szCs w:val="16"/>
        </w:rPr>
        <w:t>)</w:t>
      </w:r>
      <w:r w:rsidRPr="00B56FE3">
        <w:rPr>
          <w:rFonts w:ascii="Arial" w:hAnsi="Arial" w:cs="Arial"/>
        </w:rPr>
        <w:t xml:space="preserve"> dalej „ustawa Pzp”;</w:t>
      </w:r>
    </w:p>
    <w:p w14:paraId="3E424BB6" w14:textId="55705A0E" w:rsidR="000D0F28" w:rsidRPr="00B56FE3" w:rsidRDefault="000D0F28" w:rsidP="003C54D0">
      <w:pPr>
        <w:numPr>
          <w:ilvl w:val="0"/>
          <w:numId w:val="10"/>
        </w:numPr>
        <w:spacing w:after="150"/>
        <w:ind w:left="426" w:hanging="426"/>
        <w:contextualSpacing/>
        <w:jc w:val="both"/>
        <w:rPr>
          <w:rFonts w:ascii="Arial" w:hAnsi="Arial" w:cs="Arial"/>
          <w:color w:val="00B0F0"/>
        </w:rPr>
      </w:pPr>
      <w:r w:rsidRPr="00B56FE3">
        <w:rPr>
          <w:rFonts w:ascii="Arial" w:hAnsi="Arial" w:cs="Arial"/>
        </w:rPr>
        <w:t xml:space="preserve">Pani/Pana dane osobowe będą przechowywane, zgodnie z art. </w:t>
      </w:r>
      <w:r w:rsidR="004848C7" w:rsidRPr="00B56FE3">
        <w:rPr>
          <w:rFonts w:ascii="Arial" w:hAnsi="Arial" w:cs="Arial"/>
        </w:rPr>
        <w:t>78</w:t>
      </w:r>
      <w:r w:rsidRPr="00B56FE3">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105F5D3C" w14:textId="076BAF33" w:rsidR="000D0F28" w:rsidRPr="00B56FE3" w:rsidRDefault="000D0F28" w:rsidP="003C54D0">
      <w:pPr>
        <w:numPr>
          <w:ilvl w:val="0"/>
          <w:numId w:val="10"/>
        </w:numPr>
        <w:spacing w:after="150"/>
        <w:ind w:left="426" w:hanging="426"/>
        <w:contextualSpacing/>
        <w:jc w:val="both"/>
        <w:rPr>
          <w:rFonts w:ascii="Arial" w:hAnsi="Arial" w:cs="Arial"/>
          <w:b/>
          <w:i/>
        </w:rPr>
      </w:pPr>
      <w:r w:rsidRPr="00B56FE3">
        <w:rPr>
          <w:rFonts w:ascii="Arial" w:hAnsi="Arial" w:cs="Arial"/>
        </w:rPr>
        <w:t>obowiązek podania przez Panią/Pana danych osobowych bezpośrednio Pani/Pana dotyczących jest wymogiem ustawowym określonym w przepisach ustawy Pzp, związanym z udziałem w</w:t>
      </w:r>
      <w:r w:rsidR="00FB2AAE">
        <w:rPr>
          <w:rFonts w:ascii="Arial" w:hAnsi="Arial" w:cs="Arial"/>
        </w:rPr>
        <w:t xml:space="preserve"> </w:t>
      </w:r>
      <w:r w:rsidRPr="00B56FE3">
        <w:rPr>
          <w:rFonts w:ascii="Arial" w:hAnsi="Arial" w:cs="Arial"/>
        </w:rPr>
        <w:t>postępowaniu o udzielenie zamówienia publicznego; konsekwencje niepodania określonych danych wynikają z ustawy Pzp;</w:t>
      </w:r>
    </w:p>
    <w:p w14:paraId="358891A7" w14:textId="77777777" w:rsidR="000D0F28" w:rsidRPr="009E2F89" w:rsidRDefault="000D0F28" w:rsidP="003C54D0">
      <w:pPr>
        <w:numPr>
          <w:ilvl w:val="0"/>
          <w:numId w:val="10"/>
        </w:numPr>
        <w:spacing w:after="150"/>
        <w:ind w:left="426" w:hanging="426"/>
        <w:contextualSpacing/>
        <w:jc w:val="both"/>
        <w:rPr>
          <w:rFonts w:ascii="Arial" w:eastAsia="Calibri" w:hAnsi="Arial" w:cs="Arial"/>
          <w:lang w:eastAsia="en-US"/>
        </w:rPr>
      </w:pPr>
      <w:r w:rsidRPr="009E2F89">
        <w:rPr>
          <w:rFonts w:ascii="Arial" w:hAnsi="Arial" w:cs="Arial"/>
        </w:rPr>
        <w:t>w odniesieniu do Pani/Pana danych osobowych decyzje nie będą podejmowane w sposób zautomatyzowany, stosowanie do art. 22 RODO;</w:t>
      </w:r>
    </w:p>
    <w:p w14:paraId="534878C0" w14:textId="77777777" w:rsidR="000D0F28" w:rsidRPr="009E2F89" w:rsidRDefault="000D0F28" w:rsidP="003C54D0">
      <w:pPr>
        <w:numPr>
          <w:ilvl w:val="0"/>
          <w:numId w:val="10"/>
        </w:numPr>
        <w:spacing w:after="150"/>
        <w:ind w:left="426" w:hanging="426"/>
        <w:contextualSpacing/>
        <w:jc w:val="both"/>
        <w:rPr>
          <w:rFonts w:ascii="Arial" w:hAnsi="Arial" w:cs="Arial"/>
          <w:color w:val="00B0F0"/>
        </w:rPr>
      </w:pPr>
      <w:r w:rsidRPr="009E2F89">
        <w:rPr>
          <w:rFonts w:ascii="Arial" w:hAnsi="Arial" w:cs="Arial"/>
        </w:rPr>
        <w:t>posiada Pani/Pan:</w:t>
      </w:r>
    </w:p>
    <w:p w14:paraId="1E4D49B9" w14:textId="77777777" w:rsidR="000D0F28" w:rsidRPr="009E2F89" w:rsidRDefault="000D0F28" w:rsidP="003C54D0">
      <w:pPr>
        <w:numPr>
          <w:ilvl w:val="0"/>
          <w:numId w:val="11"/>
        </w:numPr>
        <w:spacing w:after="150"/>
        <w:ind w:left="709" w:hanging="283"/>
        <w:contextualSpacing/>
        <w:jc w:val="both"/>
        <w:rPr>
          <w:rFonts w:ascii="Arial" w:hAnsi="Arial" w:cs="Arial"/>
          <w:color w:val="00B0F0"/>
        </w:rPr>
      </w:pPr>
      <w:r w:rsidRPr="009E2F89">
        <w:rPr>
          <w:rFonts w:ascii="Arial" w:hAnsi="Arial" w:cs="Arial"/>
        </w:rPr>
        <w:t>na podstawie art. 15 RODO prawo dostępu do danych osobowych Pani/Pana dotyczących;</w:t>
      </w:r>
    </w:p>
    <w:p w14:paraId="16120E3C" w14:textId="77777777" w:rsidR="000D0F28" w:rsidRPr="009E2F89" w:rsidRDefault="000D0F28" w:rsidP="003C54D0">
      <w:pPr>
        <w:numPr>
          <w:ilvl w:val="0"/>
          <w:numId w:val="11"/>
        </w:numPr>
        <w:spacing w:after="150"/>
        <w:ind w:left="709" w:hanging="283"/>
        <w:contextualSpacing/>
        <w:jc w:val="both"/>
        <w:rPr>
          <w:rFonts w:ascii="Arial" w:hAnsi="Arial" w:cs="Arial"/>
        </w:rPr>
      </w:pPr>
      <w:r w:rsidRPr="009E2F89">
        <w:rPr>
          <w:rFonts w:ascii="Arial" w:hAnsi="Arial" w:cs="Arial"/>
        </w:rPr>
        <w:t xml:space="preserve">na podstawie art. 16 RODO prawo do sprostowania Pani/Pana danych osobowych </w:t>
      </w:r>
      <w:r w:rsidRPr="009E2F89">
        <w:rPr>
          <w:rStyle w:val="Odwoanieprzypisudolnego"/>
          <w:rFonts w:ascii="Arial" w:hAnsi="Arial" w:cs="Arial"/>
        </w:rPr>
        <w:footnoteReference w:id="2"/>
      </w:r>
      <w:r w:rsidRPr="009E2F89">
        <w:rPr>
          <w:rFonts w:ascii="Arial" w:hAnsi="Arial" w:cs="Arial"/>
        </w:rPr>
        <w:t>;</w:t>
      </w:r>
    </w:p>
    <w:p w14:paraId="4DB8C6F9" w14:textId="06955C1B" w:rsidR="000D0F28" w:rsidRPr="009E2F89" w:rsidRDefault="000D0F28" w:rsidP="003C54D0">
      <w:pPr>
        <w:numPr>
          <w:ilvl w:val="0"/>
          <w:numId w:val="11"/>
        </w:numPr>
        <w:spacing w:after="150"/>
        <w:ind w:left="709" w:hanging="283"/>
        <w:contextualSpacing/>
        <w:jc w:val="both"/>
        <w:rPr>
          <w:rFonts w:ascii="Arial" w:hAnsi="Arial" w:cs="Arial"/>
        </w:rPr>
      </w:pPr>
      <w:r w:rsidRPr="009E2F89">
        <w:rPr>
          <w:rFonts w:ascii="Arial" w:hAnsi="Arial" w:cs="Arial"/>
        </w:rPr>
        <w:t>na podstawie art.</w:t>
      </w:r>
      <w:r w:rsidR="00B56FE3">
        <w:rPr>
          <w:rFonts w:ascii="Arial" w:hAnsi="Arial" w:cs="Arial"/>
        </w:rPr>
        <w:t xml:space="preserve"> </w:t>
      </w:r>
      <w:r w:rsidRPr="009E2F89">
        <w:rPr>
          <w:rFonts w:ascii="Arial" w:hAnsi="Arial" w:cs="Arial"/>
        </w:rPr>
        <w:t>18 RODO prawo żądania od administratora ograniczenia przetwarzania danych osobowych z zastrzeżeniem przypadków, o których mowa w art. 18 ust. 2 RODO</w:t>
      </w:r>
      <w:r w:rsidRPr="009E2F89">
        <w:rPr>
          <w:rStyle w:val="Odwoanieprzypisudolnego"/>
          <w:rFonts w:ascii="Arial" w:hAnsi="Arial" w:cs="Arial"/>
        </w:rPr>
        <w:footnoteReference w:id="3"/>
      </w:r>
      <w:r w:rsidRPr="009E2F89">
        <w:rPr>
          <w:rFonts w:ascii="Arial" w:hAnsi="Arial" w:cs="Arial"/>
        </w:rPr>
        <w:t>;</w:t>
      </w:r>
    </w:p>
    <w:p w14:paraId="44B61A9E" w14:textId="77777777" w:rsidR="000D0F28" w:rsidRPr="009E2F89" w:rsidRDefault="000D0F28" w:rsidP="003C54D0">
      <w:pPr>
        <w:numPr>
          <w:ilvl w:val="0"/>
          <w:numId w:val="11"/>
        </w:numPr>
        <w:spacing w:after="150"/>
        <w:ind w:left="709" w:hanging="283"/>
        <w:contextualSpacing/>
        <w:jc w:val="both"/>
        <w:rPr>
          <w:rFonts w:ascii="Arial" w:hAnsi="Arial" w:cs="Arial"/>
          <w:i/>
          <w:color w:val="00B0F0"/>
        </w:rPr>
      </w:pPr>
      <w:r w:rsidRPr="009E2F89">
        <w:rPr>
          <w:rFonts w:ascii="Arial" w:hAnsi="Arial" w:cs="Arial"/>
        </w:rPr>
        <w:t>prawo do wniesienia skargi do Prezesa Urzędu Ochrony Danych Osobowych, gdy uzna Pani/Pan, że przetwarzanie danych osobowych Pani/Pana dotyczących narusza przepisy RODO;</w:t>
      </w:r>
    </w:p>
    <w:p w14:paraId="19280946" w14:textId="77777777" w:rsidR="000D0F28" w:rsidRPr="009E2F89" w:rsidRDefault="000D0F28" w:rsidP="003C54D0">
      <w:pPr>
        <w:numPr>
          <w:ilvl w:val="0"/>
          <w:numId w:val="10"/>
        </w:numPr>
        <w:spacing w:after="150"/>
        <w:ind w:left="426" w:hanging="426"/>
        <w:contextualSpacing/>
        <w:jc w:val="both"/>
        <w:rPr>
          <w:rFonts w:ascii="Arial" w:hAnsi="Arial" w:cs="Arial"/>
          <w:i/>
          <w:color w:val="00B0F0"/>
        </w:rPr>
      </w:pPr>
      <w:r w:rsidRPr="009E2F89">
        <w:rPr>
          <w:rFonts w:ascii="Arial" w:hAnsi="Arial" w:cs="Arial"/>
        </w:rPr>
        <w:t>nie przysługuje Pani/Panu:</w:t>
      </w:r>
    </w:p>
    <w:p w14:paraId="2FF88F28" w14:textId="77777777" w:rsidR="000D0F28" w:rsidRPr="009E2F89" w:rsidRDefault="000D0F28" w:rsidP="003C54D0">
      <w:pPr>
        <w:numPr>
          <w:ilvl w:val="0"/>
          <w:numId w:val="12"/>
        </w:numPr>
        <w:spacing w:after="150"/>
        <w:ind w:left="709" w:hanging="283"/>
        <w:contextualSpacing/>
        <w:jc w:val="both"/>
        <w:rPr>
          <w:rFonts w:ascii="Arial" w:hAnsi="Arial" w:cs="Arial"/>
          <w:i/>
          <w:color w:val="00B0F0"/>
        </w:rPr>
      </w:pPr>
      <w:r w:rsidRPr="009E2F89">
        <w:rPr>
          <w:rFonts w:ascii="Arial" w:hAnsi="Arial" w:cs="Arial"/>
        </w:rPr>
        <w:t>w związku z art. 17 ust. 3 lit. b, d lub e RODO prawo do usunięcia danych osobowych;</w:t>
      </w:r>
    </w:p>
    <w:p w14:paraId="747179D6" w14:textId="77777777" w:rsidR="001F39F3" w:rsidRPr="001F39F3" w:rsidRDefault="000D0F28" w:rsidP="003C54D0">
      <w:pPr>
        <w:numPr>
          <w:ilvl w:val="0"/>
          <w:numId w:val="12"/>
        </w:numPr>
        <w:spacing w:after="150"/>
        <w:ind w:left="709" w:hanging="283"/>
        <w:contextualSpacing/>
        <w:jc w:val="both"/>
        <w:rPr>
          <w:rFonts w:ascii="Arial" w:hAnsi="Arial" w:cs="Arial"/>
          <w:b/>
          <w:i/>
        </w:rPr>
      </w:pPr>
      <w:r w:rsidRPr="009E2F89">
        <w:rPr>
          <w:rFonts w:ascii="Arial" w:hAnsi="Arial" w:cs="Arial"/>
        </w:rPr>
        <w:t>prawo do przenoszenia danych osobowych, o którym mowa w art. 20 RODO;</w:t>
      </w:r>
    </w:p>
    <w:p w14:paraId="054BAD32" w14:textId="682BD404" w:rsidR="00F3090B" w:rsidRPr="001F39F3" w:rsidRDefault="000D0F28" w:rsidP="001F39F3">
      <w:pPr>
        <w:spacing w:after="150"/>
        <w:ind w:left="142"/>
        <w:contextualSpacing/>
        <w:jc w:val="both"/>
        <w:rPr>
          <w:rFonts w:ascii="Arial" w:hAnsi="Arial" w:cs="Arial"/>
          <w:b/>
          <w:i/>
        </w:rPr>
      </w:pPr>
      <w:r w:rsidRPr="001F39F3">
        <w:rPr>
          <w:rFonts w:ascii="Arial" w:eastAsia="Calibri" w:hAnsi="Arial" w:cs="Arial"/>
          <w:lang w:eastAsia="en-US"/>
        </w:rPr>
        <w:t>na podstawie art. 21 RODO prawo sprzeciwu, wobec przetwarzania danych osobowych, gdyż</w:t>
      </w:r>
      <w:r w:rsidRPr="001F39F3">
        <w:rPr>
          <w:rFonts w:ascii="Arial" w:hAnsi="Arial" w:cs="Arial"/>
        </w:rPr>
        <w:t xml:space="preserve"> podstawą prawną przetwarzania Pani/Pana danych osobowych jest art. 6 ust. 1 lit. c RODO</w:t>
      </w:r>
      <w:r w:rsidR="00F3090B" w:rsidRPr="001F39F3">
        <w:rPr>
          <w:rFonts w:ascii="Arial" w:hAnsi="Arial" w:cs="Arial"/>
        </w:rPr>
        <w:br w:type="page"/>
      </w:r>
    </w:p>
    <w:bookmarkEnd w:id="0"/>
    <w:p w14:paraId="43400DA3" w14:textId="6C6CC040" w:rsidR="006E0EE5" w:rsidRPr="00D77796" w:rsidRDefault="006E0EE5" w:rsidP="00D77796">
      <w:pPr>
        <w:pStyle w:val="Akapitzlist"/>
        <w:numPr>
          <w:ilvl w:val="0"/>
          <w:numId w:val="41"/>
        </w:numPr>
        <w:rPr>
          <w:rFonts w:ascii="Arial" w:hAnsi="Arial" w:cs="Arial"/>
          <w:b/>
          <w:bCs/>
          <w:highlight w:val="lightGray"/>
        </w:rPr>
      </w:pPr>
      <w:r w:rsidRPr="00D77796">
        <w:rPr>
          <w:rFonts w:ascii="Arial" w:hAnsi="Arial" w:cs="Arial"/>
          <w:b/>
          <w:bCs/>
          <w:highlight w:val="lightGray"/>
        </w:rPr>
        <w:lastRenderedPageBreak/>
        <w:t>TRYB UDZIELENIA ZAMÓWIENIA</w:t>
      </w:r>
    </w:p>
    <w:p w14:paraId="26AEE51B" w14:textId="00530A3B" w:rsidR="009942D0"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t>Niniejsze postępowanie prowadzone jest w trybie podstawowym o jakim stanowi art. 275 pkt 1 p.z.p. ora</w:t>
      </w:r>
      <w:r w:rsidR="003868E0">
        <w:rPr>
          <w:rFonts w:ascii="Arial" w:hAnsi="Arial" w:cs="Arial"/>
          <w:sz w:val="20"/>
        </w:rPr>
        <w:t xml:space="preserve">z </w:t>
      </w:r>
      <w:r>
        <w:rPr>
          <w:rFonts w:ascii="Arial" w:hAnsi="Arial" w:cs="Arial"/>
          <w:sz w:val="20"/>
        </w:rPr>
        <w:t>niniejszej Specyfikacji Warunków Zamówienia, zwaną dalej „SWZ”.</w:t>
      </w:r>
    </w:p>
    <w:p w14:paraId="1E97F515" w14:textId="3269D430" w:rsidR="009942D0"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t>Zamawiający nie przewiduje wyboru najkorzystniejszej oferty z możliwością prowadzenia negocjacji.</w:t>
      </w:r>
    </w:p>
    <w:p w14:paraId="6E43057F" w14:textId="52BAA6E1"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Szacunkowa wartość przedmiotowego zamówienia nie przekracza progów unijnych o jakich mowa w</w:t>
      </w:r>
      <w:r w:rsidR="00F62BB0">
        <w:rPr>
          <w:rFonts w:ascii="Arial" w:hAnsi="Arial" w:cs="Arial"/>
          <w:sz w:val="20"/>
        </w:rPr>
        <w:t> </w:t>
      </w:r>
      <w:r>
        <w:rPr>
          <w:rFonts w:ascii="Arial" w:hAnsi="Arial" w:cs="Arial"/>
          <w:sz w:val="20"/>
        </w:rPr>
        <w:t>art.</w:t>
      </w:r>
      <w:r w:rsidR="00562A3E">
        <w:rPr>
          <w:rFonts w:ascii="Arial" w:hAnsi="Arial" w:cs="Arial"/>
          <w:sz w:val="20"/>
        </w:rPr>
        <w:t> </w:t>
      </w:r>
      <w:r>
        <w:rPr>
          <w:rFonts w:ascii="Arial" w:hAnsi="Arial" w:cs="Arial"/>
          <w:sz w:val="20"/>
        </w:rPr>
        <w:t>3 ustawy p.z.p.</w:t>
      </w:r>
    </w:p>
    <w:p w14:paraId="7CBE8D0F" w14:textId="77777777"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aukcji elektronicznej.</w:t>
      </w:r>
    </w:p>
    <w:p w14:paraId="35367954" w14:textId="77777777" w:rsidR="009942D0"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przewiduje złożenia oferty w postaci katalogów elektronicznych.</w:t>
      </w:r>
    </w:p>
    <w:p w14:paraId="05D94F2E" w14:textId="0A3A4E93" w:rsidR="009942D0" w:rsidRPr="00B44C04" w:rsidRDefault="009942D0" w:rsidP="003C54D0">
      <w:pPr>
        <w:pStyle w:val="pkt"/>
        <w:numPr>
          <w:ilvl w:val="0"/>
          <w:numId w:val="15"/>
        </w:numPr>
        <w:spacing w:before="0" w:after="0"/>
        <w:ind w:left="284" w:hanging="284"/>
        <w:contextualSpacing/>
        <w:rPr>
          <w:rFonts w:ascii="Arial" w:hAnsi="Arial" w:cs="Arial"/>
          <w:sz w:val="20"/>
        </w:rPr>
      </w:pPr>
      <w:r>
        <w:rPr>
          <w:rFonts w:ascii="Arial" w:hAnsi="Arial" w:cs="Arial"/>
          <w:sz w:val="20"/>
        </w:rPr>
        <w:tab/>
      </w:r>
      <w:r w:rsidRPr="00B44C04">
        <w:rPr>
          <w:rFonts w:ascii="Arial" w:hAnsi="Arial" w:cs="Arial"/>
          <w:sz w:val="20"/>
        </w:rPr>
        <w:t>Zamawiający nie prowadzi postępowania w celu zawarcia umowy ramowej.</w:t>
      </w:r>
    </w:p>
    <w:p w14:paraId="79E50E1A" w14:textId="25214732" w:rsidR="00B44C04" w:rsidRPr="00B44C04" w:rsidRDefault="00B44C04"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Zamawiający nie przewiduje udzielania zamówień uzupełniających, o których mowa w art.214 ust.1 pkt 8 ustawy.</w:t>
      </w:r>
    </w:p>
    <w:p w14:paraId="08B50602" w14:textId="0BD8F424" w:rsidR="00B44C04" w:rsidRPr="00B44C04" w:rsidRDefault="00B44C04"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Zamawiający nie dopuszcza składania ofert wariantowych oraz w postaci katalogów elektronicznych.</w:t>
      </w:r>
    </w:p>
    <w:p w14:paraId="7CBF4C02" w14:textId="029F208F" w:rsidR="009942D0" w:rsidRDefault="009942D0" w:rsidP="003C54D0">
      <w:pPr>
        <w:pStyle w:val="pkt"/>
        <w:numPr>
          <w:ilvl w:val="0"/>
          <w:numId w:val="15"/>
        </w:numPr>
        <w:spacing w:before="0" w:after="0"/>
        <w:ind w:left="284" w:hanging="284"/>
        <w:contextualSpacing/>
        <w:rPr>
          <w:rFonts w:ascii="Arial" w:hAnsi="Arial" w:cs="Arial"/>
          <w:sz w:val="20"/>
        </w:rPr>
      </w:pPr>
      <w:r w:rsidRPr="00B44C04">
        <w:rPr>
          <w:rFonts w:ascii="Arial" w:hAnsi="Arial" w:cs="Arial"/>
          <w:sz w:val="20"/>
        </w:rPr>
        <w:tab/>
        <w:t>Zamawiający</w:t>
      </w:r>
      <w:r w:rsidR="00587C3A">
        <w:rPr>
          <w:rFonts w:ascii="Arial" w:hAnsi="Arial" w:cs="Arial"/>
          <w:sz w:val="20"/>
        </w:rPr>
        <w:t xml:space="preserve"> </w:t>
      </w:r>
      <w:r>
        <w:rPr>
          <w:rFonts w:ascii="Arial" w:hAnsi="Arial" w:cs="Arial"/>
          <w:sz w:val="20"/>
        </w:rPr>
        <w:t>nie zastrzega możliwości ubiegania się o udzielenie zamówienia wyłącznie przez wykonawców, o których mowa w art. 94 p.z.p.</w:t>
      </w:r>
    </w:p>
    <w:p w14:paraId="2318477F" w14:textId="54F07FC1" w:rsidR="009942D0" w:rsidRPr="00851E8A" w:rsidRDefault="009942D0" w:rsidP="003C54D0">
      <w:pPr>
        <w:pStyle w:val="pkt"/>
        <w:numPr>
          <w:ilvl w:val="0"/>
          <w:numId w:val="15"/>
        </w:numPr>
        <w:spacing w:before="0" w:after="0"/>
        <w:ind w:left="284" w:hanging="284"/>
        <w:rPr>
          <w:rFonts w:ascii="Arial" w:hAnsi="Arial" w:cs="Arial"/>
          <w:sz w:val="20"/>
        </w:rPr>
      </w:pPr>
      <w:r>
        <w:rPr>
          <w:rFonts w:ascii="Arial" w:hAnsi="Arial" w:cs="Arial"/>
          <w:sz w:val="20"/>
        </w:rPr>
        <w:tab/>
        <w:t>Zamawiający nie określa dodatkowych wymagań związanych z zatrudnianiem osób, o których mowa w</w:t>
      </w:r>
      <w:r w:rsidR="00FB2AAE">
        <w:rPr>
          <w:rFonts w:ascii="Arial" w:hAnsi="Arial" w:cs="Arial"/>
          <w:sz w:val="20"/>
        </w:rPr>
        <w:t> </w:t>
      </w:r>
      <w:r>
        <w:rPr>
          <w:rFonts w:ascii="Arial" w:hAnsi="Arial" w:cs="Arial"/>
          <w:sz w:val="20"/>
        </w:rPr>
        <w:t>art. 96 ust. 2 pkt 2 p.z.p.</w:t>
      </w:r>
    </w:p>
    <w:p w14:paraId="4A548744" w14:textId="06ECF150" w:rsidR="006E0EE5" w:rsidRPr="0093132E" w:rsidRDefault="006E0EE5" w:rsidP="00EC5B3E">
      <w:pPr>
        <w:spacing w:before="240"/>
        <w:ind w:left="284" w:hanging="284"/>
        <w:jc w:val="both"/>
        <w:rPr>
          <w:rFonts w:ascii="Arial" w:hAnsi="Arial" w:cs="Arial"/>
        </w:rPr>
      </w:pPr>
      <w:r w:rsidRPr="00BA3AA0">
        <w:rPr>
          <w:rFonts w:ascii="Arial" w:hAnsi="Arial" w:cs="Arial"/>
        </w:rPr>
        <w:t xml:space="preserve">Do udzielenia przedmiotowego zamówienia stosuje się przepisy ustawy z dnia </w:t>
      </w:r>
      <w:r w:rsidR="00F14FEA" w:rsidRPr="00BA3AA0">
        <w:rPr>
          <w:rFonts w:ascii="Arial" w:hAnsi="Arial" w:cs="Arial"/>
        </w:rPr>
        <w:t>11</w:t>
      </w:r>
      <w:r w:rsidRPr="00BA3AA0">
        <w:rPr>
          <w:rFonts w:ascii="Arial" w:hAnsi="Arial" w:cs="Arial"/>
        </w:rPr>
        <w:t xml:space="preserve"> </w:t>
      </w:r>
      <w:r w:rsidR="00F14FEA" w:rsidRPr="00BA3AA0">
        <w:rPr>
          <w:rFonts w:ascii="Arial" w:hAnsi="Arial" w:cs="Arial"/>
        </w:rPr>
        <w:t>września</w:t>
      </w:r>
      <w:r w:rsidRPr="00BA3AA0">
        <w:rPr>
          <w:rFonts w:ascii="Arial" w:hAnsi="Arial" w:cs="Arial"/>
        </w:rPr>
        <w:t xml:space="preserve"> 20</w:t>
      </w:r>
      <w:r w:rsidR="00F14FEA" w:rsidRPr="00BA3AA0">
        <w:rPr>
          <w:rFonts w:ascii="Arial" w:hAnsi="Arial" w:cs="Arial"/>
        </w:rPr>
        <w:t>19</w:t>
      </w:r>
      <w:r w:rsidRPr="00BA3AA0">
        <w:rPr>
          <w:rFonts w:ascii="Arial" w:hAnsi="Arial" w:cs="Arial"/>
        </w:rPr>
        <w:t xml:space="preserve"> r. – Prawo zamówień publicznych </w:t>
      </w:r>
      <w:r w:rsidRPr="00FB2AAE">
        <w:rPr>
          <w:rFonts w:ascii="Arial" w:hAnsi="Arial" w:cs="Arial"/>
          <w:i/>
          <w:iCs/>
          <w:sz w:val="16"/>
          <w:szCs w:val="16"/>
        </w:rPr>
        <w:t>(</w:t>
      </w:r>
      <w:r w:rsidR="000C02A6" w:rsidRPr="00FB2AAE">
        <w:rPr>
          <w:rFonts w:ascii="Arial" w:hAnsi="Arial" w:cs="Arial"/>
          <w:i/>
          <w:iCs/>
          <w:sz w:val="16"/>
          <w:szCs w:val="16"/>
        </w:rPr>
        <w:t>tekst jednolity: Dz. U. z 201</w:t>
      </w:r>
      <w:r w:rsidR="009F16F2" w:rsidRPr="00FB2AAE">
        <w:rPr>
          <w:rFonts w:ascii="Arial" w:hAnsi="Arial" w:cs="Arial"/>
          <w:i/>
          <w:iCs/>
          <w:sz w:val="16"/>
          <w:szCs w:val="16"/>
        </w:rPr>
        <w:t>9</w:t>
      </w:r>
      <w:r w:rsidR="000C02A6" w:rsidRPr="00FB2AAE">
        <w:rPr>
          <w:rFonts w:ascii="Arial" w:hAnsi="Arial" w:cs="Arial"/>
          <w:i/>
          <w:iCs/>
          <w:sz w:val="16"/>
          <w:szCs w:val="16"/>
        </w:rPr>
        <w:t xml:space="preserve">r., poz. </w:t>
      </w:r>
      <w:r w:rsidR="00F14FEA" w:rsidRPr="00FB2AAE">
        <w:rPr>
          <w:rFonts w:ascii="Arial" w:hAnsi="Arial" w:cs="Arial"/>
          <w:i/>
          <w:iCs/>
          <w:sz w:val="16"/>
          <w:szCs w:val="16"/>
        </w:rPr>
        <w:t>2019</w:t>
      </w:r>
      <w:r w:rsidR="00F911E9" w:rsidRPr="00FB2AAE">
        <w:rPr>
          <w:rFonts w:ascii="Arial" w:hAnsi="Arial" w:cs="Arial"/>
          <w:i/>
          <w:iCs/>
          <w:sz w:val="16"/>
          <w:szCs w:val="16"/>
        </w:rPr>
        <w:t xml:space="preserve"> ze zm.</w:t>
      </w:r>
      <w:r w:rsidR="006E4A19" w:rsidRPr="00FB2AAE">
        <w:rPr>
          <w:rFonts w:ascii="Arial" w:hAnsi="Arial" w:cs="Arial"/>
          <w:i/>
          <w:iCs/>
          <w:sz w:val="16"/>
          <w:szCs w:val="16"/>
        </w:rPr>
        <w:t>)</w:t>
      </w:r>
      <w:r w:rsidR="009C457B" w:rsidRPr="00BA3AA0">
        <w:rPr>
          <w:rFonts w:ascii="Arial" w:hAnsi="Arial" w:cs="Arial"/>
        </w:rPr>
        <w:t xml:space="preserve"> </w:t>
      </w:r>
      <w:r w:rsidRPr="00BA3AA0">
        <w:rPr>
          <w:rFonts w:ascii="Arial" w:hAnsi="Arial" w:cs="Arial"/>
        </w:rPr>
        <w:t xml:space="preserve">zwaną w dalszej części ustawą Pzp oraz akty wykonawcze do niej, a w sprawach nieuregulowanych ustawą, przepisy ustawy - Kodeks Cywilny </w:t>
      </w:r>
      <w:r w:rsidRPr="00FB2AAE">
        <w:rPr>
          <w:rFonts w:ascii="Arial" w:hAnsi="Arial" w:cs="Arial"/>
          <w:i/>
          <w:iCs/>
          <w:sz w:val="16"/>
          <w:szCs w:val="16"/>
        </w:rPr>
        <w:t>(</w:t>
      </w:r>
      <w:r w:rsidR="004F2A51" w:rsidRPr="00FB2AAE">
        <w:rPr>
          <w:rFonts w:ascii="Arial" w:hAnsi="Arial" w:cs="Arial"/>
          <w:i/>
          <w:iCs/>
          <w:sz w:val="16"/>
          <w:szCs w:val="16"/>
        </w:rPr>
        <w:t>Dz. U. z 20</w:t>
      </w:r>
      <w:r w:rsidR="00F14FEA" w:rsidRPr="00FB2AAE">
        <w:rPr>
          <w:rFonts w:ascii="Arial" w:hAnsi="Arial" w:cs="Arial"/>
          <w:i/>
          <w:iCs/>
          <w:sz w:val="16"/>
          <w:szCs w:val="16"/>
        </w:rPr>
        <w:t>20</w:t>
      </w:r>
      <w:r w:rsidR="004F2A51" w:rsidRPr="00FB2AAE">
        <w:rPr>
          <w:rFonts w:ascii="Arial" w:hAnsi="Arial" w:cs="Arial"/>
          <w:i/>
          <w:iCs/>
          <w:sz w:val="16"/>
          <w:szCs w:val="16"/>
        </w:rPr>
        <w:t xml:space="preserve"> poz. </w:t>
      </w:r>
      <w:r w:rsidR="00F14FEA" w:rsidRPr="00FB2AAE">
        <w:rPr>
          <w:rFonts w:ascii="Arial" w:hAnsi="Arial" w:cs="Arial"/>
          <w:i/>
          <w:iCs/>
          <w:sz w:val="16"/>
          <w:szCs w:val="16"/>
        </w:rPr>
        <w:t>1740</w:t>
      </w:r>
      <w:r w:rsidRPr="00FB2AAE">
        <w:rPr>
          <w:rFonts w:ascii="Arial" w:hAnsi="Arial" w:cs="Arial"/>
          <w:i/>
          <w:iCs/>
          <w:sz w:val="16"/>
          <w:szCs w:val="16"/>
        </w:rPr>
        <w:t>).</w:t>
      </w:r>
    </w:p>
    <w:p w14:paraId="26E9F4A2" w14:textId="2A86DADE" w:rsidR="00BE6482" w:rsidRPr="00D77796" w:rsidRDefault="006E0EE5"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PRZEDMIOTU ZAMÓWIENIA</w:t>
      </w:r>
    </w:p>
    <w:p w14:paraId="6043C0B5" w14:textId="7FFC4BA0" w:rsidR="00562A3E" w:rsidRPr="00562A3E" w:rsidRDefault="000079EB" w:rsidP="00AE1886">
      <w:pPr>
        <w:pStyle w:val="Akapitzlist"/>
        <w:numPr>
          <w:ilvl w:val="0"/>
          <w:numId w:val="14"/>
        </w:numPr>
        <w:ind w:left="284" w:hanging="284"/>
        <w:jc w:val="both"/>
        <w:rPr>
          <w:rFonts w:ascii="Arial" w:hAnsi="Arial" w:cs="Arial"/>
        </w:rPr>
      </w:pPr>
      <w:r w:rsidRPr="00562A3E">
        <w:rPr>
          <w:rFonts w:ascii="Arial" w:hAnsi="Arial" w:cs="Arial"/>
        </w:rPr>
        <w:t xml:space="preserve">Przedmiotem zamówienia są </w:t>
      </w:r>
      <w:r w:rsidR="00FB2AAE" w:rsidRPr="0084513C">
        <w:rPr>
          <w:rFonts w:ascii="Arial" w:hAnsi="Arial" w:cs="Arial"/>
          <w:b/>
        </w:rPr>
        <w:t xml:space="preserve">dostawy </w:t>
      </w:r>
      <w:r w:rsidR="00C522DF">
        <w:rPr>
          <w:rFonts w:ascii="Arial" w:hAnsi="Arial" w:cs="Arial"/>
          <w:b/>
        </w:rPr>
        <w:t>o</w:t>
      </w:r>
      <w:r w:rsidR="00FB2AAE" w:rsidRPr="0084513C">
        <w:rPr>
          <w:rFonts w:ascii="Arial" w:hAnsi="Arial" w:cs="Arial"/>
          <w:b/>
        </w:rPr>
        <w:t>sprzętu medycznego jednorazowego użytku</w:t>
      </w:r>
      <w:r w:rsidR="00C522DF">
        <w:rPr>
          <w:rFonts w:ascii="Arial" w:hAnsi="Arial" w:cs="Arial"/>
          <w:b/>
        </w:rPr>
        <w:t xml:space="preserve"> do zabiegów operacyjnych</w:t>
      </w:r>
      <w:r w:rsidRPr="00562A3E">
        <w:rPr>
          <w:rFonts w:ascii="Arial" w:hAnsi="Arial" w:cs="Arial"/>
          <w:b/>
          <w:bCs/>
        </w:rPr>
        <w:t xml:space="preserve">, </w:t>
      </w:r>
      <w:r w:rsidRPr="00562A3E">
        <w:rPr>
          <w:rFonts w:ascii="Arial" w:hAnsi="Arial" w:cs="Arial"/>
        </w:rPr>
        <w:t>w ilości i</w:t>
      </w:r>
      <w:r w:rsidR="001C4CD8">
        <w:rPr>
          <w:rFonts w:ascii="Arial" w:hAnsi="Arial" w:cs="Arial"/>
        </w:rPr>
        <w:t xml:space="preserve"> </w:t>
      </w:r>
      <w:r w:rsidRPr="00562A3E">
        <w:rPr>
          <w:rFonts w:ascii="Arial" w:hAnsi="Arial" w:cs="Arial"/>
        </w:rPr>
        <w:t xml:space="preserve">asortymencie określonym w </w:t>
      </w:r>
      <w:r w:rsidR="00870D3C">
        <w:rPr>
          <w:rFonts w:ascii="Arial" w:hAnsi="Arial" w:cs="Arial"/>
        </w:rPr>
        <w:t>„</w:t>
      </w:r>
      <w:r w:rsidRPr="00562A3E">
        <w:rPr>
          <w:rFonts w:ascii="Arial" w:hAnsi="Arial" w:cs="Arial"/>
        </w:rPr>
        <w:t>Formularzu</w:t>
      </w:r>
      <w:r w:rsidR="00870D3C">
        <w:rPr>
          <w:rFonts w:ascii="Arial" w:hAnsi="Arial" w:cs="Arial"/>
        </w:rPr>
        <w:t xml:space="preserve"> cenowym</w:t>
      </w:r>
      <w:r w:rsidR="00562A3E" w:rsidRPr="00562A3E">
        <w:rPr>
          <w:rFonts w:ascii="Arial" w:hAnsi="Arial" w:cs="Arial"/>
        </w:rPr>
        <w:t>” - zał. nr 2 do SWZ.</w:t>
      </w:r>
    </w:p>
    <w:p w14:paraId="2244D817" w14:textId="77777777" w:rsidR="00562A3E" w:rsidRDefault="00562A3E" w:rsidP="003814CC">
      <w:pPr>
        <w:ind w:left="284"/>
        <w:jc w:val="both"/>
        <w:rPr>
          <w:rFonts w:ascii="Arial" w:hAnsi="Arial" w:cs="Arial"/>
        </w:rPr>
      </w:pPr>
      <w:r w:rsidRPr="00CA6410">
        <w:rPr>
          <w:rFonts w:ascii="Arial" w:hAnsi="Arial" w:cs="Arial"/>
        </w:rPr>
        <w:t>Asortyment pogrupowany wg CPV</w:t>
      </w:r>
      <w:r>
        <w:rPr>
          <w:rFonts w:ascii="Arial" w:hAnsi="Arial" w:cs="Arial"/>
        </w:rPr>
        <w:t>.</w:t>
      </w:r>
    </w:p>
    <w:p w14:paraId="52635302" w14:textId="028DD7C4" w:rsidR="00AD41D2" w:rsidRPr="001F650A" w:rsidRDefault="00AD41D2" w:rsidP="00AD41D2">
      <w:pPr>
        <w:pStyle w:val="Tekstpodstawowywcity"/>
        <w:tabs>
          <w:tab w:val="clear" w:pos="284"/>
        </w:tabs>
        <w:spacing w:line="276" w:lineRule="auto"/>
        <w:ind w:left="851"/>
        <w:jc w:val="left"/>
        <w:rPr>
          <w:rFonts w:cs="Arial"/>
          <w:b/>
        </w:rPr>
      </w:pPr>
      <w:r w:rsidRPr="001F650A">
        <w:rPr>
          <w:rFonts w:cs="Arial"/>
          <w:b/>
        </w:rPr>
        <w:t xml:space="preserve">Pakiet 1- </w:t>
      </w:r>
      <w:r w:rsidRPr="00AD41D2">
        <w:rPr>
          <w:rFonts w:cs="Arial"/>
          <w:bCs/>
        </w:rPr>
        <w:t>Asortyment do leczenia wodogłowia u dzieci</w:t>
      </w:r>
      <w:r>
        <w:rPr>
          <w:rFonts w:cs="Arial"/>
          <w:bCs/>
        </w:rPr>
        <w:t>,</w:t>
      </w:r>
      <w:r w:rsidR="001C4CD8" w:rsidRPr="001C4CD8">
        <w:rPr>
          <w:rFonts w:cs="Arial"/>
          <w:i/>
          <w:iCs/>
          <w:sz w:val="16"/>
          <w:szCs w:val="16"/>
        </w:rPr>
        <w:t xml:space="preserve"> </w:t>
      </w:r>
      <w:r w:rsidR="001C4CD8" w:rsidRPr="002A7524">
        <w:rPr>
          <w:rFonts w:cs="Arial"/>
          <w:i/>
          <w:iCs/>
          <w:sz w:val="16"/>
          <w:szCs w:val="16"/>
        </w:rPr>
        <w:t>(CPV 33162000-3)</w:t>
      </w:r>
    </w:p>
    <w:p w14:paraId="5B075B8C" w14:textId="79D795EC" w:rsidR="00AD41D2" w:rsidRPr="00AD41D2" w:rsidRDefault="00AD41D2" w:rsidP="00AD41D2">
      <w:pPr>
        <w:pStyle w:val="Tekstpodstawowywcity"/>
        <w:tabs>
          <w:tab w:val="clear" w:pos="284"/>
        </w:tabs>
        <w:spacing w:line="276" w:lineRule="auto"/>
        <w:ind w:left="851"/>
        <w:jc w:val="left"/>
        <w:rPr>
          <w:rFonts w:cs="Arial"/>
          <w:bCs/>
        </w:rPr>
      </w:pPr>
      <w:r w:rsidRPr="001F650A">
        <w:rPr>
          <w:rFonts w:cs="Arial"/>
          <w:b/>
        </w:rPr>
        <w:t xml:space="preserve">Pakiet </w:t>
      </w:r>
      <w:r>
        <w:rPr>
          <w:rFonts w:cs="Arial"/>
          <w:b/>
        </w:rPr>
        <w:t>2</w:t>
      </w:r>
      <w:r w:rsidRPr="001F650A">
        <w:rPr>
          <w:rFonts w:cs="Arial"/>
          <w:b/>
        </w:rPr>
        <w:t xml:space="preserve">- </w:t>
      </w:r>
      <w:r w:rsidRPr="00AD41D2">
        <w:rPr>
          <w:rFonts w:cs="Arial"/>
          <w:bCs/>
        </w:rPr>
        <w:t>Sprzęt medyczny do leczenia wodogłowia</w:t>
      </w:r>
      <w:r w:rsidR="001C4CD8">
        <w:rPr>
          <w:rFonts w:cs="Arial"/>
          <w:bCs/>
        </w:rPr>
        <w:t xml:space="preserve">, </w:t>
      </w:r>
      <w:r w:rsidR="001C4CD8" w:rsidRPr="002A7524">
        <w:rPr>
          <w:rFonts w:cs="Arial"/>
          <w:i/>
          <w:iCs/>
          <w:sz w:val="16"/>
          <w:szCs w:val="16"/>
        </w:rPr>
        <w:t>(CPV 33162000-3)</w:t>
      </w:r>
    </w:p>
    <w:p w14:paraId="3781BDCD" w14:textId="245FB043" w:rsidR="00AD41D2" w:rsidRPr="001F650A" w:rsidRDefault="00AD41D2" w:rsidP="00AD41D2">
      <w:pPr>
        <w:pStyle w:val="Tekstpodstawowywcity"/>
        <w:tabs>
          <w:tab w:val="clear" w:pos="284"/>
        </w:tabs>
        <w:spacing w:line="276" w:lineRule="auto"/>
        <w:ind w:left="851"/>
        <w:jc w:val="left"/>
        <w:rPr>
          <w:rFonts w:cs="Arial"/>
          <w:b/>
        </w:rPr>
      </w:pPr>
      <w:r w:rsidRPr="005D35C5">
        <w:rPr>
          <w:rFonts w:cs="Arial"/>
          <w:b/>
        </w:rPr>
        <w:t xml:space="preserve">Pakiet </w:t>
      </w:r>
      <w:r>
        <w:rPr>
          <w:rFonts w:cs="Arial"/>
          <w:b/>
        </w:rPr>
        <w:t>3</w:t>
      </w:r>
      <w:r w:rsidRPr="005D35C5">
        <w:rPr>
          <w:rFonts w:cs="Arial"/>
          <w:b/>
        </w:rPr>
        <w:t xml:space="preserve">- </w:t>
      </w:r>
      <w:r w:rsidRPr="00AD41D2">
        <w:rPr>
          <w:rFonts w:cs="Arial"/>
          <w:bCs/>
        </w:rPr>
        <w:t>Elementy do ultradźwiękowego aspiratora tkanek Cusa Excel</w:t>
      </w:r>
      <w:r w:rsidR="001C4CD8">
        <w:rPr>
          <w:rFonts w:cs="Arial"/>
          <w:bCs/>
        </w:rPr>
        <w:t xml:space="preserve">, </w:t>
      </w:r>
      <w:r w:rsidR="001C4CD8" w:rsidRPr="002A7524">
        <w:rPr>
          <w:rFonts w:cs="Arial"/>
          <w:i/>
          <w:iCs/>
          <w:sz w:val="16"/>
          <w:szCs w:val="16"/>
        </w:rPr>
        <w:t>(CPV 33169000-2)</w:t>
      </w:r>
    </w:p>
    <w:p w14:paraId="0D97B3C2" w14:textId="232C1C03" w:rsidR="00562A3E" w:rsidRPr="00AD41D2" w:rsidRDefault="000079EB" w:rsidP="00AE1886">
      <w:pPr>
        <w:pStyle w:val="Akapitzlist"/>
        <w:numPr>
          <w:ilvl w:val="0"/>
          <w:numId w:val="14"/>
        </w:numPr>
        <w:suppressAutoHyphens/>
        <w:ind w:left="284" w:hanging="284"/>
        <w:jc w:val="both"/>
        <w:rPr>
          <w:rFonts w:ascii="Arial" w:hAnsi="Arial" w:cs="Arial"/>
          <w:b/>
          <w:lang w:eastAsia="zh-CN"/>
        </w:rPr>
      </w:pPr>
      <w:r w:rsidRPr="00BA3AA0">
        <w:rPr>
          <w:rFonts w:ascii="Arial" w:hAnsi="Arial" w:cs="Arial"/>
        </w:rPr>
        <w:t>Zamawiający</w:t>
      </w:r>
      <w:r w:rsidR="003A7F13" w:rsidRPr="00BA3AA0">
        <w:rPr>
          <w:rFonts w:ascii="Arial" w:hAnsi="Arial" w:cs="Arial"/>
        </w:rPr>
        <w:t xml:space="preserve"> </w:t>
      </w:r>
      <w:r w:rsidRPr="00BA3AA0">
        <w:rPr>
          <w:rFonts w:ascii="Arial" w:hAnsi="Arial" w:cs="Arial"/>
        </w:rPr>
        <w:t>dopuszcza składani</w:t>
      </w:r>
      <w:r w:rsidR="0037518E" w:rsidRPr="00BA3AA0">
        <w:rPr>
          <w:rFonts w:ascii="Arial" w:hAnsi="Arial" w:cs="Arial"/>
        </w:rPr>
        <w:t>e</w:t>
      </w:r>
      <w:r w:rsidRPr="00BA3AA0">
        <w:rPr>
          <w:rFonts w:ascii="Arial" w:hAnsi="Arial" w:cs="Arial"/>
        </w:rPr>
        <w:t xml:space="preserve"> ofert częściowych.</w:t>
      </w:r>
      <w:r w:rsidR="003A7F13" w:rsidRPr="00BA3AA0">
        <w:rPr>
          <w:rFonts w:ascii="Arial" w:hAnsi="Arial" w:cs="Arial"/>
        </w:rPr>
        <w:t xml:space="preserve"> Jako ofertę częściową rozumie się złożenie oferty na jed</w:t>
      </w:r>
      <w:r w:rsidR="00B44C04">
        <w:rPr>
          <w:rFonts w:ascii="Arial" w:hAnsi="Arial" w:cs="Arial"/>
        </w:rPr>
        <w:t>en</w:t>
      </w:r>
      <w:r w:rsidR="003A7F13" w:rsidRPr="00BA3AA0">
        <w:rPr>
          <w:rFonts w:ascii="Arial" w:hAnsi="Arial" w:cs="Arial"/>
        </w:rPr>
        <w:t xml:space="preserve"> lub więcej </w:t>
      </w:r>
      <w:r w:rsidR="00CC1A60">
        <w:rPr>
          <w:rFonts w:ascii="Arial" w:hAnsi="Arial" w:cs="Arial"/>
        </w:rPr>
        <w:t>pakietów</w:t>
      </w:r>
      <w:r w:rsidR="003A7F13" w:rsidRPr="00BA3AA0">
        <w:rPr>
          <w:rFonts w:ascii="Arial" w:hAnsi="Arial" w:cs="Arial"/>
        </w:rPr>
        <w:t xml:space="preserve"> zawartych w zał. nr 2.</w:t>
      </w:r>
    </w:p>
    <w:p w14:paraId="6E3B6DC3" w14:textId="5F318D23" w:rsidR="00AD41D2" w:rsidRPr="00AD41D2" w:rsidRDefault="00AD41D2" w:rsidP="00AE1886">
      <w:pPr>
        <w:pStyle w:val="Akapitzlist"/>
        <w:numPr>
          <w:ilvl w:val="0"/>
          <w:numId w:val="14"/>
        </w:numPr>
        <w:ind w:left="284" w:hanging="284"/>
        <w:rPr>
          <w:rFonts w:ascii="Arial" w:hAnsi="Arial" w:cs="Arial"/>
        </w:rPr>
      </w:pPr>
      <w:r w:rsidRPr="00AD41D2">
        <w:rPr>
          <w:rFonts w:ascii="Arial" w:hAnsi="Arial" w:cs="Arial"/>
        </w:rPr>
        <w:t xml:space="preserve">Wykonawca może złożyć ofertę na jeden, kilka lub wszystkie pakiety zamówienia. </w:t>
      </w:r>
      <w:r w:rsidRPr="00AD41D2">
        <w:rPr>
          <w:rFonts w:ascii="Arial" w:eastAsiaTheme="minorHAnsi" w:hAnsi="Arial" w:cs="Arial"/>
          <w:color w:val="000000"/>
        </w:rPr>
        <w:t xml:space="preserve">Oferowany przedmiot zamówienia musi być zgodny z wymaganiami Zamawiającego opisanymi w specyfikacji warunków zamówienia oraz z obowiązującymi w Polsce przepisami prawa, posiadać wymagane deklaracje zgodności, atesty, certyfikaty, świadectwa rejestracji, świadectwa dopuszczania do obrotu i użytku w oparciu o obowiązujące w tym zakresie przepisy prawa. Szczegółowy opis przedmiotu zamówienia z podaniem ilości i parametrów zawiera </w:t>
      </w:r>
      <w:r w:rsidR="00E51C2D" w:rsidRPr="0037773E">
        <w:rPr>
          <w:rFonts w:ascii="Arial" w:hAnsi="Arial" w:cs="Arial"/>
        </w:rPr>
        <w:t>Formularz cenowy stanowiący Załącznik nr 2 do SWZ</w:t>
      </w:r>
      <w:r w:rsidRPr="00AD41D2">
        <w:rPr>
          <w:rFonts w:ascii="Arial" w:eastAsiaTheme="minorHAnsi" w:hAnsi="Arial" w:cs="Arial"/>
          <w:color w:val="000000"/>
        </w:rPr>
        <w:t>.</w:t>
      </w:r>
    </w:p>
    <w:p w14:paraId="029D371E" w14:textId="3882CBE6" w:rsidR="00BE6482" w:rsidRPr="00D77796" w:rsidRDefault="004D2FD7"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WYKONANIA ZAMÓWIENIA</w:t>
      </w:r>
      <w:r w:rsidR="000A7799" w:rsidRPr="00D77796">
        <w:rPr>
          <w:rFonts w:ascii="Arial" w:hAnsi="Arial" w:cs="Arial"/>
          <w:b/>
          <w:bCs/>
          <w:highlight w:val="lightGray"/>
        </w:rPr>
        <w:t xml:space="preserve"> – WYMAGANIA ZAMAWIAJĄCEGO</w:t>
      </w:r>
    </w:p>
    <w:p w14:paraId="424FB6B5" w14:textId="4DAC836A" w:rsidR="001F39F3"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Przewidywany termin realizacji zamówienia</w:t>
      </w:r>
      <w:r w:rsidRPr="001F39F3">
        <w:rPr>
          <w:rFonts w:ascii="Arial" w:hAnsi="Arial" w:cs="Arial"/>
          <w:lang w:eastAsia="zh-CN"/>
        </w:rPr>
        <w:t xml:space="preserve">: dostawy </w:t>
      </w:r>
      <w:r w:rsidRPr="001F39F3">
        <w:rPr>
          <w:rFonts w:ascii="Arial" w:eastAsia="Calibri" w:hAnsi="Arial" w:cs="Arial"/>
          <w:lang w:val="x-none" w:eastAsia="en-US"/>
        </w:rPr>
        <w:t>sukcesywn</w:t>
      </w:r>
      <w:r w:rsidRPr="001F39F3">
        <w:rPr>
          <w:rFonts w:ascii="Arial" w:eastAsia="Calibri" w:hAnsi="Arial" w:cs="Arial"/>
          <w:lang w:eastAsia="en-US"/>
        </w:rPr>
        <w:t>e</w:t>
      </w:r>
      <w:r w:rsidRPr="001F39F3">
        <w:rPr>
          <w:rFonts w:ascii="Arial" w:eastAsia="Calibri" w:hAnsi="Arial" w:cs="Arial"/>
          <w:lang w:val="x-none" w:eastAsia="en-US"/>
        </w:rPr>
        <w:t xml:space="preserve"> w terminie: </w:t>
      </w:r>
      <w:r w:rsidR="00AD41D2">
        <w:rPr>
          <w:rFonts w:ascii="Arial" w:eastAsia="Calibri" w:hAnsi="Arial" w:cs="Arial"/>
          <w:lang w:eastAsia="en-US"/>
        </w:rPr>
        <w:t xml:space="preserve">12 miesięcy </w:t>
      </w:r>
      <w:r w:rsidRPr="001F39F3">
        <w:rPr>
          <w:rFonts w:ascii="Arial" w:eastAsia="Calibri" w:hAnsi="Arial" w:cs="Arial"/>
          <w:lang w:val="x-none" w:eastAsia="en-US"/>
        </w:rPr>
        <w:t xml:space="preserve">od </w:t>
      </w:r>
      <w:r w:rsidRPr="001F39F3">
        <w:rPr>
          <w:rFonts w:ascii="Arial" w:eastAsia="Calibri" w:hAnsi="Arial" w:cs="Arial"/>
          <w:lang w:eastAsia="en-US"/>
        </w:rPr>
        <w:t xml:space="preserve">dnia </w:t>
      </w:r>
      <w:r w:rsidR="00C522DF">
        <w:rPr>
          <w:rFonts w:ascii="Arial" w:eastAsia="Calibri" w:hAnsi="Arial" w:cs="Arial"/>
          <w:lang w:eastAsia="en-US"/>
        </w:rPr>
        <w:t>podpisania</w:t>
      </w:r>
      <w:r w:rsidR="001F39F3" w:rsidRPr="001F39F3">
        <w:rPr>
          <w:rFonts w:ascii="Arial" w:eastAsia="Calibri" w:hAnsi="Arial" w:cs="Arial"/>
          <w:lang w:eastAsia="en-US"/>
        </w:rPr>
        <w:t xml:space="preserve"> umowy</w:t>
      </w:r>
      <w:r w:rsidR="00AD41D2">
        <w:rPr>
          <w:rFonts w:ascii="Arial" w:eastAsia="Calibri" w:hAnsi="Arial" w:cs="Arial"/>
          <w:lang w:eastAsia="en-US"/>
        </w:rPr>
        <w:t>.</w:t>
      </w:r>
    </w:p>
    <w:p w14:paraId="484CAD97" w14:textId="7835C83D"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Miejsce realizacji zamówienia: Wojewódzki Szpital Dziecięcy im. J. Brudzińskiego w Bydgoszczy, ul.</w:t>
      </w:r>
      <w:r w:rsidRPr="001F39F3">
        <w:rPr>
          <w:rFonts w:ascii="Arial" w:hAnsi="Arial" w:cs="Arial"/>
          <w:lang w:eastAsia="zh-CN"/>
        </w:rPr>
        <w:t> </w:t>
      </w:r>
      <w:r w:rsidRPr="001F39F3">
        <w:rPr>
          <w:rFonts w:ascii="Arial" w:hAnsi="Arial" w:cs="Arial"/>
          <w:lang w:val="x-none" w:eastAsia="zh-CN"/>
        </w:rPr>
        <w:t>Chodkiewicza 44 w Bydgoszczy.</w:t>
      </w:r>
    </w:p>
    <w:p w14:paraId="40AC5186" w14:textId="5B3DB12F"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Dostawy sukcesywne na podstawie zamówień jednostkowych średnio </w:t>
      </w:r>
      <w:r w:rsidRPr="001F39F3">
        <w:rPr>
          <w:rFonts w:ascii="Arial" w:hAnsi="Arial" w:cs="Arial"/>
          <w:b/>
          <w:lang w:eastAsia="zh-CN"/>
        </w:rPr>
        <w:t>dwa</w:t>
      </w:r>
      <w:r w:rsidRPr="001F39F3">
        <w:rPr>
          <w:rFonts w:ascii="Arial" w:hAnsi="Arial" w:cs="Arial"/>
          <w:b/>
          <w:lang w:val="x-none" w:eastAsia="zh-CN"/>
        </w:rPr>
        <w:t xml:space="preserve"> razy</w:t>
      </w:r>
      <w:r w:rsidRPr="001F39F3">
        <w:rPr>
          <w:rFonts w:ascii="Arial" w:hAnsi="Arial" w:cs="Arial"/>
          <w:lang w:val="x-none" w:eastAsia="zh-CN"/>
        </w:rPr>
        <w:t xml:space="preserve"> w miesiącu, realizowane w maksymalnym czasie </w:t>
      </w:r>
      <w:r w:rsidRPr="001F39F3">
        <w:rPr>
          <w:rFonts w:ascii="Arial" w:hAnsi="Arial" w:cs="Arial"/>
          <w:b/>
          <w:lang w:val="x-none" w:eastAsia="zh-CN"/>
        </w:rPr>
        <w:t>trzech dni</w:t>
      </w:r>
      <w:r w:rsidRPr="001F39F3">
        <w:rPr>
          <w:rFonts w:ascii="Arial" w:hAnsi="Arial" w:cs="Arial"/>
          <w:lang w:val="x-none" w:eastAsia="zh-CN"/>
        </w:rPr>
        <w:t xml:space="preserve"> oraz incydentalnie w trybie pilnym w ciągu </w:t>
      </w:r>
      <w:r w:rsidRPr="001F39F3">
        <w:rPr>
          <w:rFonts w:ascii="Arial" w:hAnsi="Arial" w:cs="Arial"/>
          <w:b/>
          <w:lang w:val="x-none" w:eastAsia="zh-CN"/>
        </w:rPr>
        <w:t>24 godz.</w:t>
      </w:r>
      <w:r w:rsidRPr="001F39F3">
        <w:rPr>
          <w:rFonts w:ascii="Arial" w:hAnsi="Arial" w:cs="Arial"/>
          <w:lang w:val="x-none" w:eastAsia="zh-CN"/>
        </w:rPr>
        <w:t xml:space="preserve"> od złożenia zamówienia, stosownym transportem na koszt i ryzyko Wykonawcy wraz z</w:t>
      </w:r>
      <w:r w:rsidR="001F39F3">
        <w:rPr>
          <w:rFonts w:ascii="Arial" w:hAnsi="Arial" w:cs="Arial"/>
          <w:lang w:eastAsia="zh-CN"/>
        </w:rPr>
        <w:t> </w:t>
      </w:r>
      <w:r w:rsidRPr="001F39F3">
        <w:rPr>
          <w:rFonts w:ascii="Arial" w:hAnsi="Arial" w:cs="Arial"/>
          <w:lang w:val="x-none" w:eastAsia="zh-CN"/>
        </w:rPr>
        <w:t>wyładunkiem do wskazanego magazynu w siedzibie Zamawiającego.</w:t>
      </w:r>
    </w:p>
    <w:p w14:paraId="2DC04916" w14:textId="77777777"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płatności </w:t>
      </w:r>
      <w:r w:rsidRPr="001F39F3">
        <w:rPr>
          <w:rFonts w:ascii="Arial" w:hAnsi="Arial" w:cs="Arial"/>
          <w:b/>
          <w:lang w:val="x-none" w:eastAsia="zh-CN"/>
        </w:rPr>
        <w:t>60 dni</w:t>
      </w:r>
      <w:r w:rsidRPr="001F39F3">
        <w:rPr>
          <w:rFonts w:ascii="Arial" w:hAnsi="Arial" w:cs="Arial"/>
          <w:lang w:val="x-none" w:eastAsia="zh-CN"/>
        </w:rPr>
        <w:t>.</w:t>
      </w:r>
    </w:p>
    <w:p w14:paraId="44C0AECD" w14:textId="7C0E5655" w:rsidR="00CC1A60"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Termin przydatności asortymentu do użycia nie krótszy niż </w:t>
      </w:r>
      <w:r w:rsidRPr="001F39F3">
        <w:rPr>
          <w:rFonts w:ascii="Arial" w:hAnsi="Arial" w:cs="Arial"/>
          <w:b/>
          <w:lang w:val="x-none" w:eastAsia="zh-CN"/>
        </w:rPr>
        <w:t>12 miesięcy</w:t>
      </w:r>
      <w:r w:rsidRPr="001F39F3">
        <w:rPr>
          <w:rFonts w:ascii="Arial" w:hAnsi="Arial" w:cs="Arial"/>
          <w:lang w:val="x-none" w:eastAsia="zh-CN"/>
        </w:rPr>
        <w:t xml:space="preserve"> od daty dostawy.</w:t>
      </w:r>
    </w:p>
    <w:p w14:paraId="7934A701" w14:textId="0D133D77" w:rsidR="00BE6482" w:rsidRPr="001F39F3" w:rsidRDefault="00CC1A60" w:rsidP="003C54D0">
      <w:pPr>
        <w:pStyle w:val="Akapitzlist"/>
        <w:numPr>
          <w:ilvl w:val="0"/>
          <w:numId w:val="34"/>
        </w:numPr>
        <w:suppressAutoHyphens/>
        <w:jc w:val="both"/>
        <w:rPr>
          <w:rFonts w:ascii="Arial" w:hAnsi="Arial" w:cs="Arial"/>
          <w:lang w:val="x-none" w:eastAsia="zh-CN"/>
        </w:rPr>
      </w:pPr>
      <w:r w:rsidRPr="001F39F3">
        <w:rPr>
          <w:rFonts w:ascii="Arial" w:hAnsi="Arial" w:cs="Arial"/>
          <w:lang w:val="x-none" w:eastAsia="zh-CN"/>
        </w:rPr>
        <w:t xml:space="preserve">Okres utrzymania ceny: </w:t>
      </w:r>
      <w:r w:rsidRPr="001F39F3">
        <w:rPr>
          <w:rFonts w:ascii="Arial" w:hAnsi="Arial" w:cs="Arial"/>
          <w:lang w:eastAsia="zh-CN"/>
        </w:rPr>
        <w:t>przez cały okres trwania umowy</w:t>
      </w:r>
      <w:r w:rsidRPr="001F39F3">
        <w:rPr>
          <w:rFonts w:ascii="Arial" w:hAnsi="Arial" w:cs="Arial"/>
          <w:lang w:val="x-none" w:eastAsia="zh-CN"/>
        </w:rPr>
        <w:t xml:space="preserve"> obowiązywania umowy.</w:t>
      </w:r>
    </w:p>
    <w:p w14:paraId="7ADF26A5" w14:textId="0E44AE84" w:rsidR="00BE6482" w:rsidRPr="00D77796" w:rsidRDefault="00BE6482"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OŚWIADCZEŃ I DOKUMENTÓW, POTWIERDZAJĄCYCH SPEŁNIANIE WARUNKÓW UDZIAŁU W POSTĘPOWANIU ORAZ BRAK PODSTAW WYKLUCZENIA:</w:t>
      </w:r>
    </w:p>
    <w:p w14:paraId="129DB575" w14:textId="317EE5FE" w:rsidR="002E42E2" w:rsidRPr="002E42E2" w:rsidRDefault="00BE6482" w:rsidP="003C54D0">
      <w:pPr>
        <w:numPr>
          <w:ilvl w:val="0"/>
          <w:numId w:val="20"/>
        </w:numPr>
        <w:jc w:val="both"/>
        <w:rPr>
          <w:rFonts w:ascii="Arial" w:hAnsi="Arial" w:cs="Arial"/>
          <w:b/>
        </w:rPr>
      </w:pPr>
      <w:r w:rsidRPr="00BE6482">
        <w:rPr>
          <w:rFonts w:ascii="Arial" w:hAnsi="Arial" w:cs="Arial"/>
          <w:b/>
        </w:rPr>
        <w:t>Do oferty każdy Wykonawca musi dołączyć aktualne na dzień składania ofert:</w:t>
      </w:r>
    </w:p>
    <w:p w14:paraId="3AB9699C" w14:textId="4DB93BEA" w:rsidR="00EA41DE" w:rsidRPr="0037773E" w:rsidRDefault="00EA41DE" w:rsidP="003C54D0">
      <w:pPr>
        <w:numPr>
          <w:ilvl w:val="1"/>
          <w:numId w:val="20"/>
        </w:numPr>
        <w:ind w:left="284" w:hanging="284"/>
        <w:jc w:val="both"/>
        <w:rPr>
          <w:rFonts w:ascii="Arial" w:hAnsi="Arial" w:cs="Arial"/>
        </w:rPr>
      </w:pPr>
      <w:r w:rsidRPr="0037773E">
        <w:rPr>
          <w:rFonts w:ascii="Arial" w:hAnsi="Arial" w:cs="Arial"/>
        </w:rPr>
        <w:t xml:space="preserve">Oświadczenie o braku podstaw do wykluczenia z postępowania - </w:t>
      </w:r>
      <w:r w:rsidRPr="0037773E">
        <w:rPr>
          <w:rFonts w:ascii="Arial" w:hAnsi="Arial" w:cs="Arial"/>
          <w:b/>
          <w:bCs/>
        </w:rPr>
        <w:t>załącznik nr 3a</w:t>
      </w:r>
      <w:r w:rsidRPr="0037773E">
        <w:rPr>
          <w:rFonts w:ascii="Arial" w:hAnsi="Arial" w:cs="Arial"/>
        </w:rPr>
        <w:t xml:space="preserve"> do SWZ.</w:t>
      </w:r>
    </w:p>
    <w:p w14:paraId="1402667E" w14:textId="7D52A779" w:rsidR="002E42E2" w:rsidRPr="0037773E" w:rsidRDefault="002E42E2" w:rsidP="002E42E2">
      <w:pPr>
        <w:pStyle w:val="Akapitzlist"/>
        <w:ind w:left="340"/>
        <w:jc w:val="both"/>
        <w:rPr>
          <w:rFonts w:ascii="Arial" w:hAnsi="Arial" w:cs="Arial"/>
        </w:rPr>
      </w:pPr>
      <w:r w:rsidRPr="0037773E">
        <w:rPr>
          <w:rFonts w:ascii="Arial" w:hAnsi="Arial" w:cs="Arial"/>
        </w:rPr>
        <w:t>Informacje zawarte w oświadczeniu będą stanowić wstępne potwierdzenie, że Wykonawca nie</w:t>
      </w:r>
      <w:r w:rsidR="007961A7">
        <w:rPr>
          <w:rFonts w:ascii="Arial" w:hAnsi="Arial" w:cs="Arial"/>
        </w:rPr>
        <w:t xml:space="preserve"> </w:t>
      </w:r>
      <w:r w:rsidRPr="0037773E">
        <w:rPr>
          <w:rFonts w:ascii="Arial" w:hAnsi="Arial" w:cs="Arial"/>
        </w:rPr>
        <w:t>podlega wykluczeniu z postępowania.</w:t>
      </w:r>
    </w:p>
    <w:p w14:paraId="435E4ED0" w14:textId="12EA47FB" w:rsidR="002E42E2" w:rsidRPr="0037773E" w:rsidRDefault="002E42E2" w:rsidP="002E42E2">
      <w:pPr>
        <w:pStyle w:val="Akapitzlist"/>
        <w:ind w:left="340"/>
        <w:jc w:val="both"/>
        <w:rPr>
          <w:rFonts w:ascii="Arial" w:hAnsi="Arial" w:cs="Arial"/>
        </w:rPr>
      </w:pPr>
      <w:r w:rsidRPr="0037773E">
        <w:rPr>
          <w:rFonts w:ascii="Arial" w:hAnsi="Arial" w:cs="Arial"/>
        </w:rPr>
        <w:lastRenderedPageBreak/>
        <w:t>Wykonawca, który powołuje się na zasoby innych podmiotów, w celu wykazania braku istnienia wobec nich podstaw wykluczenia, zamieszcza informacje o tych podmiotach w oświadczeniach o których mowa z ust 1.1.</w:t>
      </w:r>
    </w:p>
    <w:p w14:paraId="7FC356D8" w14:textId="077BFF6D" w:rsidR="0037773E" w:rsidRPr="0037773E" w:rsidRDefault="0037773E" w:rsidP="003C54D0">
      <w:pPr>
        <w:numPr>
          <w:ilvl w:val="1"/>
          <w:numId w:val="20"/>
        </w:numPr>
        <w:ind w:left="340" w:hanging="340"/>
        <w:jc w:val="both"/>
        <w:rPr>
          <w:rFonts w:ascii="Arial" w:hAnsi="Arial" w:cs="Arial"/>
        </w:rPr>
      </w:pPr>
      <w:r w:rsidRPr="0037773E">
        <w:rPr>
          <w:rFonts w:ascii="Arial" w:hAnsi="Arial" w:cs="Arial"/>
          <w:lang w:eastAsia="zh-CN"/>
        </w:rPr>
        <w:t>Komplet właściwych dokumentów dopuszczających do stosowania na terenie Polski i Krajów Unii Europejskiej w zależności od klasyfikacji wyrobów medycznych – zgodnych z ustawą o</w:t>
      </w:r>
      <w:r w:rsidR="007961A7">
        <w:rPr>
          <w:rFonts w:ascii="Arial" w:hAnsi="Arial" w:cs="Arial"/>
          <w:lang w:eastAsia="zh-CN"/>
        </w:rPr>
        <w:t xml:space="preserve"> </w:t>
      </w:r>
      <w:r w:rsidRPr="0037773E">
        <w:rPr>
          <w:rFonts w:ascii="Arial" w:hAnsi="Arial" w:cs="Arial"/>
          <w:lang w:eastAsia="zh-CN"/>
        </w:rPr>
        <w:t>wyrobach medycznych z dnia 20</w:t>
      </w:r>
      <w:r w:rsidRPr="0037773E">
        <w:rPr>
          <w:rFonts w:ascii="Arial" w:hAnsi="Arial" w:cs="Arial"/>
          <w:b/>
          <w:lang w:eastAsia="zh-CN"/>
        </w:rPr>
        <w:t xml:space="preserve"> </w:t>
      </w:r>
      <w:r w:rsidRPr="0037773E">
        <w:rPr>
          <w:rFonts w:ascii="Arial" w:hAnsi="Arial" w:cs="Arial"/>
          <w:lang w:eastAsia="zh-CN"/>
        </w:rPr>
        <w:t xml:space="preserve">maja 2010r. o wyrobach medycznych </w:t>
      </w:r>
      <w:r w:rsidRPr="0037773E">
        <w:rPr>
          <w:rFonts w:ascii="Arial" w:hAnsi="Arial" w:cs="Arial"/>
          <w:i/>
          <w:iCs/>
          <w:sz w:val="16"/>
          <w:szCs w:val="16"/>
          <w:lang w:eastAsia="zh-CN"/>
        </w:rPr>
        <w:t>(Dz. U. 2020, poz. 186) (np.</w:t>
      </w:r>
      <w:r w:rsidRPr="0037773E">
        <w:rPr>
          <w:rFonts w:ascii="Arial" w:hAnsi="Arial" w:cs="Arial"/>
          <w:i/>
          <w:iCs/>
          <w:spacing w:val="-4"/>
          <w:sz w:val="16"/>
          <w:szCs w:val="16"/>
          <w:lang w:eastAsia="zh-CN"/>
        </w:rPr>
        <w:t xml:space="preserve"> deklarację zgodności potwierdzającą, że wyrób jest zgodny z wymaganiami zasadniczymi, a dla wyrobów medycznych klasy IIa, IIb i III również certyfikat jednostki notyfikowanej potwierdzającej przeprowadzenie procedury oceny zgodności wyrobu z wymaganiami zasadniczymi)</w:t>
      </w:r>
      <w:r w:rsidRPr="0037773E">
        <w:rPr>
          <w:rFonts w:ascii="Arial" w:hAnsi="Arial" w:cs="Arial"/>
          <w:spacing w:val="-4"/>
          <w:lang w:eastAsia="zh-CN"/>
        </w:rPr>
        <w:t xml:space="preserve"> </w:t>
      </w:r>
      <w:r w:rsidRPr="0037773E">
        <w:rPr>
          <w:rFonts w:ascii="Arial" w:hAnsi="Arial" w:cs="Arial"/>
          <w:lang w:eastAsia="zh-CN"/>
        </w:rPr>
        <w:t>lub oświadczenie Wykonawcy, że dokument dla danego asortymentu nie jest wymagany</w:t>
      </w:r>
      <w:r w:rsidR="007961A7">
        <w:rPr>
          <w:rFonts w:ascii="Arial" w:hAnsi="Arial" w:cs="Arial"/>
        </w:rPr>
        <w:t>.</w:t>
      </w:r>
    </w:p>
    <w:p w14:paraId="7636AEF8" w14:textId="6D12A7FC" w:rsidR="00EA41DE" w:rsidRPr="0037773E" w:rsidRDefault="00C22AA5" w:rsidP="003C54D0">
      <w:pPr>
        <w:numPr>
          <w:ilvl w:val="1"/>
          <w:numId w:val="20"/>
        </w:numPr>
        <w:ind w:left="340" w:hanging="340"/>
        <w:jc w:val="both"/>
        <w:rPr>
          <w:rFonts w:ascii="Arial" w:hAnsi="Arial" w:cs="Arial"/>
        </w:rPr>
      </w:pPr>
      <w:r w:rsidRPr="0037773E">
        <w:rPr>
          <w:rFonts w:ascii="Arial" w:hAnsi="Arial" w:cs="Arial"/>
        </w:rPr>
        <w:t>Oryginalne ilustrowane foldery, materiały techniczne producenta, potwierdzające, że oferowany sprzęt spełnia wymagania Zamawiającego zawarte w poszczególnych pakietach</w:t>
      </w:r>
    </w:p>
    <w:p w14:paraId="0261D432" w14:textId="77777777" w:rsidR="00EA41DE" w:rsidRPr="0037773E" w:rsidRDefault="00EA41DE" w:rsidP="00C22AA5">
      <w:pPr>
        <w:jc w:val="both"/>
        <w:rPr>
          <w:rFonts w:ascii="Arial" w:hAnsi="Arial" w:cs="Arial"/>
          <w:i/>
          <w:iCs/>
          <w:sz w:val="16"/>
          <w:szCs w:val="16"/>
        </w:rPr>
      </w:pPr>
      <w:r w:rsidRPr="0037773E">
        <w:rPr>
          <w:rFonts w:ascii="Arial" w:hAnsi="Arial" w:cs="Arial"/>
          <w:i/>
          <w:iCs/>
          <w:sz w:val="16"/>
          <w:szCs w:val="16"/>
        </w:rPr>
        <w:t>(Zamawiający zastrzega sobie prawo sprawdzenia wiarygodności podanych przez wykonawcę parametrów technicznych we wszystkich dostępnych źródłach);</w:t>
      </w:r>
    </w:p>
    <w:p w14:paraId="1C274E4A" w14:textId="4AF1ADE5" w:rsidR="00EA41DE" w:rsidRDefault="00EA41DE" w:rsidP="00735504">
      <w:pPr>
        <w:jc w:val="both"/>
        <w:rPr>
          <w:rFonts w:ascii="Arial" w:hAnsi="Arial" w:cs="Arial"/>
        </w:rPr>
      </w:pPr>
      <w:r w:rsidRPr="0037773E">
        <w:rPr>
          <w:rFonts w:ascii="Arial" w:hAnsi="Arial" w:cs="Arial"/>
          <w:b/>
          <w:u w:val="single"/>
        </w:rPr>
        <w:t>UWAGA!</w:t>
      </w:r>
      <w:r w:rsidRPr="0037773E">
        <w:rPr>
          <w:rFonts w:ascii="Arial" w:hAnsi="Arial" w:cs="Arial"/>
        </w:rPr>
        <w:t xml:space="preserve"> Wszystkie dokumenty składane dla potwierdzenia wymagań w poszczególnych pakietach, należy</w:t>
      </w:r>
      <w:r w:rsidR="00C22AA5" w:rsidRPr="0037773E">
        <w:rPr>
          <w:rFonts w:ascii="Arial" w:hAnsi="Arial" w:cs="Arial"/>
        </w:rPr>
        <w:t xml:space="preserve"> </w:t>
      </w:r>
      <w:r w:rsidRPr="0037773E">
        <w:rPr>
          <w:rFonts w:ascii="Arial" w:hAnsi="Arial" w:cs="Arial"/>
        </w:rPr>
        <w:t>oznaczyć numerem pakietu.</w:t>
      </w:r>
    </w:p>
    <w:p w14:paraId="34A904DB" w14:textId="32A6EF72" w:rsidR="00EA5E94" w:rsidRPr="0037773E" w:rsidRDefault="00EA5E94" w:rsidP="00EA5E94">
      <w:pPr>
        <w:pStyle w:val="Akapitzlist"/>
        <w:ind w:left="284"/>
        <w:contextualSpacing/>
        <w:jc w:val="both"/>
        <w:rPr>
          <w:rFonts w:ascii="Arial" w:hAnsi="Arial" w:cs="Arial"/>
        </w:rPr>
      </w:pPr>
      <w:r>
        <w:rPr>
          <w:rFonts w:ascii="Arial" w:hAnsi="Arial" w:cs="Arial"/>
        </w:rPr>
        <w:t>Zamawiający wezwie Wykonawcę do złożenia lub uzupełnienia w wyznaczonym terminie przedmiotowych środków dowodowych, jeżeli Wykonawca nie złoży ich wraz z ofertą lub będą one niekompletne.</w:t>
      </w:r>
      <w:r w:rsidRPr="007F3C79">
        <w:rPr>
          <w:rFonts w:ascii="Arial" w:hAnsi="Arial" w:cs="Arial"/>
          <w:i/>
          <w:iCs/>
          <w:sz w:val="16"/>
          <w:szCs w:val="16"/>
        </w:rPr>
        <w:t>(</w:t>
      </w:r>
      <w:r w:rsidRPr="007F3C79">
        <w:rPr>
          <w:rFonts w:ascii="Arial" w:hAnsi="Arial" w:cs="Arial"/>
          <w:i/>
          <w:iCs/>
          <w:sz w:val="16"/>
          <w:szCs w:val="16"/>
          <w:lang w:eastAsia="zh-CN"/>
        </w:rPr>
        <w:t>z zastrzeżeniem art.107 ust.3)</w:t>
      </w:r>
      <w:r>
        <w:rPr>
          <w:rFonts w:ascii="Arial" w:hAnsi="Arial" w:cs="Arial"/>
          <w:i/>
          <w:iCs/>
          <w:sz w:val="16"/>
          <w:szCs w:val="16"/>
          <w:lang w:eastAsia="zh-CN"/>
        </w:rPr>
        <w:t>.</w:t>
      </w:r>
    </w:p>
    <w:p w14:paraId="0C0D603E" w14:textId="489062EC" w:rsidR="00BE6482" w:rsidRPr="00BE6482" w:rsidRDefault="00BE6482" w:rsidP="003C54D0">
      <w:pPr>
        <w:numPr>
          <w:ilvl w:val="0"/>
          <w:numId w:val="20"/>
        </w:numPr>
        <w:ind w:left="284" w:hanging="284"/>
        <w:jc w:val="both"/>
        <w:rPr>
          <w:rFonts w:ascii="Arial" w:hAnsi="Arial" w:cs="Arial"/>
          <w:b/>
        </w:rPr>
      </w:pPr>
      <w:r w:rsidRPr="00BE6482">
        <w:rPr>
          <w:rFonts w:ascii="Arial" w:hAnsi="Arial" w:cs="Arial"/>
          <w:b/>
        </w:rPr>
        <w:t xml:space="preserve">Dokumenty /oświadczenia składane przez wykonawcę, który uzyskał największą ilość punktów w ocenie ofert. </w:t>
      </w:r>
      <w:r w:rsidRPr="00A13079">
        <w:rPr>
          <w:rFonts w:ascii="Arial" w:hAnsi="Arial" w:cs="Arial"/>
          <w:bCs/>
          <w:i/>
          <w:iCs/>
          <w:sz w:val="16"/>
          <w:szCs w:val="16"/>
        </w:rPr>
        <w:t>(na podstawie art. 2</w:t>
      </w:r>
      <w:r w:rsidR="00013069" w:rsidRPr="00A13079">
        <w:rPr>
          <w:rFonts w:ascii="Arial" w:hAnsi="Arial" w:cs="Arial"/>
          <w:bCs/>
          <w:i/>
          <w:iCs/>
          <w:sz w:val="16"/>
          <w:szCs w:val="16"/>
        </w:rPr>
        <w:t>74</w:t>
      </w:r>
      <w:r w:rsidRPr="00A13079">
        <w:rPr>
          <w:rFonts w:ascii="Arial" w:hAnsi="Arial" w:cs="Arial"/>
          <w:bCs/>
          <w:i/>
          <w:iCs/>
          <w:sz w:val="16"/>
          <w:szCs w:val="16"/>
        </w:rPr>
        <w:t xml:space="preserve"> ust </w:t>
      </w:r>
      <w:r w:rsidR="00013069" w:rsidRPr="00A13079">
        <w:rPr>
          <w:rFonts w:ascii="Arial" w:hAnsi="Arial" w:cs="Arial"/>
          <w:bCs/>
          <w:i/>
          <w:iCs/>
          <w:sz w:val="16"/>
          <w:szCs w:val="16"/>
        </w:rPr>
        <w:t>1</w:t>
      </w:r>
      <w:r w:rsidRPr="00A13079">
        <w:rPr>
          <w:rFonts w:ascii="Arial" w:hAnsi="Arial" w:cs="Arial"/>
          <w:bCs/>
          <w:i/>
          <w:iCs/>
          <w:sz w:val="16"/>
          <w:szCs w:val="16"/>
        </w:rPr>
        <w:t xml:space="preserve"> ustawy Pzp.)</w:t>
      </w:r>
    </w:p>
    <w:p w14:paraId="6EA02C0D" w14:textId="789A504A" w:rsidR="002E42E2" w:rsidRPr="00804B26" w:rsidRDefault="00804B26" w:rsidP="00436B4F">
      <w:pPr>
        <w:numPr>
          <w:ilvl w:val="1"/>
          <w:numId w:val="20"/>
        </w:numPr>
        <w:ind w:left="284" w:hanging="284"/>
        <w:jc w:val="both"/>
        <w:rPr>
          <w:rFonts w:ascii="Arial" w:hAnsi="Arial" w:cs="Arial"/>
          <w:b/>
        </w:rPr>
      </w:pPr>
      <w:r>
        <w:rPr>
          <w:rFonts w:ascii="Arial" w:hAnsi="Arial"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5ED58D78" w14:textId="77777777" w:rsidR="00804B26" w:rsidRDefault="00804B26" w:rsidP="00804B26">
      <w:pPr>
        <w:numPr>
          <w:ilvl w:val="1"/>
          <w:numId w:val="20"/>
        </w:numPr>
        <w:jc w:val="both"/>
        <w:rPr>
          <w:rFonts w:ascii="Arial" w:hAnsi="Arial" w:cs="Arial"/>
          <w:color w:val="000000" w:themeColor="text1"/>
        </w:rPr>
      </w:pPr>
      <w:r>
        <w:rPr>
          <w:rFonts w:ascii="Arial" w:hAnsi="Arial" w:cs="Arial"/>
          <w:color w:val="000000" w:themeColor="text1"/>
        </w:rPr>
        <w:t>oświadczenie o przynależności albo braku przynależności do tej samej grupy kapitałowej.</w:t>
      </w:r>
    </w:p>
    <w:p w14:paraId="5307201E" w14:textId="1C357D13" w:rsidR="00804B26" w:rsidRDefault="00804B26" w:rsidP="00804B26">
      <w:pPr>
        <w:ind w:left="360"/>
        <w:jc w:val="both"/>
        <w:rPr>
          <w:rFonts w:ascii="Arial" w:hAnsi="Arial" w:cs="Arial"/>
          <w:color w:val="000000" w:themeColor="text1"/>
        </w:rPr>
      </w:pPr>
      <w:r>
        <w:rPr>
          <w:rFonts w:ascii="Arial" w:hAnsi="Arial"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Pr>
          <w:rFonts w:ascii="Arial" w:hAnsi="Arial" w:cs="Arial"/>
          <w:b/>
          <w:color w:val="000000" w:themeColor="text1"/>
        </w:rPr>
        <w:t>załącznik nr 3b</w:t>
      </w:r>
      <w:r>
        <w:rPr>
          <w:rFonts w:ascii="Arial" w:hAnsi="Arial" w:cs="Arial"/>
          <w:color w:val="000000" w:themeColor="text1"/>
        </w:rPr>
        <w:t xml:space="preserve"> do </w:t>
      </w:r>
      <w:r w:rsidR="00AD41D2">
        <w:rPr>
          <w:rFonts w:ascii="Arial" w:hAnsi="Arial" w:cs="Arial"/>
          <w:color w:val="000000" w:themeColor="text1"/>
        </w:rPr>
        <w:t>SWZ</w:t>
      </w:r>
      <w:r>
        <w:rPr>
          <w:rFonts w:ascii="Arial" w:hAnsi="Arial" w:cs="Arial"/>
          <w:color w:val="000000" w:themeColor="text1"/>
        </w:rPr>
        <w:t>.</w:t>
      </w:r>
    </w:p>
    <w:p w14:paraId="5566A1CA" w14:textId="01103FEE" w:rsidR="009B0674" w:rsidRPr="009B0674" w:rsidRDefault="009B0674" w:rsidP="009B0674">
      <w:pPr>
        <w:ind w:left="426"/>
        <w:jc w:val="both"/>
        <w:rPr>
          <w:rFonts w:ascii="Arial" w:hAnsi="Arial" w:cs="Arial"/>
        </w:rPr>
      </w:pPr>
      <w:r w:rsidRPr="00BE6482">
        <w:rPr>
          <w:rFonts w:ascii="Arial" w:hAnsi="Arial" w:cs="Arial"/>
          <w:b/>
          <w:bCs/>
        </w:rPr>
        <w:t>Uwaga:</w:t>
      </w:r>
      <w:r w:rsidRPr="00BE6482">
        <w:rPr>
          <w:rFonts w:ascii="Arial" w:hAnsi="Arial" w:cs="Arial"/>
        </w:rPr>
        <w:t xml:space="preserve"> Zamawiający uzna wymóg za spełniony jeśli Wykonawca, </w:t>
      </w:r>
      <w:r w:rsidRPr="00BE6482">
        <w:rPr>
          <w:rFonts w:ascii="Arial" w:hAnsi="Arial" w:cs="Arial"/>
          <w:b/>
          <w:u w:val="single"/>
        </w:rPr>
        <w:t>który nie należy do żadnej grupy kapitałowej</w:t>
      </w:r>
      <w:r w:rsidRPr="00BE6482">
        <w:rPr>
          <w:rFonts w:ascii="Arial" w:hAnsi="Arial" w:cs="Arial"/>
        </w:rPr>
        <w:t xml:space="preserve">, przedstawi stosowne oświadczenie wraz z ofertą </w:t>
      </w:r>
      <w:r w:rsidRPr="00BE6482">
        <w:rPr>
          <w:rFonts w:ascii="Arial" w:hAnsi="Arial" w:cs="Arial"/>
          <w:b/>
          <w:bCs/>
          <w:u w:val="single"/>
        </w:rPr>
        <w:t>z jednoczesnym oświadczeniem,</w:t>
      </w:r>
      <w:r w:rsidRPr="00BE6482">
        <w:rPr>
          <w:rFonts w:ascii="Arial" w:hAnsi="Arial" w:cs="Arial"/>
        </w:rPr>
        <w:t xml:space="preserve"> że w razie jakiejkolwiek zmiany sytuacji wykonawcy w toku postępowania </w:t>
      </w:r>
      <w:r w:rsidRPr="00A13079">
        <w:rPr>
          <w:rFonts w:ascii="Arial" w:hAnsi="Arial" w:cs="Arial"/>
          <w:i/>
          <w:iCs/>
          <w:sz w:val="16"/>
          <w:szCs w:val="16"/>
        </w:rPr>
        <w:t>(włączenie do grupy kapitałowej)</w:t>
      </w:r>
      <w:r w:rsidRPr="00BE6482">
        <w:rPr>
          <w:rFonts w:ascii="Arial" w:hAnsi="Arial" w:cs="Arial"/>
        </w:rPr>
        <w:t xml:space="preserve"> zaktualizuje oświadczenie.</w:t>
      </w:r>
    </w:p>
    <w:p w14:paraId="3FDB882D" w14:textId="005BF6CC"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640408F4" w14:textId="59101FFD"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 xml:space="preserve">Oświadczenia, dotyczące Wykonawcy i innych podmiotów, na których zdolnościach lub sytuacji polega Wykonawca na zasadach określonych w art. </w:t>
      </w:r>
      <w:r w:rsidR="00A167AA" w:rsidRPr="00A167AA">
        <w:rPr>
          <w:rFonts w:ascii="Arial" w:hAnsi="Arial" w:cs="Arial"/>
        </w:rPr>
        <w:t>118</w:t>
      </w:r>
      <w:r w:rsidRPr="00A167AA">
        <w:rPr>
          <w:rFonts w:ascii="Arial" w:hAnsi="Arial" w:cs="Arial"/>
        </w:rPr>
        <w:t xml:space="preserve"> ustawy Pzp oraz dotyczące Podwykonawców, składane są w oryginale. Dokumenty, inne niż oświadczenia, składane są w oryginale lub kopii poświadczonej za zgodność z oryginałem.</w:t>
      </w:r>
    </w:p>
    <w:p w14:paraId="09D853FB" w14:textId="71F21FCD" w:rsidR="00BE6482" w:rsidRPr="00A167AA" w:rsidRDefault="00BE6482" w:rsidP="003C54D0">
      <w:pPr>
        <w:pStyle w:val="Akapitzlist"/>
        <w:numPr>
          <w:ilvl w:val="0"/>
          <w:numId w:val="20"/>
        </w:numPr>
        <w:ind w:left="284" w:hanging="284"/>
        <w:jc w:val="both"/>
        <w:rPr>
          <w:rFonts w:ascii="Arial" w:hAnsi="Arial" w:cs="Arial"/>
        </w:rPr>
      </w:pPr>
      <w:r w:rsidRPr="00A167AA">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07180502" w14:textId="7882FB2C" w:rsidR="00A40401" w:rsidRPr="00C41154" w:rsidRDefault="00BE6482" w:rsidP="003C54D0">
      <w:pPr>
        <w:pStyle w:val="Akapitzlist"/>
        <w:numPr>
          <w:ilvl w:val="0"/>
          <w:numId w:val="20"/>
        </w:numPr>
        <w:ind w:left="284" w:hanging="284"/>
        <w:jc w:val="both"/>
        <w:rPr>
          <w:rFonts w:ascii="Arial" w:hAnsi="Arial" w:cs="Arial"/>
        </w:rPr>
      </w:pPr>
      <w:r w:rsidRPr="00A167AA">
        <w:rPr>
          <w:rFonts w:ascii="Arial" w:hAnsi="Arial" w:cs="Arial"/>
        </w:rPr>
        <w:t xml:space="preserve">W przypadku gdy złożona kopia dokumentu jest nieczytelna lub budzi wątpliwości co do jej prawdziwości, Zamawiający może żądać przedstawienia oryginału lub notarialnie poświadczonej kopii. </w:t>
      </w:r>
      <w:r w:rsidRPr="00A167AA">
        <w:rPr>
          <w:rFonts w:ascii="Arial" w:hAnsi="Arial" w:cs="Arial"/>
          <w:b/>
        </w:rPr>
        <w:t>Dokumenty sporządzone w języku obcym są składane wraz z tłumaczeniem na język polski.</w:t>
      </w:r>
    </w:p>
    <w:p w14:paraId="649C4FF0" w14:textId="77777777" w:rsidR="005F34E0" w:rsidRPr="00D77796" w:rsidRDefault="005F34E0"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POZOSTAŁE DOKUMENTY WYMAGANE PRZEZ ZAMAWIAJĄCEGO STANOWIĄCE INTEGRALNĄ CZĘŚĆ OFERTY.</w:t>
      </w:r>
    </w:p>
    <w:p w14:paraId="5BB38B5E" w14:textId="77777777" w:rsidR="005F34E0" w:rsidRPr="00A074D1" w:rsidRDefault="005F34E0" w:rsidP="006F12E2">
      <w:pPr>
        <w:pStyle w:val="Tekstpodstawowy"/>
        <w:numPr>
          <w:ilvl w:val="2"/>
          <w:numId w:val="8"/>
        </w:numPr>
        <w:tabs>
          <w:tab w:val="clear" w:pos="0"/>
        </w:tabs>
        <w:ind w:left="284" w:hanging="284"/>
        <w:rPr>
          <w:rFonts w:cs="Arial"/>
          <w:sz w:val="20"/>
        </w:rPr>
      </w:pPr>
      <w:r w:rsidRPr="00A074D1">
        <w:rPr>
          <w:rFonts w:cs="Arial"/>
          <w:sz w:val="20"/>
        </w:rPr>
        <w:t>Oferta musi zawierać następujące dokumenty:</w:t>
      </w:r>
    </w:p>
    <w:p w14:paraId="11F6858B" w14:textId="77777777" w:rsidR="005F34E0" w:rsidRPr="00A074D1" w:rsidRDefault="005F34E0" w:rsidP="006F12E2">
      <w:pPr>
        <w:pStyle w:val="Tekstpodstawowy"/>
        <w:numPr>
          <w:ilvl w:val="0"/>
          <w:numId w:val="6"/>
        </w:numPr>
        <w:tabs>
          <w:tab w:val="clear" w:pos="360"/>
        </w:tabs>
        <w:ind w:left="426" w:hanging="142"/>
        <w:rPr>
          <w:rFonts w:cs="Arial"/>
          <w:sz w:val="20"/>
        </w:rPr>
      </w:pPr>
      <w:r w:rsidRPr="00A074D1">
        <w:rPr>
          <w:rFonts w:cs="Arial"/>
          <w:sz w:val="20"/>
        </w:rPr>
        <w:t>Wypełniony formularz</w:t>
      </w:r>
      <w:r>
        <w:rPr>
          <w:rFonts w:cs="Arial"/>
          <w:sz w:val="20"/>
        </w:rPr>
        <w:t xml:space="preserve"> -„Oferta” - z</w:t>
      </w:r>
      <w:r w:rsidRPr="00A074D1">
        <w:rPr>
          <w:rFonts w:cs="Arial"/>
          <w:sz w:val="20"/>
        </w:rPr>
        <w:t xml:space="preserve">ał. </w:t>
      </w:r>
      <w:r>
        <w:rPr>
          <w:rFonts w:cs="Arial"/>
          <w:sz w:val="20"/>
        </w:rPr>
        <w:t>n</w:t>
      </w:r>
      <w:r w:rsidRPr="00A074D1">
        <w:rPr>
          <w:rFonts w:cs="Arial"/>
          <w:sz w:val="20"/>
        </w:rPr>
        <w:t>r 1,</w:t>
      </w:r>
    </w:p>
    <w:p w14:paraId="396DEAA8" w14:textId="71F07809" w:rsidR="005F34E0" w:rsidRPr="00A074D1" w:rsidRDefault="005F34E0" w:rsidP="006F12E2">
      <w:pPr>
        <w:numPr>
          <w:ilvl w:val="0"/>
          <w:numId w:val="6"/>
        </w:numPr>
        <w:tabs>
          <w:tab w:val="clear" w:pos="360"/>
        </w:tabs>
        <w:ind w:left="426" w:hanging="142"/>
        <w:jc w:val="both"/>
        <w:rPr>
          <w:rFonts w:ascii="Arial" w:hAnsi="Arial" w:cs="Arial"/>
        </w:rPr>
      </w:pPr>
      <w:r w:rsidRPr="00A074D1">
        <w:rPr>
          <w:rFonts w:ascii="Arial" w:hAnsi="Arial" w:cs="Arial"/>
        </w:rPr>
        <w:t xml:space="preserve">Wypełniony </w:t>
      </w:r>
      <w:r w:rsidR="00146426">
        <w:rPr>
          <w:rFonts w:ascii="Arial" w:hAnsi="Arial" w:cs="Arial"/>
        </w:rPr>
        <w:t>„F</w:t>
      </w:r>
      <w:r w:rsidRPr="00A074D1">
        <w:rPr>
          <w:rFonts w:ascii="Arial" w:hAnsi="Arial" w:cs="Arial"/>
        </w:rPr>
        <w:t xml:space="preserve">ormularz </w:t>
      </w:r>
      <w:r w:rsidR="00146426">
        <w:rPr>
          <w:rFonts w:ascii="Arial" w:hAnsi="Arial" w:cs="Arial"/>
        </w:rPr>
        <w:t>cenowy</w:t>
      </w:r>
      <w:r w:rsidRPr="00A074D1">
        <w:rPr>
          <w:rFonts w:ascii="Arial" w:hAnsi="Arial" w:cs="Arial"/>
        </w:rPr>
        <w:t xml:space="preserve">”- </w:t>
      </w:r>
      <w:r>
        <w:rPr>
          <w:rFonts w:ascii="Arial" w:hAnsi="Arial" w:cs="Arial"/>
        </w:rPr>
        <w:t>z</w:t>
      </w:r>
      <w:r w:rsidRPr="00A074D1">
        <w:rPr>
          <w:rFonts w:ascii="Arial" w:hAnsi="Arial" w:cs="Arial"/>
        </w:rPr>
        <w:t>ał. nr 2,</w:t>
      </w:r>
    </w:p>
    <w:p w14:paraId="48CFFB9C" w14:textId="77777777" w:rsidR="005F34E0" w:rsidRPr="00A074D1" w:rsidRDefault="005F34E0" w:rsidP="006F12E2">
      <w:pPr>
        <w:pStyle w:val="Tekstpodstawowy"/>
        <w:numPr>
          <w:ilvl w:val="0"/>
          <w:numId w:val="6"/>
        </w:numPr>
        <w:tabs>
          <w:tab w:val="clear" w:pos="360"/>
        </w:tabs>
        <w:ind w:left="426" w:hanging="142"/>
        <w:rPr>
          <w:rFonts w:cs="Arial"/>
          <w:sz w:val="20"/>
        </w:rPr>
      </w:pPr>
      <w:r w:rsidRPr="00A074D1">
        <w:rPr>
          <w:rFonts w:cs="Arial"/>
          <w:sz w:val="20"/>
        </w:rPr>
        <w:t xml:space="preserve">Pełnomocnictwo podmiotów występujących wspólnie </w:t>
      </w:r>
      <w:r w:rsidRPr="008D1A41">
        <w:rPr>
          <w:rFonts w:cs="Arial"/>
          <w:i/>
          <w:sz w:val="16"/>
          <w:szCs w:val="16"/>
        </w:rPr>
        <w:t>(jeżeli ma zastosowanie).</w:t>
      </w:r>
    </w:p>
    <w:p w14:paraId="6DF45B92" w14:textId="62818BCC" w:rsidR="005F34E0" w:rsidRPr="00A074D1" w:rsidRDefault="005F34E0" w:rsidP="006F12E2">
      <w:pPr>
        <w:pStyle w:val="Tekstpodstawowy"/>
        <w:numPr>
          <w:ilvl w:val="2"/>
          <w:numId w:val="8"/>
        </w:numPr>
        <w:tabs>
          <w:tab w:val="clear" w:pos="0"/>
        </w:tabs>
        <w:ind w:left="284" w:hanging="284"/>
        <w:rPr>
          <w:rFonts w:cs="Arial"/>
          <w:sz w:val="20"/>
        </w:rPr>
      </w:pPr>
      <w:r w:rsidRPr="00A074D1">
        <w:rPr>
          <w:rFonts w:cs="Arial"/>
          <w:sz w:val="20"/>
        </w:rPr>
        <w:t xml:space="preserve">Zamawiający informuje, że zgodnie z art. </w:t>
      </w:r>
      <w:r>
        <w:rPr>
          <w:rFonts w:cs="Arial"/>
          <w:sz w:val="20"/>
        </w:rPr>
        <w:t>74</w:t>
      </w:r>
      <w:r w:rsidRPr="00A074D1">
        <w:rPr>
          <w:rFonts w:cs="Arial"/>
          <w:sz w:val="20"/>
        </w:rPr>
        <w:t xml:space="preserve"> ust. </w:t>
      </w:r>
      <w:r>
        <w:rPr>
          <w:rFonts w:cs="Arial"/>
          <w:sz w:val="20"/>
        </w:rPr>
        <w:t>1</w:t>
      </w:r>
      <w:r w:rsidRPr="00A074D1">
        <w:rPr>
          <w:rFonts w:cs="Arial"/>
          <w:sz w:val="20"/>
        </w:rPr>
        <w:t xml:space="preserve"> i art. </w:t>
      </w:r>
      <w:r>
        <w:rPr>
          <w:rFonts w:cs="Arial"/>
          <w:sz w:val="20"/>
        </w:rPr>
        <w:t>1</w:t>
      </w:r>
      <w:r w:rsidRPr="00A074D1">
        <w:rPr>
          <w:rFonts w:cs="Arial"/>
          <w:sz w:val="20"/>
        </w:rPr>
        <w:t xml:space="preserve">8 ust. 3 ustawy Prawo zamówień publicznych oferty składane w postępowaniu o zamówienie publiczne są jawne i podlegają udostępnieniu od chwili ich otwarcia, </w:t>
      </w:r>
      <w:r w:rsidRPr="00A074D1">
        <w:rPr>
          <w:rFonts w:cs="Arial"/>
          <w:sz w:val="20"/>
          <w:u w:val="single"/>
        </w:rPr>
        <w:t xml:space="preserve">z wyjątkiem informacji </w:t>
      </w:r>
      <w:r w:rsidRPr="00A074D1">
        <w:rPr>
          <w:rFonts w:cs="Arial"/>
          <w:sz w:val="20"/>
        </w:rPr>
        <w:t>stanowiących tajemnicę przedsiębiorstwa w rozumieniu przepisów o zwalczaniu nieuczciwej konkurencji, jeśli wykonawca nie później niż w terminie składania ofert, zastrzegł, że nie mogą one być udostępnione.</w:t>
      </w:r>
    </w:p>
    <w:p w14:paraId="5269F051" w14:textId="1D68C4E3" w:rsidR="005F34E0" w:rsidRPr="009F2598" w:rsidRDefault="005F34E0" w:rsidP="006F12E2">
      <w:pPr>
        <w:suppressAutoHyphens/>
        <w:ind w:left="284"/>
        <w:jc w:val="both"/>
        <w:rPr>
          <w:rFonts w:ascii="Arial" w:hAnsi="Arial" w:cs="Arial"/>
          <w:lang w:val="x-none" w:eastAsia="zh-CN"/>
        </w:rPr>
      </w:pPr>
      <w:r w:rsidRPr="009F2598">
        <w:rPr>
          <w:rFonts w:ascii="Arial" w:hAnsi="Arial" w:cs="Arial"/>
          <w:lang w:val="x-none" w:eastAsia="zh-CN"/>
        </w:rPr>
        <w:t>Przez tajemnicę przedsiębiorstwa w rozumieniu art. 11 ust. 4 ustawy z dnia 16 kwietnia 1993r. o</w:t>
      </w:r>
      <w:r w:rsidR="00FC7989">
        <w:rPr>
          <w:rFonts w:ascii="Arial" w:hAnsi="Arial" w:cs="Arial"/>
          <w:lang w:eastAsia="zh-CN"/>
        </w:rPr>
        <w:t> </w:t>
      </w:r>
      <w:r w:rsidRPr="009F2598">
        <w:rPr>
          <w:rFonts w:ascii="Arial" w:hAnsi="Arial" w:cs="Arial"/>
          <w:lang w:val="x-none" w:eastAsia="zh-CN"/>
        </w:rPr>
        <w:t xml:space="preserve">zwalczaniu nieuczciwej konkurencji </w:t>
      </w:r>
      <w:r w:rsidRPr="00146426">
        <w:rPr>
          <w:rFonts w:ascii="Arial" w:hAnsi="Arial" w:cs="Arial"/>
          <w:i/>
          <w:iCs/>
          <w:sz w:val="16"/>
          <w:szCs w:val="16"/>
          <w:lang w:val="x-none" w:eastAsia="zh-CN"/>
        </w:rPr>
        <w:t>(Dz. U. z 2019 r. poz. 1010 i 1649</w:t>
      </w:r>
      <w:r w:rsidRPr="00146426">
        <w:rPr>
          <w:rFonts w:ascii="Arial" w:hAnsi="Arial" w:cs="Arial"/>
          <w:i/>
          <w:iCs/>
          <w:sz w:val="16"/>
          <w:szCs w:val="16"/>
          <w:lang w:eastAsia="zh-CN"/>
        </w:rPr>
        <w:t>)</w:t>
      </w:r>
      <w:r>
        <w:rPr>
          <w:rFonts w:ascii="Arial" w:hAnsi="Arial" w:cs="Arial"/>
          <w:lang w:eastAsia="zh-CN"/>
        </w:rPr>
        <w:t xml:space="preserve"> </w:t>
      </w:r>
      <w:r w:rsidRPr="009F2598">
        <w:rPr>
          <w:rFonts w:ascii="Arial" w:hAnsi="Arial" w:cs="Arial"/>
          <w:lang w:val="x-none" w:eastAsia="zh-CN"/>
        </w:rPr>
        <w:t xml:space="preserve">rozumie się nieujawnione do wiadomości publicznej informacje techniczne, technologiczne, organizacyjne przedsiębiorstwa lub inne </w:t>
      </w:r>
      <w:r w:rsidRPr="009F2598">
        <w:rPr>
          <w:rFonts w:ascii="Arial" w:hAnsi="Arial" w:cs="Arial"/>
          <w:lang w:val="x-none" w:eastAsia="zh-CN"/>
        </w:rPr>
        <w:lastRenderedPageBreak/>
        <w:t>informacje posiadające wartość gospodarczą co do których przedsiębiorca</w:t>
      </w:r>
      <w:r>
        <w:rPr>
          <w:rFonts w:ascii="Arial" w:hAnsi="Arial" w:cs="Arial"/>
          <w:lang w:eastAsia="zh-CN"/>
        </w:rPr>
        <w:t xml:space="preserve"> </w:t>
      </w:r>
      <w:r w:rsidRPr="009F2598">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45352C11" w14:textId="77777777" w:rsidR="005F34E0" w:rsidRPr="009F2598" w:rsidRDefault="005F34E0" w:rsidP="006F12E2">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t>Stosowne zastrzeżenie wykonawca winien złożyć na formularzu ofertowym.</w:t>
      </w:r>
    </w:p>
    <w:p w14:paraId="58E23BF4" w14:textId="3B60AA60" w:rsidR="000E1951" w:rsidRPr="00146426" w:rsidRDefault="005F34E0" w:rsidP="00A40401">
      <w:pPr>
        <w:numPr>
          <w:ilvl w:val="0"/>
          <w:numId w:val="2"/>
        </w:numPr>
        <w:tabs>
          <w:tab w:val="clear" w:pos="360"/>
        </w:tabs>
        <w:suppressAutoHyphens/>
        <w:ind w:left="284" w:hanging="284"/>
        <w:jc w:val="both"/>
        <w:rPr>
          <w:rFonts w:ascii="Arial" w:hAnsi="Arial" w:cs="Arial"/>
          <w:lang w:val="x-none" w:eastAsia="zh-CN"/>
        </w:rPr>
      </w:pPr>
      <w:r w:rsidRPr="009F2598">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7F05D6C5" w14:textId="061E3C91" w:rsidR="004D2FD7" w:rsidRPr="00D77796" w:rsidRDefault="004D2FD7"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PODSTAWY WYKLUCZENIA Z POSTĘPOWANIA</w:t>
      </w:r>
    </w:p>
    <w:p w14:paraId="0CEDF57C" w14:textId="33A607E3" w:rsidR="003814CC" w:rsidRPr="003814CC" w:rsidRDefault="003814CC" w:rsidP="003C54D0">
      <w:pPr>
        <w:pStyle w:val="Akapitzlist"/>
        <w:numPr>
          <w:ilvl w:val="3"/>
          <w:numId w:val="28"/>
        </w:numPr>
        <w:ind w:left="284" w:hanging="284"/>
        <w:jc w:val="both"/>
        <w:rPr>
          <w:rFonts w:ascii="Arial" w:hAnsi="Arial" w:cs="Arial"/>
        </w:rPr>
      </w:pPr>
      <w:r w:rsidRPr="003814CC">
        <w:rPr>
          <w:rFonts w:ascii="Arial" w:hAnsi="Arial" w:cs="Arial"/>
        </w:rPr>
        <w:t>Z postępowania o udzielenie zamówienia wyklucza się Wykonawców, w stosunku do których zachodzi którakolwiek z okoliczności wskazanych:</w:t>
      </w:r>
    </w:p>
    <w:p w14:paraId="1FEF4567" w14:textId="4FAA9EF6" w:rsidR="003814CC" w:rsidRPr="00D15DEE" w:rsidRDefault="00D15DEE" w:rsidP="00D15DEE">
      <w:pPr>
        <w:ind w:left="360"/>
        <w:jc w:val="both"/>
        <w:rPr>
          <w:rFonts w:ascii="Arial" w:hAnsi="Arial" w:cs="Arial"/>
        </w:rPr>
      </w:pPr>
      <w:r>
        <w:rPr>
          <w:rFonts w:ascii="Arial" w:hAnsi="Arial" w:cs="Arial"/>
        </w:rPr>
        <w:t xml:space="preserve">- </w:t>
      </w:r>
      <w:r w:rsidR="003814CC" w:rsidRPr="00D15DEE">
        <w:rPr>
          <w:rFonts w:ascii="Arial" w:hAnsi="Arial" w:cs="Arial"/>
        </w:rPr>
        <w:t>w art. 108 ust. 1 pzp.</w:t>
      </w:r>
      <w:r>
        <w:rPr>
          <w:rFonts w:ascii="Arial" w:hAnsi="Arial" w:cs="Arial"/>
        </w:rPr>
        <w:t>, z zastrzeżeniem art.110 ust. 2.</w:t>
      </w:r>
    </w:p>
    <w:p w14:paraId="65A3225C" w14:textId="2329FB43" w:rsidR="0005595D" w:rsidRPr="00EC5B3E" w:rsidRDefault="003814CC" w:rsidP="003C54D0">
      <w:pPr>
        <w:pStyle w:val="Akapitzlist"/>
        <w:numPr>
          <w:ilvl w:val="0"/>
          <w:numId w:val="28"/>
        </w:numPr>
        <w:ind w:left="284" w:hanging="284"/>
        <w:jc w:val="both"/>
        <w:rPr>
          <w:rFonts w:ascii="Arial" w:hAnsi="Arial" w:cs="Arial"/>
        </w:rPr>
      </w:pPr>
      <w:r w:rsidRPr="003814CC">
        <w:rPr>
          <w:rFonts w:ascii="Arial" w:hAnsi="Arial" w:cs="Arial"/>
        </w:rPr>
        <w:t>Wykluczenie Wykonawcy następuje zgodnie z art. 111 pzp.</w:t>
      </w:r>
    </w:p>
    <w:p w14:paraId="06484FEC" w14:textId="1FC06491"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POLEGANIE NA ZASOBACH INNYCH PODMIOTÓW</w:t>
      </w:r>
    </w:p>
    <w:p w14:paraId="79A2E2F5" w14:textId="4C551C0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Wykonawca może w celu potwierdzenia spełniania warunków udziału w</w:t>
      </w:r>
      <w:r w:rsidR="007E7DFF">
        <w:rPr>
          <w:rFonts w:ascii="Arial" w:hAnsi="Arial" w:cs="Arial"/>
          <w:sz w:val="20"/>
          <w:szCs w:val="20"/>
        </w:rPr>
        <w:t xml:space="preserve"> postępowaniu</w:t>
      </w:r>
      <w:r w:rsidRPr="00134FFD">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78E9C6B7" w14:textId="7777777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3B79421B" w14:textId="07218916"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146426">
        <w:rPr>
          <w:rFonts w:ascii="Arial" w:hAnsi="Arial" w:cs="Arial"/>
          <w:sz w:val="20"/>
          <w:szCs w:val="20"/>
        </w:rPr>
        <w:t xml:space="preserve">stanowi </w:t>
      </w:r>
      <w:r w:rsidRPr="00146426">
        <w:rPr>
          <w:rFonts w:ascii="Arial" w:hAnsi="Arial" w:cs="Arial"/>
          <w:b/>
          <w:bCs/>
          <w:sz w:val="20"/>
          <w:szCs w:val="20"/>
        </w:rPr>
        <w:t xml:space="preserve">załącznik nr </w:t>
      </w:r>
      <w:r w:rsidR="007E7DFF">
        <w:rPr>
          <w:rFonts w:ascii="Arial" w:hAnsi="Arial" w:cs="Arial"/>
          <w:b/>
          <w:bCs/>
          <w:sz w:val="20"/>
          <w:szCs w:val="20"/>
        </w:rPr>
        <w:t>4</w:t>
      </w:r>
      <w:r w:rsidRPr="00146426">
        <w:rPr>
          <w:rFonts w:ascii="Arial" w:hAnsi="Arial" w:cs="Arial"/>
          <w:b/>
          <w:bCs/>
          <w:sz w:val="20"/>
          <w:szCs w:val="20"/>
        </w:rPr>
        <w:t xml:space="preserve"> do SWZ.</w:t>
      </w:r>
    </w:p>
    <w:p w14:paraId="35E9E7BE" w14:textId="338450C7"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Pr>
          <w:rFonts w:ascii="Arial" w:hAnsi="Arial" w:cs="Arial"/>
          <w:sz w:val="20"/>
          <w:szCs w:val="20"/>
        </w:rPr>
        <w:t> </w:t>
      </w:r>
      <w:r w:rsidRPr="00134FFD">
        <w:rPr>
          <w:rFonts w:ascii="Arial" w:hAnsi="Arial" w:cs="Arial"/>
          <w:sz w:val="20"/>
          <w:szCs w:val="20"/>
        </w:rPr>
        <w:t>postępowaniu, a także bada, czy nie zachodzą wobec tego podmiotu podstawy wykluczenia, które zostały przewidziane względem wykonawcy.</w:t>
      </w:r>
    </w:p>
    <w:p w14:paraId="696C2702" w14:textId="51C44138" w:rsidR="00134FFD" w:rsidRPr="00134FFD" w:rsidRDefault="00134FFD" w:rsidP="003C54D0">
      <w:pPr>
        <w:pStyle w:val="Teksttreci40"/>
        <w:numPr>
          <w:ilvl w:val="3"/>
          <w:numId w:val="27"/>
        </w:numPr>
        <w:shd w:val="clear" w:color="auto" w:fill="auto"/>
        <w:tabs>
          <w:tab w:val="clear" w:pos="1009"/>
        </w:tabs>
        <w:spacing w:before="0" w:after="0" w:line="240" w:lineRule="auto"/>
        <w:ind w:left="284" w:hanging="284"/>
        <w:rPr>
          <w:rFonts w:ascii="Arial" w:hAnsi="Arial" w:cs="Arial"/>
          <w:sz w:val="20"/>
          <w:szCs w:val="20"/>
        </w:rPr>
      </w:pPr>
      <w:r w:rsidRPr="00134FFD">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FADA94" w14:textId="0CD3C299" w:rsidR="00A13079" w:rsidRPr="007E7DFF" w:rsidRDefault="00134FFD" w:rsidP="007E7DFF">
      <w:pPr>
        <w:pStyle w:val="Teksttreci40"/>
        <w:shd w:val="clear" w:color="auto" w:fill="auto"/>
        <w:spacing w:before="0" w:after="0" w:line="240" w:lineRule="auto"/>
        <w:ind w:right="20" w:firstLine="0"/>
        <w:rPr>
          <w:rFonts w:ascii="Arial" w:hAnsi="Arial" w:cs="Arial"/>
          <w:sz w:val="20"/>
          <w:szCs w:val="20"/>
        </w:rPr>
      </w:pPr>
      <w:r w:rsidRPr="00134FFD">
        <w:rPr>
          <w:rFonts w:ascii="Arial" w:hAnsi="Arial" w:cs="Arial"/>
          <w:b/>
          <w:sz w:val="20"/>
          <w:szCs w:val="20"/>
        </w:rPr>
        <w:tab/>
        <w:t xml:space="preserve">UWAGA: </w:t>
      </w:r>
      <w:r w:rsidRPr="00134FFD">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AD3353F" w14:textId="1FF60A6E" w:rsidR="00C41154" w:rsidRPr="00D77796" w:rsidRDefault="00C41154"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WIZJA LOKALNA</w:t>
      </w:r>
    </w:p>
    <w:p w14:paraId="0AACA2C3" w14:textId="38699BE8" w:rsidR="00C41154" w:rsidRDefault="00C41154" w:rsidP="00EC5B3E">
      <w:pPr>
        <w:ind w:left="284" w:hanging="284"/>
        <w:jc w:val="both"/>
        <w:rPr>
          <w:rFonts w:ascii="Arial" w:hAnsi="Arial" w:cs="Arial"/>
        </w:rPr>
      </w:pPr>
      <w:r>
        <w:rPr>
          <w:rFonts w:ascii="Arial" w:hAnsi="Arial" w:cs="Arial"/>
        </w:rPr>
        <w:t>Nie dotyczy</w:t>
      </w:r>
    </w:p>
    <w:p w14:paraId="1BECD5E7" w14:textId="77777777" w:rsidR="00C41154" w:rsidRPr="00D77796" w:rsidRDefault="00C41154"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PODWYKONAWSTWO</w:t>
      </w:r>
    </w:p>
    <w:p w14:paraId="67D6C832" w14:textId="468EF4C3" w:rsidR="00C41154" w:rsidRDefault="00C41154" w:rsidP="003C54D0">
      <w:pPr>
        <w:pStyle w:val="arimr"/>
        <w:widowControl/>
        <w:numPr>
          <w:ilvl w:val="0"/>
          <w:numId w:val="17"/>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 xml:space="preserve">Wykonawca może powierzyć wykonanie części zamówienia podwykonawcy </w:t>
      </w:r>
      <w:r w:rsidRPr="00146426">
        <w:rPr>
          <w:rFonts w:ascii="Arial" w:hAnsi="Arial" w:cs="Arial"/>
          <w:i/>
          <w:iCs/>
          <w:sz w:val="16"/>
          <w:szCs w:val="16"/>
          <w:lang w:val="pl-PL"/>
        </w:rPr>
        <w:t>(podwykonawcom).</w:t>
      </w:r>
    </w:p>
    <w:p w14:paraId="35CB18BB" w14:textId="77777777" w:rsidR="00C41154" w:rsidRDefault="00C41154" w:rsidP="003C54D0">
      <w:pPr>
        <w:pStyle w:val="arimr"/>
        <w:widowControl/>
        <w:numPr>
          <w:ilvl w:val="0"/>
          <w:numId w:val="17"/>
        </w:numPr>
        <w:tabs>
          <w:tab w:val="clear" w:pos="453"/>
          <w:tab w:val="num" w:pos="142"/>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t>
      </w:r>
      <w:r w:rsidRPr="0037518E">
        <w:rPr>
          <w:rFonts w:ascii="Arial" w:hAnsi="Arial" w:cs="Arial"/>
          <w:bCs/>
          <w:sz w:val="20"/>
          <w:lang w:val="pl-PL"/>
        </w:rPr>
        <w:t>nie zastrzega</w:t>
      </w:r>
      <w:r>
        <w:rPr>
          <w:rFonts w:ascii="Arial" w:hAnsi="Arial" w:cs="Arial"/>
          <w:sz w:val="20"/>
          <w:lang w:val="pl-PL"/>
        </w:rPr>
        <w:t xml:space="preserve"> obowiązku osobistego wykonania przez Wykonawcę kluczowych części zamówienia.</w:t>
      </w:r>
    </w:p>
    <w:p w14:paraId="3BC8C1D2" w14:textId="231D404F" w:rsidR="000E1951" w:rsidRPr="00EC5B3E" w:rsidRDefault="00C41154" w:rsidP="003C54D0">
      <w:pPr>
        <w:pStyle w:val="arimr"/>
        <w:widowControl/>
        <w:numPr>
          <w:ilvl w:val="0"/>
          <w:numId w:val="17"/>
        </w:numPr>
        <w:tabs>
          <w:tab w:val="clear" w:pos="453"/>
          <w:tab w:val="num" w:pos="0"/>
        </w:tabs>
        <w:suppressAutoHyphens/>
        <w:snapToGrid/>
        <w:spacing w:line="240" w:lineRule="auto"/>
        <w:ind w:left="284" w:hanging="284"/>
        <w:jc w:val="both"/>
        <w:rPr>
          <w:rFonts w:ascii="Arial" w:hAnsi="Arial" w:cs="Arial"/>
          <w:sz w:val="20"/>
          <w:lang w:val="pl-PL"/>
        </w:rPr>
      </w:pPr>
      <w:r>
        <w:rPr>
          <w:rFonts w:ascii="Arial" w:hAnsi="Arial"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146426">
        <w:rPr>
          <w:rFonts w:ascii="Arial" w:hAnsi="Arial" w:cs="Arial"/>
          <w:i/>
          <w:iCs/>
          <w:sz w:val="16"/>
          <w:szCs w:val="16"/>
          <w:lang w:val="pl-PL"/>
        </w:rPr>
        <w:t xml:space="preserve">(o ile są mu wiadome na tym etapie) </w:t>
      </w:r>
      <w:r>
        <w:rPr>
          <w:rFonts w:ascii="Arial" w:hAnsi="Arial" w:cs="Arial"/>
          <w:sz w:val="20"/>
          <w:lang w:val="pl-PL"/>
        </w:rPr>
        <w:t xml:space="preserve">nazwy </w:t>
      </w:r>
      <w:r w:rsidRPr="00146426">
        <w:rPr>
          <w:rFonts w:ascii="Arial" w:hAnsi="Arial" w:cs="Arial"/>
          <w:i/>
          <w:iCs/>
          <w:sz w:val="16"/>
          <w:szCs w:val="16"/>
          <w:lang w:val="pl-PL"/>
        </w:rPr>
        <w:t>(firmy)</w:t>
      </w:r>
      <w:r>
        <w:rPr>
          <w:rFonts w:ascii="Arial" w:hAnsi="Arial" w:cs="Arial"/>
          <w:sz w:val="20"/>
          <w:lang w:val="pl-PL"/>
        </w:rPr>
        <w:t xml:space="preserve"> tych podwykonawców.</w:t>
      </w:r>
    </w:p>
    <w:p w14:paraId="60D957C0" w14:textId="3E4BF737" w:rsidR="00810DBE"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KOMUNIKACJI ORAZ WYJAŚNIENIA TREŚCI SWZ</w:t>
      </w:r>
    </w:p>
    <w:p w14:paraId="1C1203D4" w14:textId="0E6D5B98" w:rsidR="00965F18" w:rsidRPr="00570D6B" w:rsidRDefault="00965F18" w:rsidP="003C54D0">
      <w:pPr>
        <w:pStyle w:val="Default"/>
        <w:numPr>
          <w:ilvl w:val="0"/>
          <w:numId w:val="21"/>
        </w:numPr>
        <w:ind w:left="284" w:hanging="284"/>
        <w:jc w:val="both"/>
        <w:rPr>
          <w:color w:val="000000" w:themeColor="text1"/>
          <w:sz w:val="20"/>
          <w:szCs w:val="20"/>
        </w:rPr>
      </w:pPr>
      <w:r w:rsidRPr="007C436D">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11" w:history="1">
        <w:r w:rsidRPr="007C436D">
          <w:rPr>
            <w:rStyle w:val="Hipercze"/>
            <w:color w:val="000000" w:themeColor="text1"/>
            <w:sz w:val="20"/>
            <w:szCs w:val="20"/>
          </w:rPr>
          <w:t>https://miniportal.uzp.gov.pl/</w:t>
        </w:r>
      </w:hyperlink>
      <w:r w:rsidRPr="007C436D">
        <w:rPr>
          <w:color w:val="000000" w:themeColor="text1"/>
          <w:sz w:val="20"/>
          <w:szCs w:val="20"/>
        </w:rPr>
        <w:t xml:space="preserve">, ePUAPu </w:t>
      </w:r>
      <w:hyperlink r:id="rId12" w:history="1">
        <w:r w:rsidRPr="007C436D">
          <w:rPr>
            <w:rStyle w:val="Hipercze"/>
            <w:color w:val="000000" w:themeColor="text1"/>
            <w:sz w:val="20"/>
            <w:szCs w:val="20"/>
          </w:rPr>
          <w:t>https://epuap.gov.pl/wps/portal</w:t>
        </w:r>
      </w:hyperlink>
      <w:r w:rsidRPr="007C436D">
        <w:rPr>
          <w:color w:val="000000" w:themeColor="text1"/>
          <w:sz w:val="20"/>
          <w:szCs w:val="20"/>
        </w:rPr>
        <w:t xml:space="preserve">. We wszelkiej korespondencji związanej z niniejszym postępowaniem Zamawiający i Wykonawcy posługują się numerem </w:t>
      </w:r>
      <w:r w:rsidRPr="00D017A6">
        <w:rPr>
          <w:color w:val="000000" w:themeColor="text1"/>
          <w:sz w:val="20"/>
          <w:szCs w:val="20"/>
        </w:rPr>
        <w:t xml:space="preserve">ogłoszenia </w:t>
      </w:r>
      <w:r w:rsidR="00570D6B" w:rsidRPr="00570D6B">
        <w:rPr>
          <w:b/>
          <w:bCs/>
          <w:sz w:val="20"/>
          <w:szCs w:val="20"/>
        </w:rPr>
        <w:t xml:space="preserve">2021/BZP </w:t>
      </w:r>
      <w:r w:rsidR="00EB7A96">
        <w:rPr>
          <w:b/>
          <w:bCs/>
          <w:sz w:val="20"/>
          <w:szCs w:val="20"/>
        </w:rPr>
        <w:t>00062570/01</w:t>
      </w:r>
      <w:r w:rsidR="00570D6B">
        <w:rPr>
          <w:sz w:val="20"/>
          <w:szCs w:val="20"/>
        </w:rPr>
        <w:t xml:space="preserve"> lub </w:t>
      </w:r>
      <w:r w:rsidR="00C522DF">
        <w:rPr>
          <w:b/>
          <w:bCs/>
          <w:sz w:val="20"/>
          <w:szCs w:val="20"/>
        </w:rPr>
        <w:t>8</w:t>
      </w:r>
      <w:r w:rsidR="00570D6B" w:rsidRPr="00D017A6">
        <w:rPr>
          <w:b/>
          <w:bCs/>
          <w:sz w:val="20"/>
          <w:szCs w:val="20"/>
        </w:rPr>
        <w:t xml:space="preserve"> /</w:t>
      </w:r>
      <w:r w:rsidR="00570D6B">
        <w:rPr>
          <w:b/>
          <w:bCs/>
          <w:sz w:val="20"/>
          <w:szCs w:val="20"/>
        </w:rPr>
        <w:t xml:space="preserve"> 2021 / </w:t>
      </w:r>
      <w:r w:rsidR="004A5773">
        <w:rPr>
          <w:b/>
          <w:bCs/>
          <w:sz w:val="20"/>
          <w:szCs w:val="20"/>
        </w:rPr>
        <w:t>TP</w:t>
      </w:r>
      <w:r w:rsidR="00570D6B">
        <w:rPr>
          <w:b/>
          <w:bCs/>
          <w:sz w:val="20"/>
          <w:szCs w:val="20"/>
        </w:rPr>
        <w:t xml:space="preserve"> </w:t>
      </w:r>
      <w:r w:rsidR="00570D6B" w:rsidRPr="00570D6B">
        <w:rPr>
          <w:b/>
          <w:bCs/>
          <w:sz w:val="20"/>
          <w:szCs w:val="20"/>
        </w:rPr>
        <w:t>lub</w:t>
      </w:r>
    </w:p>
    <w:p w14:paraId="7A29AA3D" w14:textId="19052433" w:rsidR="00965F18" w:rsidRPr="007C436D" w:rsidRDefault="00965F18" w:rsidP="007C436D">
      <w:pPr>
        <w:autoSpaceDE w:val="0"/>
        <w:autoSpaceDN w:val="0"/>
        <w:adjustRightInd w:val="0"/>
        <w:ind w:left="284"/>
        <w:jc w:val="both"/>
        <w:rPr>
          <w:rFonts w:ascii="Arial" w:eastAsia="Calibri" w:hAnsi="Arial" w:cs="Arial"/>
          <w:b/>
          <w:bCs/>
          <w:color w:val="000000" w:themeColor="text1"/>
          <w:lang w:eastAsia="en-US"/>
        </w:rPr>
      </w:pPr>
      <w:r w:rsidRPr="00570D6B">
        <w:rPr>
          <w:rFonts w:ascii="Arial" w:hAnsi="Arial" w:cs="Arial"/>
          <w:b/>
          <w:bCs/>
          <w:color w:val="000000" w:themeColor="text1"/>
        </w:rPr>
        <w:t>Komunikacja pomiędzy Zamawiającym a Wykonawcami w zakresie określonym w p</w:t>
      </w:r>
      <w:r w:rsidR="00AC1584" w:rsidRPr="00570D6B">
        <w:rPr>
          <w:rFonts w:ascii="Arial" w:hAnsi="Arial" w:cs="Arial"/>
          <w:b/>
          <w:bCs/>
          <w:color w:val="000000" w:themeColor="text1"/>
        </w:rPr>
        <w:t xml:space="preserve">kt. </w:t>
      </w:r>
      <w:r w:rsidRPr="00570D6B">
        <w:rPr>
          <w:rFonts w:ascii="Arial" w:hAnsi="Arial" w:cs="Arial"/>
          <w:b/>
          <w:bCs/>
          <w:color w:val="000000" w:themeColor="text1"/>
        </w:rPr>
        <w:t xml:space="preserve">1 może odbywać się także za pomocą poczty elektronicznej: </w:t>
      </w:r>
      <w:r w:rsidRPr="00570D6B">
        <w:rPr>
          <w:rFonts w:ascii="Arial" w:eastAsia="Calibri" w:hAnsi="Arial" w:cs="Arial"/>
          <w:b/>
          <w:bCs/>
          <w:color w:val="000000" w:themeColor="text1"/>
          <w:lang w:eastAsia="en-US"/>
        </w:rPr>
        <w:t>adres poczty elektronicznej Zamawiającego</w:t>
      </w:r>
      <w:r w:rsidRPr="007C436D">
        <w:rPr>
          <w:rFonts w:ascii="Arial" w:eastAsia="Calibri" w:hAnsi="Arial" w:cs="Arial"/>
          <w:b/>
          <w:bCs/>
          <w:color w:val="000000" w:themeColor="text1"/>
          <w:lang w:eastAsia="en-US"/>
        </w:rPr>
        <w:t xml:space="preserve"> email:</w:t>
      </w:r>
      <w:hyperlink r:id="rId13" w:history="1">
        <w:r w:rsidR="001D44C2" w:rsidRPr="00910CAF">
          <w:rPr>
            <w:rStyle w:val="Hipercze"/>
            <w:rFonts w:ascii="Arial" w:eastAsia="Calibri" w:hAnsi="Arial" w:cs="Arial"/>
            <w:b/>
            <w:bCs/>
            <w:lang w:eastAsia="en-US"/>
          </w:rPr>
          <w:t>zamowienia-pub@wsd.org.pl</w:t>
        </w:r>
      </w:hyperlink>
      <w:r w:rsidRPr="007C436D">
        <w:rPr>
          <w:rFonts w:ascii="Arial" w:eastAsia="Calibri" w:hAnsi="Arial" w:cs="Arial"/>
          <w:b/>
          <w:bCs/>
          <w:color w:val="000000" w:themeColor="text1"/>
          <w:lang w:eastAsia="en-US"/>
        </w:rPr>
        <w:t>.</w:t>
      </w:r>
    </w:p>
    <w:p w14:paraId="2B74D847"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rPr>
        <w:lastRenderedPageBreak/>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99E7D9"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77603151" w14:textId="77777777" w:rsidR="00965F18" w:rsidRPr="007C436D"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sidRPr="007C436D">
        <w:rPr>
          <w:rFonts w:ascii="Arial" w:eastAsia="Calibri" w:hAnsi="Arial" w:cs="Arial"/>
          <w:color w:val="000000" w:themeColor="text1"/>
          <w:lang w:eastAsia="en-US"/>
        </w:rPr>
        <w:t xml:space="preserve"> Maksymalny rozmiar plików przesyłanych za pośrednictwem dedykowanych formularzy do: złożenia, zmiany, wycofania oferty lub wniosku oraz do komunikacji wynosi 150 MB.</w:t>
      </w:r>
    </w:p>
    <w:p w14:paraId="4050E730" w14:textId="77777777" w:rsidR="00965F18"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7D8219ED" w14:textId="2CC0CF0F" w:rsidR="00965F18" w:rsidRDefault="00965F18" w:rsidP="003C54D0">
      <w:pPr>
        <w:pStyle w:val="Akapitzlist"/>
        <w:numPr>
          <w:ilvl w:val="0"/>
          <w:numId w:val="21"/>
        </w:numPr>
        <w:autoSpaceDE w:val="0"/>
        <w:autoSpaceDN w:val="0"/>
        <w:adjustRightInd w:val="0"/>
        <w:ind w:left="284" w:hanging="284"/>
        <w:jc w:val="both"/>
        <w:rPr>
          <w:rFonts w:ascii="Arial" w:eastAsia="Calibri" w:hAnsi="Arial" w:cs="Arial"/>
          <w:color w:val="000000" w:themeColor="text1"/>
        </w:rPr>
      </w:pPr>
      <w:r>
        <w:rPr>
          <w:rFonts w:ascii="Arial" w:eastAsia="Calibri" w:hAnsi="Arial"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Pr>
          <w:rFonts w:ascii="Arial" w:eastAsia="Calibri" w:hAnsi="Arial" w:cs="Arial"/>
          <w:color w:val="000000" w:themeColor="text1"/>
          <w:lang w:eastAsia="en-US"/>
        </w:rPr>
        <w:t>30</w:t>
      </w:r>
      <w:r>
        <w:rPr>
          <w:rFonts w:ascii="Arial" w:eastAsia="Calibri" w:hAnsi="Arial" w:cs="Arial"/>
          <w:color w:val="000000" w:themeColor="text1"/>
          <w:lang w:eastAsia="en-US"/>
        </w:rPr>
        <w:t xml:space="preserve"> </w:t>
      </w:r>
      <w:r w:rsidR="00510E98">
        <w:rPr>
          <w:rFonts w:ascii="Arial" w:eastAsia="Calibri" w:hAnsi="Arial" w:cs="Arial"/>
          <w:color w:val="000000" w:themeColor="text1"/>
          <w:lang w:eastAsia="en-US"/>
        </w:rPr>
        <w:t>grudnia</w:t>
      </w:r>
      <w:r>
        <w:rPr>
          <w:rFonts w:ascii="Arial" w:eastAsia="Calibri" w:hAnsi="Arial" w:cs="Arial"/>
          <w:color w:val="000000" w:themeColor="text1"/>
          <w:lang w:eastAsia="en-US"/>
        </w:rPr>
        <w:t xml:space="preserve"> 20</w:t>
      </w:r>
      <w:r w:rsidR="00510E98">
        <w:rPr>
          <w:rFonts w:ascii="Arial" w:eastAsia="Calibri" w:hAnsi="Arial" w:cs="Arial"/>
          <w:color w:val="000000" w:themeColor="text1"/>
          <w:lang w:eastAsia="en-US"/>
        </w:rPr>
        <w:t>20</w:t>
      </w:r>
      <w:r>
        <w:rPr>
          <w:rFonts w:ascii="Arial" w:eastAsia="Calibri" w:hAnsi="Arial" w:cs="Arial"/>
          <w:color w:val="000000" w:themeColor="text1"/>
          <w:lang w:eastAsia="en-US"/>
        </w:rPr>
        <w:t xml:space="preserve">r. w sprawie </w:t>
      </w:r>
      <w:r w:rsidR="00510E98">
        <w:rPr>
          <w:rFonts w:ascii="Arial" w:eastAsia="Calibri" w:hAnsi="Arial" w:cs="Arial"/>
          <w:color w:val="000000" w:themeColor="text1"/>
          <w:lang w:eastAsia="en-US"/>
        </w:rPr>
        <w:t xml:space="preserve">sposobu sporządzania i przekazywania informacji oraz wymagań technicznych dla dokumentów elektronicznych oraz środków komunikacji elektronicznej </w:t>
      </w:r>
      <w:r>
        <w:rPr>
          <w:rFonts w:ascii="Arial" w:eastAsia="Calibri" w:hAnsi="Arial" w:cs="Arial"/>
          <w:color w:val="000000" w:themeColor="text1"/>
          <w:lang w:eastAsia="en-US"/>
        </w:rPr>
        <w:t>w postępowaniu o udzielenie zamówienia publicznego</w:t>
      </w:r>
      <w:r w:rsidR="00510E98">
        <w:rPr>
          <w:rFonts w:ascii="Arial" w:eastAsia="Calibri" w:hAnsi="Arial" w:cs="Arial"/>
          <w:color w:val="000000" w:themeColor="text1"/>
          <w:lang w:eastAsia="en-US"/>
        </w:rPr>
        <w:t xml:space="preserve"> lub konkursie</w:t>
      </w:r>
      <w:r>
        <w:rPr>
          <w:rFonts w:ascii="Arial" w:eastAsia="Calibri" w:hAnsi="Arial" w:cs="Arial"/>
          <w:color w:val="000000" w:themeColor="text1"/>
          <w:lang w:eastAsia="en-US"/>
        </w:rPr>
        <w:t xml:space="preserve"> oraz udostępniania i</w:t>
      </w:r>
      <w:r w:rsidR="00A73E55">
        <w:rPr>
          <w:rFonts w:ascii="Arial" w:eastAsia="Calibri" w:hAnsi="Arial" w:cs="Arial"/>
          <w:color w:val="000000" w:themeColor="text1"/>
          <w:lang w:eastAsia="en-US"/>
        </w:rPr>
        <w:t> </w:t>
      </w:r>
      <w:r>
        <w:rPr>
          <w:rFonts w:ascii="Arial" w:eastAsia="Calibri" w:hAnsi="Arial" w:cs="Arial"/>
          <w:color w:val="000000" w:themeColor="text1"/>
          <w:lang w:eastAsia="en-US"/>
        </w:rPr>
        <w:t xml:space="preserve">przechowywania dokumentów elektronicznych oraz w rozporządzeniu Ministra Rozwoju z dnia </w:t>
      </w:r>
      <w:r w:rsidR="00510E98">
        <w:rPr>
          <w:rFonts w:ascii="Arial" w:eastAsia="Calibri" w:hAnsi="Arial" w:cs="Arial"/>
          <w:color w:val="000000" w:themeColor="text1"/>
          <w:lang w:eastAsia="en-US"/>
        </w:rPr>
        <w:t>23 grudnia 2020r</w:t>
      </w:r>
      <w:r>
        <w:rPr>
          <w:rFonts w:ascii="Arial" w:eastAsia="Calibri" w:hAnsi="Arial" w:cs="Arial"/>
          <w:color w:val="000000" w:themeColor="text1"/>
          <w:lang w:eastAsia="en-US"/>
        </w:rPr>
        <w:t xml:space="preserve">. w sprawie </w:t>
      </w:r>
      <w:r w:rsidR="00510E98">
        <w:rPr>
          <w:rFonts w:ascii="Arial" w:eastAsia="Calibri" w:hAnsi="Arial" w:cs="Arial"/>
          <w:color w:val="000000" w:themeColor="text1"/>
          <w:lang w:eastAsia="en-US"/>
        </w:rPr>
        <w:t>podmiotowych środków dowodowych</w:t>
      </w:r>
      <w:r>
        <w:rPr>
          <w:rFonts w:ascii="Arial" w:eastAsia="Calibri" w:hAnsi="Arial" w:cs="Arial"/>
          <w:color w:val="000000" w:themeColor="text1"/>
          <w:lang w:eastAsia="en-US"/>
        </w:rPr>
        <w:t>, jakich może żądać zamawiający od wykonawcy w postępowaniu o udzielenie zamówienia.</w:t>
      </w:r>
    </w:p>
    <w:p w14:paraId="7BA30EB6" w14:textId="37A62791" w:rsidR="00851E8A" w:rsidRPr="00D32D39" w:rsidRDefault="00851E8A" w:rsidP="00815246">
      <w:pPr>
        <w:pStyle w:val="Tekstpodstawowy"/>
        <w:numPr>
          <w:ilvl w:val="0"/>
          <w:numId w:val="21"/>
        </w:numPr>
        <w:rPr>
          <w:rFonts w:cs="Arial"/>
          <w:sz w:val="20"/>
          <w:u w:val="single"/>
        </w:rPr>
      </w:pPr>
      <w:r w:rsidRPr="00A074D1">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Pr>
          <w:rFonts w:cs="Arial"/>
          <w:sz w:val="20"/>
        </w:rPr>
        <w:t xml:space="preserve"> na 4 dni przed upływem</w:t>
      </w:r>
      <w:r w:rsidRPr="00A074D1">
        <w:rPr>
          <w:rFonts w:cs="Arial"/>
          <w:sz w:val="20"/>
        </w:rPr>
        <w:t xml:space="preserve"> wyznaczonego terminu składania ofert.</w:t>
      </w:r>
    </w:p>
    <w:p w14:paraId="39785DBE" w14:textId="77777777" w:rsidR="00851E8A" w:rsidRPr="00D32D39" w:rsidRDefault="00851E8A" w:rsidP="00815246">
      <w:pPr>
        <w:pStyle w:val="Tekstpodstawowy"/>
        <w:numPr>
          <w:ilvl w:val="0"/>
          <w:numId w:val="21"/>
        </w:numPr>
        <w:rPr>
          <w:rFonts w:cs="Arial"/>
          <w:sz w:val="20"/>
        </w:rPr>
      </w:pPr>
      <w:r w:rsidRPr="00A074D1">
        <w:rPr>
          <w:rFonts w:cs="Arial"/>
          <w:sz w:val="20"/>
        </w:rPr>
        <w:t xml:space="preserve">Treść zapytań wraz z wyjaśnieniami bez wskazania źródła zapytania zamawiający przekazuje jednocześnie wszystkim wykonawcom, którym przekazał SWZ oraz zamieszcza na stronie internetowej </w:t>
      </w:r>
      <w:r w:rsidRPr="00A074D1">
        <w:rPr>
          <w:rFonts w:cs="Arial"/>
          <w:sz w:val="20"/>
          <w:u w:val="single"/>
        </w:rPr>
        <w:t>www.wsd.org.pl</w:t>
      </w:r>
      <w:r>
        <w:rPr>
          <w:rFonts w:cs="Arial"/>
          <w:sz w:val="20"/>
          <w:u w:val="single"/>
        </w:rPr>
        <w:t>.</w:t>
      </w:r>
    </w:p>
    <w:p w14:paraId="59B12527" w14:textId="77777777" w:rsidR="00851E8A" w:rsidRDefault="00851E8A" w:rsidP="00815246">
      <w:pPr>
        <w:pStyle w:val="Tekstpodstawowy"/>
        <w:numPr>
          <w:ilvl w:val="0"/>
          <w:numId w:val="21"/>
        </w:numPr>
        <w:rPr>
          <w:rFonts w:cs="Arial"/>
          <w:sz w:val="20"/>
        </w:rPr>
      </w:pPr>
      <w:r w:rsidRPr="00A074D1">
        <w:rPr>
          <w:rFonts w:cs="Arial"/>
          <w:sz w:val="20"/>
        </w:rPr>
        <w:t>W toku oceny ofert zamawiający może żądać od wykonawcy pisemnych wyjaśnień dotyczących treści złożonej oferty.</w:t>
      </w:r>
    </w:p>
    <w:p w14:paraId="7BEB2EEB" w14:textId="77777777" w:rsidR="00851E8A" w:rsidRPr="00D32D39" w:rsidRDefault="00851E8A" w:rsidP="00815246">
      <w:pPr>
        <w:pStyle w:val="Tekstpodstawowy"/>
        <w:numPr>
          <w:ilvl w:val="0"/>
          <w:numId w:val="21"/>
        </w:numPr>
        <w:rPr>
          <w:rFonts w:cs="Arial"/>
          <w:sz w:val="20"/>
          <w:u w:val="single"/>
        </w:rPr>
      </w:pPr>
      <w:r w:rsidRPr="00A074D1">
        <w:rPr>
          <w:rFonts w:cs="Arial"/>
          <w:sz w:val="20"/>
        </w:rPr>
        <w:t>W szczególnie uzasadnionych przypadkach, przed upływem terminu składania ofert, zamawiający może zmienić treść SWZ.</w:t>
      </w:r>
    </w:p>
    <w:p w14:paraId="0873E0D7" w14:textId="77777777" w:rsidR="00851E8A" w:rsidRPr="00D32D39" w:rsidRDefault="00851E8A" w:rsidP="00815246">
      <w:pPr>
        <w:pStyle w:val="Tekstpodstawowy"/>
        <w:numPr>
          <w:ilvl w:val="0"/>
          <w:numId w:val="21"/>
        </w:numPr>
        <w:rPr>
          <w:rFonts w:cs="Arial"/>
          <w:sz w:val="20"/>
        </w:rPr>
      </w:pPr>
      <w:r w:rsidRPr="00A074D1">
        <w:rPr>
          <w:rFonts w:cs="Arial"/>
          <w:sz w:val="20"/>
        </w:rPr>
        <w:t xml:space="preserve">Dokonaną zmianę SWZ zamawiający przekazuje niezwłocznie wszystkim wykonawcom, którym przekazano SWZ oraz zamieszcza na stronie internetowej </w:t>
      </w:r>
      <w:r w:rsidRPr="00A074D1">
        <w:rPr>
          <w:rFonts w:cs="Arial"/>
          <w:sz w:val="20"/>
          <w:u w:val="single"/>
        </w:rPr>
        <w:t>www.wsd.org.pl.</w:t>
      </w:r>
    </w:p>
    <w:p w14:paraId="60854822" w14:textId="77777777" w:rsidR="00851E8A" w:rsidRDefault="00851E8A" w:rsidP="00815246">
      <w:pPr>
        <w:pStyle w:val="Tekstpodstawowy"/>
        <w:numPr>
          <w:ilvl w:val="0"/>
          <w:numId w:val="21"/>
        </w:numPr>
        <w:rPr>
          <w:rFonts w:cs="Arial"/>
          <w:sz w:val="20"/>
        </w:rPr>
      </w:pPr>
      <w:r w:rsidRPr="00A074D1">
        <w:rPr>
          <w:rFonts w:cs="Arial"/>
          <w:sz w:val="20"/>
        </w:rPr>
        <w:t>W przypadku, gdy zmiana powodować będzie konieczność modyfikacji oferty, zamawiający przedłuża termin składania ofert z uwzględnieniem czasu niezbędnego do wprowadzenia zmian w ofertach.</w:t>
      </w:r>
    </w:p>
    <w:p w14:paraId="742D2ABF" w14:textId="77777777" w:rsidR="00851E8A" w:rsidRPr="00851E8A" w:rsidRDefault="00851E8A" w:rsidP="00815246">
      <w:pPr>
        <w:pStyle w:val="Tekstpodstawowy"/>
        <w:numPr>
          <w:ilvl w:val="0"/>
          <w:numId w:val="21"/>
        </w:numPr>
        <w:rPr>
          <w:rFonts w:cs="Arial"/>
          <w:b/>
          <w:sz w:val="20"/>
          <w:u w:val="single"/>
        </w:rPr>
      </w:pPr>
      <w:r w:rsidRPr="00A074D1">
        <w:rPr>
          <w:rFonts w:cs="Arial"/>
          <w:sz w:val="20"/>
        </w:rPr>
        <w:t xml:space="preserve">O przedłużeniu terminu składania ofert zostaną poinformowani wykonawcy, którym przekazano SWZ oraz informacja ta zostanie umieszczona na stronie internetowej </w:t>
      </w:r>
      <w:r w:rsidRPr="00A074D1">
        <w:rPr>
          <w:rFonts w:cs="Arial"/>
          <w:sz w:val="20"/>
          <w:u w:val="single"/>
        </w:rPr>
        <w:t>www.wsd.org.pl</w:t>
      </w:r>
      <w:r>
        <w:rPr>
          <w:rFonts w:cs="Arial"/>
          <w:sz w:val="20"/>
          <w:u w:val="single"/>
        </w:rPr>
        <w:t>.</w:t>
      </w:r>
    </w:p>
    <w:p w14:paraId="236D91B5" w14:textId="7587A33E" w:rsidR="000E1951" w:rsidRPr="00D77796" w:rsidRDefault="000E1951"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WSKAZANIE OSÓB UPRAWNIONYCH DO POROZUMIEWANIA SIĘ Z WYKONAWCAMI</w:t>
      </w:r>
    </w:p>
    <w:p w14:paraId="73DDB0DE" w14:textId="106EB3FD" w:rsidR="00F90321" w:rsidRDefault="000E1951" w:rsidP="00D1268E">
      <w:pPr>
        <w:pStyle w:val="Tekstpodstawowy"/>
        <w:rPr>
          <w:sz w:val="20"/>
        </w:rPr>
      </w:pPr>
      <w:r>
        <w:rPr>
          <w:sz w:val="20"/>
        </w:rPr>
        <w:t>Osob</w:t>
      </w:r>
      <w:r w:rsidR="00F90321">
        <w:rPr>
          <w:sz w:val="20"/>
        </w:rPr>
        <w:t>ą</w:t>
      </w:r>
      <w:r>
        <w:rPr>
          <w:sz w:val="20"/>
        </w:rPr>
        <w:t xml:space="preserve"> uprawnio</w:t>
      </w:r>
      <w:r w:rsidR="00F90321">
        <w:rPr>
          <w:sz w:val="20"/>
        </w:rPr>
        <w:t>ną</w:t>
      </w:r>
      <w:r>
        <w:rPr>
          <w:sz w:val="20"/>
        </w:rPr>
        <w:t xml:space="preserve"> do porozumiewania się z wykonawcami jest:</w:t>
      </w:r>
      <w:r w:rsidR="00134FFD">
        <w:rPr>
          <w:sz w:val="20"/>
        </w:rPr>
        <w:t xml:space="preserve"> </w:t>
      </w:r>
    </w:p>
    <w:p w14:paraId="49E13BD7" w14:textId="477E9B57" w:rsidR="000E1951" w:rsidRDefault="00EC5B3E" w:rsidP="003C54D0">
      <w:pPr>
        <w:pStyle w:val="Tekstpodstawowy"/>
        <w:numPr>
          <w:ilvl w:val="0"/>
          <w:numId w:val="32"/>
        </w:numPr>
        <w:ind w:left="426"/>
        <w:rPr>
          <w:sz w:val="20"/>
        </w:rPr>
      </w:pPr>
      <w:r>
        <w:rPr>
          <w:sz w:val="20"/>
        </w:rPr>
        <w:t xml:space="preserve">Dorota Rucińska </w:t>
      </w:r>
      <w:r w:rsidR="000E1951">
        <w:rPr>
          <w:sz w:val="20"/>
        </w:rPr>
        <w:t>(tel. 52 32 62 104),</w:t>
      </w:r>
      <w:r w:rsidR="000E1951">
        <w:rPr>
          <w:b/>
          <w:sz w:val="20"/>
        </w:rPr>
        <w:t xml:space="preserve"> </w:t>
      </w:r>
      <w:r w:rsidR="000E1951">
        <w:rPr>
          <w:sz w:val="20"/>
        </w:rPr>
        <w:t>w dniach od poniedziałku do piątku w godz. od 9.00-13.00</w:t>
      </w:r>
    </w:p>
    <w:p w14:paraId="5E441C10" w14:textId="10F8E02C"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SPOSOBU PRZYGOTOWANIA OFERT ORAZ WYMAGANIA FORMALNE DOTYCZĄCE SKŁADANYCH OŚWIADCZEŃ I DOKUMENTÓW</w:t>
      </w:r>
    </w:p>
    <w:p w14:paraId="582E3A6F" w14:textId="77777777" w:rsidR="00F71E57" w:rsidRPr="00F71E57" w:rsidRDefault="00F71E57" w:rsidP="004849BD">
      <w:pPr>
        <w:ind w:left="340" w:hanging="340"/>
        <w:jc w:val="both"/>
        <w:rPr>
          <w:rFonts w:ascii="Arial" w:hAnsi="Arial" w:cs="Arial"/>
        </w:rPr>
      </w:pPr>
      <w:r w:rsidRPr="00AE1886">
        <w:rPr>
          <w:rFonts w:ascii="Arial" w:hAnsi="Arial" w:cs="Arial"/>
        </w:rPr>
        <w:t>1.</w:t>
      </w:r>
      <w:r w:rsidRPr="00AE1886">
        <w:rPr>
          <w:rFonts w:ascii="Arial" w:hAnsi="Arial" w:cs="Arial"/>
        </w:rPr>
        <w:tab/>
      </w:r>
      <w:r w:rsidRPr="00F71E57">
        <w:rPr>
          <w:rFonts w:ascii="Arial" w:hAnsi="Arial" w:cs="Arial"/>
        </w:rPr>
        <w:tab/>
        <w:t>Wykonawca może złożyć tylko jedną ofertę.</w:t>
      </w:r>
    </w:p>
    <w:p w14:paraId="688735E9" w14:textId="77777777" w:rsidR="007C436D" w:rsidRPr="007C436D" w:rsidRDefault="007C436D" w:rsidP="003C54D0">
      <w:pPr>
        <w:numPr>
          <w:ilvl w:val="1"/>
          <w:numId w:val="22"/>
        </w:numPr>
        <w:ind w:left="284" w:hanging="284"/>
        <w:jc w:val="both"/>
        <w:rPr>
          <w:rFonts w:ascii="Arial" w:hAnsi="Arial" w:cs="Arial"/>
        </w:rPr>
      </w:pPr>
      <w:r w:rsidRPr="007C436D">
        <w:rPr>
          <w:rFonts w:ascii="Arial" w:hAnsi="Arial" w:cs="Arial"/>
        </w:rPr>
        <w:t>Wykonawca składając ofertę w formie elektronicznej przy użyciu miniPortalu:</w:t>
      </w:r>
    </w:p>
    <w:p w14:paraId="262C1F43" w14:textId="300762A4"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p>
    <w:p w14:paraId="05B80B3C" w14:textId="30E1D2BE" w:rsidR="007C436D" w:rsidRPr="007C436D" w:rsidRDefault="007C436D" w:rsidP="003C54D0">
      <w:pPr>
        <w:numPr>
          <w:ilvl w:val="0"/>
          <w:numId w:val="23"/>
        </w:numPr>
        <w:ind w:left="709"/>
        <w:jc w:val="both"/>
        <w:rPr>
          <w:rFonts w:ascii="Arial" w:hAnsi="Arial" w:cs="Arial"/>
        </w:rPr>
      </w:pPr>
      <w:bookmarkStart w:id="2" w:name="_Hlk38015364"/>
      <w:r w:rsidRPr="007C436D">
        <w:rPr>
          <w:rFonts w:ascii="Arial" w:hAnsi="Arial" w:cs="Arial"/>
        </w:rPr>
        <w:t>Treść oferty musi odpowiadać treści SWZ.</w:t>
      </w:r>
    </w:p>
    <w:bookmarkEnd w:id="2"/>
    <w:p w14:paraId="3D11FCC6" w14:textId="50513B58" w:rsidR="007C436D" w:rsidRPr="007C436D" w:rsidRDefault="007C436D" w:rsidP="003C54D0">
      <w:pPr>
        <w:numPr>
          <w:ilvl w:val="0"/>
          <w:numId w:val="23"/>
        </w:numPr>
        <w:ind w:left="709"/>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w:t>
      </w:r>
      <w:r w:rsidR="00C522DF">
        <w:rPr>
          <w:rFonts w:ascii="Arial" w:hAnsi="Arial" w:cs="Arial"/>
        </w:rPr>
        <w:t xml:space="preserve"> </w:t>
      </w:r>
      <w:r w:rsidRPr="007C436D">
        <w:rPr>
          <w:rFonts w:ascii="Arial" w:hAnsi="Arial" w:cs="Arial"/>
        </w:rPr>
        <w:t>Regulaminie korzystania z miniPortalu dostępnego na stronie internetowej https://miniportal.uzp.gov.pl. Ofertę należy złożyć w oryginale.</w:t>
      </w:r>
    </w:p>
    <w:p w14:paraId="761B13DD" w14:textId="70FB33BF"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C522DF">
        <w:rPr>
          <w:rFonts w:ascii="Arial" w:hAnsi="Arial" w:cs="Arial"/>
          <w:i/>
          <w:iCs/>
          <w:sz w:val="16"/>
          <w:szCs w:val="16"/>
          <w:lang w:val="x-none"/>
        </w:rPr>
        <w:t>(tekst jednolity: Dz. U. z 20</w:t>
      </w:r>
      <w:r w:rsidR="00A73E55" w:rsidRPr="00C522DF">
        <w:rPr>
          <w:rFonts w:ascii="Arial" w:hAnsi="Arial" w:cs="Arial"/>
          <w:i/>
          <w:iCs/>
          <w:sz w:val="16"/>
          <w:szCs w:val="16"/>
        </w:rPr>
        <w:t>20</w:t>
      </w:r>
      <w:r w:rsidRPr="00C522DF">
        <w:rPr>
          <w:rFonts w:ascii="Arial" w:hAnsi="Arial" w:cs="Arial"/>
          <w:i/>
          <w:iCs/>
          <w:sz w:val="16"/>
          <w:szCs w:val="16"/>
          <w:lang w:val="x-none"/>
        </w:rPr>
        <w:t>r.</w:t>
      </w:r>
      <w:r w:rsidRPr="00C522DF">
        <w:rPr>
          <w:rFonts w:ascii="Arial" w:hAnsi="Arial" w:cs="Arial"/>
          <w:i/>
          <w:iCs/>
          <w:sz w:val="16"/>
          <w:szCs w:val="16"/>
        </w:rPr>
        <w:t>,</w:t>
      </w:r>
      <w:r w:rsidRPr="00C522DF">
        <w:rPr>
          <w:rFonts w:ascii="Arial" w:hAnsi="Arial" w:cs="Arial"/>
          <w:i/>
          <w:iCs/>
          <w:sz w:val="16"/>
          <w:szCs w:val="16"/>
          <w:lang w:val="x-none"/>
        </w:rPr>
        <w:t xml:space="preserve"> poz. </w:t>
      </w:r>
      <w:r w:rsidRPr="00C522DF">
        <w:rPr>
          <w:rFonts w:ascii="Arial" w:hAnsi="Arial" w:cs="Arial"/>
          <w:i/>
          <w:iCs/>
          <w:sz w:val="16"/>
          <w:szCs w:val="16"/>
        </w:rPr>
        <w:t>1</w:t>
      </w:r>
      <w:r w:rsidR="00A73E55" w:rsidRPr="00C522DF">
        <w:rPr>
          <w:rFonts w:ascii="Arial" w:hAnsi="Arial" w:cs="Arial"/>
          <w:i/>
          <w:iCs/>
          <w:sz w:val="16"/>
          <w:szCs w:val="16"/>
        </w:rPr>
        <w:t>913</w:t>
      </w:r>
      <w:r w:rsidRPr="00C522DF">
        <w:rPr>
          <w:rFonts w:ascii="Arial" w:hAnsi="Arial" w:cs="Arial"/>
          <w:i/>
          <w:iCs/>
          <w:sz w:val="16"/>
          <w:szCs w:val="16"/>
          <w:lang w:val="x-none"/>
        </w:rPr>
        <w:t>)</w:t>
      </w:r>
      <w:r w:rsidRPr="00C522DF">
        <w:rPr>
          <w:rFonts w:ascii="Arial" w:hAnsi="Arial" w:cs="Arial"/>
          <w:i/>
          <w:iCs/>
          <w:sz w:val="16"/>
          <w:szCs w:val="16"/>
        </w:rPr>
        <w:t>,</w:t>
      </w:r>
      <w:r w:rsidRPr="00146426">
        <w:rPr>
          <w:rFonts w:ascii="Arial" w:hAnsi="Arial" w:cs="Arial"/>
          <w:sz w:val="16"/>
          <w:szCs w:val="16"/>
        </w:rPr>
        <w:t xml:space="preserve"> </w:t>
      </w:r>
      <w:r w:rsidRPr="007C436D">
        <w:rPr>
          <w:rFonts w:ascii="Arial" w:hAnsi="Arial" w:cs="Arial"/>
        </w:rPr>
        <w:t>które Wykonawca zastrzeże jako tajemnicę przedsiębiorstwa, powinny zostać złożone w osobnym pliku wraz z jednoczesnym zaznaczeniem polecenia „Załącznik stanowiący tajemnicę przedsiębiorstwa” a następnie wraz z</w:t>
      </w:r>
      <w:r w:rsidR="00146426">
        <w:rPr>
          <w:rFonts w:ascii="Arial" w:hAnsi="Arial" w:cs="Arial"/>
        </w:rPr>
        <w:t> </w:t>
      </w:r>
      <w:r w:rsidRPr="007C436D">
        <w:rPr>
          <w:rFonts w:ascii="Arial" w:hAnsi="Arial" w:cs="Arial"/>
        </w:rPr>
        <w:t xml:space="preserve">plikami stanowiącymi jawną część skompresowane do jednego pliku archiwum </w:t>
      </w:r>
      <w:r w:rsidRPr="00146426">
        <w:rPr>
          <w:rFonts w:ascii="Arial" w:hAnsi="Arial" w:cs="Arial"/>
          <w:i/>
          <w:iCs/>
          <w:sz w:val="16"/>
          <w:szCs w:val="16"/>
        </w:rPr>
        <w:t>(ZIP).</w:t>
      </w:r>
    </w:p>
    <w:p w14:paraId="07D60C16"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 xml:space="preserve">Wykonawca może przed upływem terminu do składania ofert zmienić lub wycofać ofertę za pośrednictwem Formularza do złożenia, zmiany, wycofania oferty dostępnego na ePUAP </w:t>
      </w:r>
      <w:r w:rsidRPr="007C436D">
        <w:rPr>
          <w:rFonts w:ascii="Arial" w:hAnsi="Arial" w:cs="Arial"/>
        </w:rPr>
        <w:lastRenderedPageBreak/>
        <w:t>i udostępnionych również na miniPortalu. Sposób zmiany i wycofania oferty został opisany w Instrukcji użytkownika dostępnej na miniPortalu.</w:t>
      </w:r>
    </w:p>
    <w:p w14:paraId="399A52C7"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70666B44"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42DFAC7" w14:textId="77777777" w:rsidR="007C436D" w:rsidRPr="007C436D" w:rsidRDefault="007C436D" w:rsidP="003C54D0">
      <w:pPr>
        <w:numPr>
          <w:ilvl w:val="0"/>
          <w:numId w:val="23"/>
        </w:numPr>
        <w:ind w:left="709"/>
        <w:jc w:val="both"/>
        <w:rPr>
          <w:rFonts w:ascii="Arial" w:hAnsi="Arial" w:cs="Arial"/>
        </w:rPr>
      </w:pPr>
      <w:r w:rsidRPr="007C436D">
        <w:rPr>
          <w:rFonts w:ascii="Arial" w:hAnsi="Arial" w:cs="Arial"/>
        </w:rPr>
        <w:t>Wykonawca ponosi wszelkie koszty związane z przygotowaniem i złożeniem oferty.</w:t>
      </w:r>
    </w:p>
    <w:p w14:paraId="2B3F16E8" w14:textId="77777777" w:rsidR="00FD4DFE" w:rsidRPr="00D77796" w:rsidRDefault="00FD4DFE"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INFORMACJA DLA WYKONAWCÓW WSPÓLNIE UBIEGAJĄCYCH SIĘ O UDZIELENIE ZAMÓWIENIA (</w:t>
      </w:r>
      <w:r w:rsidRPr="00D77796">
        <w:rPr>
          <w:rFonts w:ascii="Arial" w:hAnsi="Arial" w:cs="Arial"/>
          <w:b/>
          <w:bCs/>
          <w:i/>
          <w:iCs/>
          <w:sz w:val="16"/>
          <w:szCs w:val="16"/>
          <w:highlight w:val="lightGray"/>
        </w:rPr>
        <w:t>SPÓŁKI CYWILNE/KONSORCJA</w:t>
      </w:r>
      <w:r w:rsidRPr="00D77796">
        <w:rPr>
          <w:rFonts w:ascii="Arial" w:hAnsi="Arial" w:cs="Arial"/>
          <w:b/>
          <w:bCs/>
          <w:highlight w:val="lightGray"/>
        </w:rPr>
        <w:t>)</w:t>
      </w:r>
    </w:p>
    <w:p w14:paraId="373BBF5A" w14:textId="59191311" w:rsidR="00FD4DFE" w:rsidRPr="00FD4DFE" w:rsidRDefault="00FD4DFE" w:rsidP="003C54D0">
      <w:pPr>
        <w:pStyle w:val="Akapitzlist"/>
        <w:numPr>
          <w:ilvl w:val="0"/>
          <w:numId w:val="26"/>
        </w:numPr>
        <w:ind w:left="284" w:hanging="284"/>
        <w:jc w:val="both"/>
        <w:rPr>
          <w:rFonts w:ascii="Arial" w:hAnsi="Arial" w:cs="Arial"/>
        </w:rPr>
      </w:pPr>
      <w:r w:rsidRPr="00FD4DFE">
        <w:rPr>
          <w:rFonts w:ascii="Arial" w:hAnsi="Arial" w:cs="Arial"/>
        </w:rPr>
        <w:t>Wykonawcy mogą wspólnie ubiegać się o udzielenie zamówienia. W takim przypadku ich oferta musi spełniać następujące wymagania:</w:t>
      </w:r>
    </w:p>
    <w:p w14:paraId="0A28BE2F" w14:textId="1CE556A3" w:rsidR="00FD4DFE" w:rsidRPr="00FD4DFE" w:rsidRDefault="00FD4DFE" w:rsidP="003C54D0">
      <w:pPr>
        <w:numPr>
          <w:ilvl w:val="1"/>
          <w:numId w:val="25"/>
        </w:numPr>
        <w:tabs>
          <w:tab w:val="clear" w:pos="1440"/>
          <w:tab w:val="num" w:pos="1276"/>
        </w:tabs>
        <w:ind w:left="426" w:hanging="142"/>
        <w:jc w:val="both"/>
        <w:rPr>
          <w:rFonts w:ascii="Arial" w:hAnsi="Arial" w:cs="Arial"/>
          <w:i/>
        </w:rPr>
      </w:pPr>
      <w:r w:rsidRPr="00FD4DFE">
        <w:rPr>
          <w:rFonts w:ascii="Arial" w:hAnsi="Arial" w:cs="Arial"/>
        </w:rPr>
        <w:t>W odniesieniu do wymagań postawionych przez Zamawiającego, każdy z wykonawców ubiegających się wspólnie o zamówienie, oddzielnie musi udokumentować, że nie podlega wykluczeniu z</w:t>
      </w:r>
      <w:r w:rsidR="0064648F">
        <w:rPr>
          <w:rFonts w:ascii="Arial" w:hAnsi="Arial" w:cs="Arial"/>
        </w:rPr>
        <w:t> </w:t>
      </w:r>
      <w:r w:rsidRPr="00FD4DFE">
        <w:rPr>
          <w:rFonts w:ascii="Arial" w:hAnsi="Arial" w:cs="Arial"/>
        </w:rPr>
        <w:t xml:space="preserve">postępowania na podstawie </w:t>
      </w:r>
      <w:r w:rsidR="00D017A6" w:rsidRPr="00D15DEE">
        <w:rPr>
          <w:rFonts w:ascii="Arial" w:hAnsi="Arial" w:cs="Arial"/>
        </w:rPr>
        <w:t>art. 108 ust. 1 pzp.</w:t>
      </w:r>
      <w:r w:rsidR="00D017A6">
        <w:rPr>
          <w:rFonts w:ascii="Arial" w:hAnsi="Arial" w:cs="Arial"/>
        </w:rPr>
        <w:t>, z zastrzeżeniem art.110 ust. 2</w:t>
      </w:r>
    </w:p>
    <w:p w14:paraId="5814C66C" w14:textId="77777777" w:rsidR="00FD4DFE" w:rsidRPr="00FD4DFE" w:rsidRDefault="00FD4DFE" w:rsidP="003C54D0">
      <w:pPr>
        <w:numPr>
          <w:ilvl w:val="1"/>
          <w:numId w:val="25"/>
        </w:numPr>
        <w:tabs>
          <w:tab w:val="clear" w:pos="1440"/>
          <w:tab w:val="num" w:pos="1276"/>
        </w:tabs>
        <w:ind w:left="426" w:hanging="142"/>
        <w:jc w:val="both"/>
        <w:rPr>
          <w:rFonts w:ascii="Arial" w:hAnsi="Arial" w:cs="Arial"/>
          <w:i/>
        </w:rPr>
      </w:pPr>
      <w:r w:rsidRPr="00FD4DFE">
        <w:rPr>
          <w:rFonts w:ascii="Arial" w:hAnsi="Arial" w:cs="Arial"/>
        </w:rPr>
        <w:t>Wykonawcy ustanawiają pełnomocnika do reprezentowania ich w postępowaniu o udzielenie zamówienia albo reprezentowania w postępowaniu i zawarcia umowy w sprawie zamówienia publicznego.</w:t>
      </w:r>
    </w:p>
    <w:p w14:paraId="300D03AA"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Treść pełnomocnictwa powinna dokładnie określać zakres umocowania. Pełnomocnictwo należy przedłożyć w ofercie w formie oryginału lub kopii poświadczonej przez notariusza.</w:t>
      </w:r>
    </w:p>
    <w:p w14:paraId="7E524FD8"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Wszelka korespondencja oraz rozliczenia dokonywane będą wyłącznie z pełnomocnikiem.</w:t>
      </w:r>
    </w:p>
    <w:p w14:paraId="36CE0F6D" w14:textId="77777777" w:rsidR="00FD4DFE" w:rsidRPr="00FD4DFE" w:rsidRDefault="00FD4DFE" w:rsidP="003C54D0">
      <w:pPr>
        <w:numPr>
          <w:ilvl w:val="1"/>
          <w:numId w:val="25"/>
        </w:numPr>
        <w:tabs>
          <w:tab w:val="clear" w:pos="1440"/>
          <w:tab w:val="num" w:pos="1276"/>
        </w:tabs>
        <w:ind w:left="426" w:hanging="142"/>
        <w:jc w:val="both"/>
        <w:rPr>
          <w:rFonts w:ascii="Arial" w:hAnsi="Arial" w:cs="Arial"/>
        </w:rPr>
      </w:pPr>
      <w:r w:rsidRPr="00FD4DFE">
        <w:rPr>
          <w:rFonts w:ascii="Arial" w:hAnsi="Arial" w:cs="Arial"/>
        </w:rPr>
        <w:t>Oferta musi być podpisana w taki sposób, by prawnie zobowiązywała wszystkich wykonawców występujących wspólnie.</w:t>
      </w:r>
    </w:p>
    <w:p w14:paraId="1A32891D" w14:textId="77777777" w:rsidR="00FD4DFE" w:rsidRPr="00FD4DFE" w:rsidRDefault="00FD4DFE" w:rsidP="008437B5">
      <w:pPr>
        <w:jc w:val="both"/>
        <w:rPr>
          <w:rFonts w:ascii="Arial" w:hAnsi="Arial" w:cs="Arial"/>
        </w:rPr>
      </w:pPr>
      <w:r w:rsidRPr="00FD4DFE">
        <w:rPr>
          <w:rFonts w:ascii="Arial" w:hAnsi="Arial" w:cs="Arial"/>
        </w:rPr>
        <w:t>Wypełniając formularz ofertowy: w miejscach: „nazwa i adres wykonawcy”, „NIP, tel. należy wpisać dane dotyczące wszystkich wykonawców.</w:t>
      </w:r>
    </w:p>
    <w:p w14:paraId="77A8B1C3" w14:textId="24EB9364"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WADIUM</w:t>
      </w:r>
    </w:p>
    <w:p w14:paraId="7C823452" w14:textId="5F2B407C" w:rsidR="003A7F13" w:rsidRPr="003A7F13" w:rsidRDefault="003A7F13" w:rsidP="003A7F13">
      <w:pPr>
        <w:rPr>
          <w:rFonts w:ascii="Arial" w:hAnsi="Arial" w:cs="Arial"/>
        </w:rPr>
      </w:pPr>
      <w:r w:rsidRPr="003A7F13">
        <w:rPr>
          <w:rFonts w:ascii="Arial" w:hAnsi="Arial" w:cs="Arial"/>
        </w:rPr>
        <w:t>Nie dotyczy</w:t>
      </w:r>
    </w:p>
    <w:p w14:paraId="73C58BC0" w14:textId="0F54C46B" w:rsidR="00197798"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TERMIN ZWIĄZANIA OFERTĄ</w:t>
      </w:r>
    </w:p>
    <w:p w14:paraId="002FD79E" w14:textId="0B24AD08" w:rsidR="00197798" w:rsidRPr="00197798" w:rsidRDefault="00197798" w:rsidP="003C54D0">
      <w:pPr>
        <w:pStyle w:val="Akapitzlist"/>
        <w:numPr>
          <w:ilvl w:val="0"/>
          <w:numId w:val="13"/>
        </w:numPr>
        <w:ind w:left="284" w:hanging="284"/>
        <w:contextualSpacing/>
        <w:jc w:val="both"/>
        <w:rPr>
          <w:rFonts w:ascii="Arial" w:hAnsi="Arial" w:cs="Arial"/>
        </w:rPr>
      </w:pPr>
      <w:r w:rsidRPr="00197798">
        <w:rPr>
          <w:rFonts w:ascii="Arial" w:hAnsi="Arial" w:cs="Arial"/>
        </w:rPr>
        <w:t>Wykonawca będzie związany ofertą przez okres 30 dni, tj</w:t>
      </w:r>
      <w:r w:rsidRPr="00EB7A96">
        <w:rPr>
          <w:rFonts w:ascii="Arial" w:hAnsi="Arial" w:cs="Arial"/>
        </w:rPr>
        <w:t xml:space="preserve">. do dnia </w:t>
      </w:r>
      <w:r w:rsidR="00DA7C84" w:rsidRPr="00EB7A96">
        <w:rPr>
          <w:rFonts w:ascii="Arial" w:hAnsi="Arial" w:cs="Arial"/>
          <w:caps/>
        </w:rPr>
        <w:t>0</w:t>
      </w:r>
      <w:r w:rsidR="00E85442" w:rsidRPr="00EB7A96">
        <w:rPr>
          <w:rFonts w:ascii="Arial" w:hAnsi="Arial" w:cs="Arial"/>
          <w:caps/>
        </w:rPr>
        <w:t>1</w:t>
      </w:r>
      <w:r w:rsidR="00A13079" w:rsidRPr="00EB7A96">
        <w:rPr>
          <w:rFonts w:ascii="Arial" w:hAnsi="Arial" w:cs="Arial"/>
          <w:caps/>
        </w:rPr>
        <w:t>.0</w:t>
      </w:r>
      <w:r w:rsidR="00DA7C84" w:rsidRPr="00EB7A96">
        <w:rPr>
          <w:rFonts w:ascii="Arial" w:hAnsi="Arial" w:cs="Arial"/>
          <w:caps/>
        </w:rPr>
        <w:t>7</w:t>
      </w:r>
      <w:r w:rsidR="00A13079" w:rsidRPr="00EB7A96">
        <w:rPr>
          <w:rFonts w:ascii="Arial" w:hAnsi="Arial" w:cs="Arial"/>
          <w:caps/>
        </w:rPr>
        <w:t>.2021</w:t>
      </w:r>
      <w:r w:rsidRPr="00EB7A96">
        <w:rPr>
          <w:rFonts w:ascii="Arial" w:hAnsi="Arial" w:cs="Arial"/>
        </w:rPr>
        <w:t>r. Bieg</w:t>
      </w:r>
      <w:r w:rsidRPr="00197798">
        <w:rPr>
          <w:rFonts w:ascii="Arial" w:hAnsi="Arial" w:cs="Arial"/>
        </w:rPr>
        <w:t xml:space="preserve"> terminu związania ofertą rozpoczyna się wraz z</w:t>
      </w:r>
      <w:r w:rsidR="003C54D0">
        <w:rPr>
          <w:rFonts w:ascii="Arial" w:hAnsi="Arial" w:cs="Arial"/>
        </w:rPr>
        <w:t xml:space="preserve"> </w:t>
      </w:r>
      <w:r w:rsidRPr="00197798">
        <w:rPr>
          <w:rFonts w:ascii="Arial" w:hAnsi="Arial" w:cs="Arial"/>
        </w:rPr>
        <w:t>upływem terminu składania ofert.</w:t>
      </w:r>
    </w:p>
    <w:p w14:paraId="3F7140B8" w14:textId="36A1CEB4" w:rsidR="00197798" w:rsidRPr="0005595D" w:rsidRDefault="00197798" w:rsidP="003C54D0">
      <w:pPr>
        <w:pStyle w:val="Akapitzlist"/>
        <w:numPr>
          <w:ilvl w:val="0"/>
          <w:numId w:val="13"/>
        </w:numPr>
        <w:ind w:left="284" w:hanging="284"/>
        <w:contextualSpacing/>
        <w:jc w:val="both"/>
        <w:rPr>
          <w:rFonts w:ascii="Arial" w:hAnsi="Arial" w:cs="Arial"/>
        </w:rPr>
      </w:pPr>
      <w:r w:rsidRPr="00197798">
        <w:rPr>
          <w:rFonts w:ascii="Arial" w:hAnsi="Arial"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05595D">
        <w:rPr>
          <w:rFonts w:ascii="Arial" w:hAnsi="Arial" w:cs="Arial"/>
        </w:rPr>
        <w:t>6</w:t>
      </w:r>
      <w:r w:rsidRPr="0005595D">
        <w:rPr>
          <w:rFonts w:ascii="Arial" w:hAnsi="Arial" w:cs="Arial"/>
        </w:rPr>
        <w:t>0 dni.</w:t>
      </w:r>
      <w:r w:rsidRPr="00197798">
        <w:rPr>
          <w:rFonts w:ascii="Arial" w:hAnsi="Arial" w:cs="Arial"/>
        </w:rPr>
        <w:t xml:space="preserve"> </w:t>
      </w:r>
      <w:r w:rsidRPr="00197798">
        <w:rPr>
          <w:rFonts w:ascii="Arial" w:hAnsi="Arial" w:cs="Arial"/>
        </w:rPr>
        <w:tab/>
        <w:t>Przedłużenie terminu związania ofertą wymaga złożenia przez wykonawcę pisemnego oświadczenia o wyrażeniu zgody na przedłużenie terminu związania ofertą.</w:t>
      </w:r>
    </w:p>
    <w:p w14:paraId="7C5FBDEE" w14:textId="3275C3A6"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SPOSÓB I TERMIN SKŁADANIA I OTWARCIA OFERT</w:t>
      </w:r>
    </w:p>
    <w:p w14:paraId="6D5E6A40" w14:textId="77777777" w:rsidR="007A56A1" w:rsidRDefault="007A56A1" w:rsidP="003C54D0">
      <w:pPr>
        <w:pStyle w:val="Tekstpodstawowy"/>
        <w:numPr>
          <w:ilvl w:val="0"/>
          <w:numId w:val="18"/>
        </w:numPr>
        <w:ind w:left="284" w:hanging="284"/>
        <w:rPr>
          <w:rFonts w:cs="Arial"/>
          <w:color w:val="000000" w:themeColor="text1"/>
          <w:sz w:val="20"/>
        </w:rPr>
      </w:pPr>
      <w:r>
        <w:rPr>
          <w:rFonts w:cs="Arial"/>
          <w:color w:val="000000" w:themeColor="text1"/>
          <w:sz w:val="20"/>
        </w:rPr>
        <w:t>Ofertę należy złożyć:</w:t>
      </w:r>
    </w:p>
    <w:p w14:paraId="5A1F05AC" w14:textId="7F54B5DB" w:rsidR="007A56A1" w:rsidRPr="00DA7C84" w:rsidRDefault="007A56A1" w:rsidP="003C54D0">
      <w:pPr>
        <w:numPr>
          <w:ilvl w:val="1"/>
          <w:numId w:val="19"/>
        </w:numPr>
        <w:suppressAutoHyphens/>
        <w:ind w:left="284" w:hanging="284"/>
        <w:jc w:val="both"/>
        <w:rPr>
          <w:rFonts w:ascii="Arial" w:eastAsia="Calibri" w:hAnsi="Arial" w:cs="Arial"/>
          <w:b/>
          <w:lang w:eastAsia="zh-CN"/>
        </w:rPr>
      </w:pPr>
      <w:r>
        <w:rPr>
          <w:rFonts w:ascii="Arial" w:eastAsia="Calibri" w:hAnsi="Arial" w:cs="Arial"/>
          <w:color w:val="000000" w:themeColor="text1"/>
          <w:lang w:eastAsia="en-US"/>
        </w:rPr>
        <w:t xml:space="preserve">za pośrednictwem formularza do złożenia, zmiany, </w:t>
      </w:r>
      <w:r w:rsidRPr="00C522DF">
        <w:rPr>
          <w:rFonts w:ascii="Arial" w:eastAsia="Calibri" w:hAnsi="Arial" w:cs="Arial"/>
          <w:lang w:eastAsia="en-US"/>
        </w:rPr>
        <w:t xml:space="preserve">wycofania </w:t>
      </w:r>
      <w:r w:rsidRPr="00DA7C84">
        <w:rPr>
          <w:rFonts w:ascii="Arial" w:eastAsia="Calibri" w:hAnsi="Arial" w:cs="Arial"/>
          <w:lang w:eastAsia="en-US"/>
        </w:rPr>
        <w:t xml:space="preserve">oferty lub wniosku dostępnego na ePUAP i udostępnionego również na miniPortalu w nieprzekraczalnym terminie: </w:t>
      </w:r>
      <w:r w:rsidRPr="00DA7C84">
        <w:rPr>
          <w:rFonts w:ascii="Arial" w:eastAsia="Calibri" w:hAnsi="Arial" w:cs="Arial"/>
          <w:b/>
          <w:lang w:eastAsia="en-US"/>
        </w:rPr>
        <w:t xml:space="preserve">do </w:t>
      </w:r>
      <w:r w:rsidR="00AC2B53" w:rsidRPr="00DA7C84">
        <w:rPr>
          <w:rFonts w:ascii="Arial" w:eastAsia="Calibri" w:hAnsi="Arial" w:cs="Arial"/>
          <w:b/>
          <w:lang w:eastAsia="en-US"/>
        </w:rPr>
        <w:t>0</w:t>
      </w:r>
      <w:r w:rsidR="00E85442" w:rsidRPr="00DA7C84">
        <w:rPr>
          <w:rFonts w:ascii="Arial" w:eastAsia="Calibri" w:hAnsi="Arial" w:cs="Arial"/>
          <w:b/>
          <w:lang w:eastAsia="en-US"/>
        </w:rPr>
        <w:t>2</w:t>
      </w:r>
      <w:r w:rsidR="004F4CF6" w:rsidRPr="00DA7C84">
        <w:rPr>
          <w:rFonts w:ascii="Arial" w:eastAsia="Calibri" w:hAnsi="Arial" w:cs="Arial"/>
          <w:b/>
          <w:lang w:eastAsia="en-US"/>
        </w:rPr>
        <w:t>.0</w:t>
      </w:r>
      <w:r w:rsidR="00DA7C84" w:rsidRPr="00DA7C84">
        <w:rPr>
          <w:rFonts w:ascii="Arial" w:eastAsia="Calibri" w:hAnsi="Arial" w:cs="Arial"/>
          <w:b/>
          <w:lang w:eastAsia="en-US"/>
        </w:rPr>
        <w:t>6</w:t>
      </w:r>
      <w:r w:rsidR="004F4CF6" w:rsidRPr="00DA7C84">
        <w:rPr>
          <w:rFonts w:ascii="Arial" w:eastAsia="Calibri" w:hAnsi="Arial" w:cs="Arial"/>
          <w:b/>
          <w:lang w:eastAsia="en-US"/>
        </w:rPr>
        <w:t>.2021</w:t>
      </w:r>
      <w:r w:rsidRPr="00DA7C84">
        <w:rPr>
          <w:rFonts w:ascii="Arial" w:eastAsia="Calibri" w:hAnsi="Arial" w:cs="Arial"/>
          <w:b/>
          <w:lang w:eastAsia="en-US"/>
        </w:rPr>
        <w:t xml:space="preserve">r. godz. </w:t>
      </w:r>
      <w:r w:rsidR="004F4CF6" w:rsidRPr="00DA7C84">
        <w:rPr>
          <w:rFonts w:ascii="Arial" w:eastAsia="Calibri" w:hAnsi="Arial" w:cs="Arial"/>
          <w:b/>
          <w:lang w:eastAsia="en-US"/>
        </w:rPr>
        <w:t>09:</w:t>
      </w:r>
      <w:r w:rsidR="004F4CF6" w:rsidRPr="00DA7C84">
        <w:rPr>
          <w:rFonts w:ascii="Arial" w:eastAsia="Calibri" w:hAnsi="Arial" w:cs="Arial"/>
          <w:b/>
          <w:vertAlign w:val="superscript"/>
          <w:lang w:eastAsia="en-US"/>
        </w:rPr>
        <w:t>30</w:t>
      </w:r>
    </w:p>
    <w:p w14:paraId="56DB0F60" w14:textId="64C8702B" w:rsidR="007A56A1" w:rsidRPr="00DA7C84" w:rsidRDefault="007A56A1" w:rsidP="003C54D0">
      <w:pPr>
        <w:numPr>
          <w:ilvl w:val="0"/>
          <w:numId w:val="18"/>
        </w:numPr>
        <w:ind w:left="284" w:hanging="284"/>
        <w:jc w:val="both"/>
        <w:rPr>
          <w:rFonts w:ascii="Arial" w:hAnsi="Arial" w:cs="Arial"/>
        </w:rPr>
      </w:pPr>
      <w:r w:rsidRPr="00DA7C84">
        <w:rPr>
          <w:rFonts w:ascii="Arial" w:hAnsi="Arial" w:cs="Arial"/>
        </w:rPr>
        <w:t xml:space="preserve">Otwarcie ofert nastąpi </w:t>
      </w:r>
      <w:r w:rsidR="00AC2B53" w:rsidRPr="00DA7C84">
        <w:rPr>
          <w:rFonts w:ascii="Arial" w:hAnsi="Arial" w:cs="Arial"/>
          <w:b/>
        </w:rPr>
        <w:t>0</w:t>
      </w:r>
      <w:r w:rsidR="00E85442" w:rsidRPr="00DA7C84">
        <w:rPr>
          <w:rFonts w:ascii="Arial" w:hAnsi="Arial" w:cs="Arial"/>
          <w:b/>
        </w:rPr>
        <w:t>2</w:t>
      </w:r>
      <w:r w:rsidR="004F4CF6" w:rsidRPr="00DA7C84">
        <w:rPr>
          <w:rFonts w:ascii="Arial" w:hAnsi="Arial" w:cs="Arial"/>
          <w:b/>
        </w:rPr>
        <w:t>.0</w:t>
      </w:r>
      <w:r w:rsidR="00DA7C84" w:rsidRPr="00DA7C84">
        <w:rPr>
          <w:rFonts w:ascii="Arial" w:hAnsi="Arial" w:cs="Arial"/>
          <w:b/>
        </w:rPr>
        <w:t>6</w:t>
      </w:r>
      <w:r w:rsidR="004F4CF6" w:rsidRPr="00DA7C84">
        <w:rPr>
          <w:rFonts w:ascii="Arial" w:hAnsi="Arial" w:cs="Arial"/>
          <w:b/>
        </w:rPr>
        <w:t xml:space="preserve">.2021 </w:t>
      </w:r>
      <w:r w:rsidRPr="00DA7C84">
        <w:rPr>
          <w:rFonts w:ascii="Arial" w:hAnsi="Arial" w:cs="Arial"/>
          <w:b/>
        </w:rPr>
        <w:t xml:space="preserve">o godz. </w:t>
      </w:r>
      <w:r w:rsidR="004F4CF6" w:rsidRPr="00DA7C84">
        <w:rPr>
          <w:rFonts w:ascii="Arial" w:hAnsi="Arial" w:cs="Arial"/>
          <w:b/>
        </w:rPr>
        <w:t>10</w:t>
      </w:r>
      <w:r w:rsidR="004F4CF6" w:rsidRPr="00DA7C84">
        <w:rPr>
          <w:rFonts w:ascii="Arial" w:hAnsi="Arial" w:cs="Arial"/>
          <w:b/>
          <w:vertAlign w:val="superscript"/>
        </w:rPr>
        <w:t>00</w:t>
      </w:r>
    </w:p>
    <w:p w14:paraId="7547FEAF" w14:textId="77777777" w:rsidR="009B2D78" w:rsidRPr="00DA7C84" w:rsidRDefault="009B2D78" w:rsidP="003C54D0">
      <w:pPr>
        <w:pStyle w:val="Akapitzlist"/>
        <w:numPr>
          <w:ilvl w:val="0"/>
          <w:numId w:val="35"/>
        </w:numPr>
        <w:spacing w:before="240"/>
        <w:rPr>
          <w:rFonts w:ascii="Arial" w:hAnsi="Arial" w:cs="Arial"/>
          <w:b/>
          <w:bCs/>
        </w:rPr>
      </w:pPr>
      <w:r w:rsidRPr="00DA7C84">
        <w:rPr>
          <w:rFonts w:ascii="Arial" w:hAnsi="Arial" w:cs="Arial"/>
          <w:b/>
          <w:bCs/>
        </w:rPr>
        <w:br w:type="page"/>
      </w:r>
    </w:p>
    <w:p w14:paraId="7DCF3D89" w14:textId="194E8B70" w:rsidR="009946E9" w:rsidRPr="00D77796" w:rsidRDefault="009946E9"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lastRenderedPageBreak/>
        <w:t>OPIS SPOSOBU OBLICZANIA CENY.</w:t>
      </w:r>
    </w:p>
    <w:p w14:paraId="1278B386"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3B8BCDCF" w14:textId="4EE9D012"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podać w złotych po</w:t>
      </w:r>
      <w:r>
        <w:rPr>
          <w:rFonts w:cs="Arial"/>
          <w:sz w:val="20"/>
        </w:rPr>
        <w:t xml:space="preserve">lskich w formularzu „Oferta” </w:t>
      </w:r>
      <w:r w:rsidRPr="004F4CF6">
        <w:rPr>
          <w:rFonts w:cs="Arial"/>
          <w:i/>
          <w:iCs/>
          <w:sz w:val="16"/>
          <w:szCs w:val="16"/>
        </w:rPr>
        <w:t>(zał. nr 1).</w:t>
      </w:r>
    </w:p>
    <w:p w14:paraId="7D634587"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podać w złotych polskich netto– brutto z wyodrębnieniem wartości VAT.</w:t>
      </w:r>
    </w:p>
    <w:p w14:paraId="646F493F"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Cenę należy obliczyć w następujący sposób:</w:t>
      </w:r>
    </w:p>
    <w:p w14:paraId="1C59E3CF" w14:textId="77777777" w:rsidR="009946E9" w:rsidRPr="00A074D1" w:rsidRDefault="009946E9" w:rsidP="009946E9">
      <w:pPr>
        <w:pStyle w:val="Tekstpodstawowy"/>
        <w:ind w:left="357"/>
        <w:rPr>
          <w:rFonts w:cs="Arial"/>
          <w:b/>
          <w:sz w:val="20"/>
        </w:rPr>
      </w:pPr>
      <w:r w:rsidRPr="00A074D1">
        <w:rPr>
          <w:rFonts w:cs="Arial"/>
          <w:b/>
          <w:sz w:val="20"/>
        </w:rPr>
        <w:t>Ilość x cena jednostkowa netto = wartość netto</w:t>
      </w:r>
    </w:p>
    <w:p w14:paraId="3F854195" w14:textId="77777777" w:rsidR="009946E9" w:rsidRPr="00A074D1" w:rsidRDefault="009946E9" w:rsidP="009946E9">
      <w:pPr>
        <w:pStyle w:val="Tekstpodstawowy"/>
        <w:ind w:left="357"/>
        <w:rPr>
          <w:rFonts w:cs="Arial"/>
          <w:b/>
          <w:sz w:val="20"/>
        </w:rPr>
      </w:pPr>
      <w:r w:rsidRPr="00A074D1">
        <w:rPr>
          <w:rFonts w:cs="Arial"/>
          <w:b/>
          <w:sz w:val="20"/>
        </w:rPr>
        <w:t>wartość netto x stawka VAT = wartość VAT</w:t>
      </w:r>
    </w:p>
    <w:p w14:paraId="7631D29C" w14:textId="77777777" w:rsidR="009946E9" w:rsidRPr="00A074D1" w:rsidRDefault="009946E9" w:rsidP="009946E9">
      <w:pPr>
        <w:pStyle w:val="Tekstpodstawowy"/>
        <w:ind w:left="357"/>
        <w:rPr>
          <w:rFonts w:cs="Arial"/>
          <w:b/>
          <w:sz w:val="20"/>
        </w:rPr>
      </w:pPr>
      <w:r w:rsidRPr="00A074D1">
        <w:rPr>
          <w:rFonts w:cs="Arial"/>
          <w:b/>
          <w:sz w:val="20"/>
        </w:rPr>
        <w:t>wartość netto + wartość VAT = wartość brutto</w:t>
      </w:r>
    </w:p>
    <w:p w14:paraId="70699092" w14:textId="77777777" w:rsidR="009946E9" w:rsidRPr="00A074D1" w:rsidRDefault="009946E9" w:rsidP="009946E9">
      <w:pPr>
        <w:pStyle w:val="Tekstpodstawowy"/>
        <w:ind w:firstLine="357"/>
        <w:rPr>
          <w:rFonts w:cs="Arial"/>
          <w:sz w:val="20"/>
        </w:rPr>
      </w:pPr>
      <w:r w:rsidRPr="00A074D1">
        <w:rPr>
          <w:rFonts w:cs="Arial"/>
          <w:b/>
          <w:sz w:val="20"/>
        </w:rPr>
        <w:t>wartość brutto: ilość = cena jednostkowa brutto</w:t>
      </w:r>
    </w:p>
    <w:p w14:paraId="1CDC3271"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 xml:space="preserve">Ofertę należy złożyć ze stawką VAT obowiązującą </w:t>
      </w:r>
      <w:r w:rsidRPr="00A074D1">
        <w:rPr>
          <w:rFonts w:cs="Arial"/>
          <w:b/>
          <w:sz w:val="20"/>
        </w:rPr>
        <w:t>w dniu złożenia oferty.</w:t>
      </w:r>
    </w:p>
    <w:p w14:paraId="4687E733" w14:textId="77777777" w:rsidR="009946E9" w:rsidRPr="00A074D1" w:rsidRDefault="009946E9" w:rsidP="008437B5">
      <w:pPr>
        <w:pStyle w:val="Tekstpodstawowy"/>
        <w:numPr>
          <w:ilvl w:val="0"/>
          <w:numId w:val="5"/>
        </w:numPr>
        <w:tabs>
          <w:tab w:val="clear" w:pos="360"/>
        </w:tabs>
        <w:ind w:left="284" w:hanging="284"/>
        <w:rPr>
          <w:rFonts w:cs="Arial"/>
          <w:sz w:val="20"/>
        </w:rPr>
      </w:pPr>
      <w:r w:rsidRPr="00A074D1">
        <w:rPr>
          <w:rFonts w:cs="Arial"/>
          <w:sz w:val="20"/>
        </w:rPr>
        <w:t>Cena za zakres określony w ofercie wykonawcy, zostanie przyjęta jako umowna i może ulec zmianie tylko i wyłącznie w przypadku zmiany stawki podatku VAT- z dniem wejścia w życie aktu prawnego zmieniającego stawkę, przy czym zmianie ulegnie wyłącznie cena brutto, a cena netto pozostanie bez zmian. Zmiana ceny związana z ustawową zmianą wysokości VAT może obejmować wyłącznie zakres dostaw określonych w specyfikacji i ofercie a jeszcze nie wykonanych.</w:t>
      </w:r>
    </w:p>
    <w:p w14:paraId="10BFAAB7" w14:textId="05BCF41C" w:rsidR="00790338" w:rsidRPr="00790338" w:rsidRDefault="009946E9" w:rsidP="00D1268E">
      <w:pPr>
        <w:pStyle w:val="Tekstpodstawowy"/>
        <w:numPr>
          <w:ilvl w:val="0"/>
          <w:numId w:val="5"/>
        </w:numPr>
        <w:tabs>
          <w:tab w:val="clear" w:pos="360"/>
        </w:tabs>
        <w:ind w:left="284" w:hanging="284"/>
        <w:rPr>
          <w:rFonts w:cs="Arial"/>
          <w:sz w:val="20"/>
        </w:rPr>
      </w:pPr>
      <w:r w:rsidRPr="00A074D1">
        <w:rPr>
          <w:rFonts w:cs="Arial"/>
          <w:sz w:val="20"/>
        </w:rPr>
        <w:t>Końcowe wartości liczbowe należy określić do dwóch miejsc po przecinku.</w:t>
      </w:r>
    </w:p>
    <w:p w14:paraId="6B9121B6" w14:textId="77777777" w:rsidR="00790338" w:rsidRPr="00D77796" w:rsidRDefault="00790338"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INFORMACJE DOTYCZĄCE WALUT OBCYCH, W JAKICH MOGĄ BYĆ PROWADZONE ROZLICZENIA MIĘDZY ZAMAWIAJĄCYM I WYKONAWCĄ.</w:t>
      </w:r>
    </w:p>
    <w:p w14:paraId="39C7225A" w14:textId="77777777" w:rsidR="00790338" w:rsidRPr="00A074D1" w:rsidRDefault="00790338" w:rsidP="00790338">
      <w:pPr>
        <w:pStyle w:val="Tekstpodstawowy"/>
        <w:numPr>
          <w:ilvl w:val="0"/>
          <w:numId w:val="3"/>
        </w:numPr>
        <w:tabs>
          <w:tab w:val="clear" w:pos="360"/>
        </w:tabs>
        <w:ind w:left="284" w:hanging="284"/>
        <w:rPr>
          <w:rFonts w:cs="Arial"/>
          <w:sz w:val="20"/>
        </w:rPr>
      </w:pPr>
      <w:r w:rsidRPr="00A074D1">
        <w:rPr>
          <w:rFonts w:cs="Arial"/>
          <w:sz w:val="20"/>
        </w:rPr>
        <w:t>Cenę oferty należy podać w złotych polskich.</w:t>
      </w:r>
    </w:p>
    <w:p w14:paraId="69D06C03" w14:textId="712B11CD" w:rsidR="00790338" w:rsidRPr="00790338" w:rsidRDefault="00790338" w:rsidP="00D1268E">
      <w:pPr>
        <w:pStyle w:val="Tekstpodstawowy"/>
        <w:numPr>
          <w:ilvl w:val="0"/>
          <w:numId w:val="3"/>
        </w:numPr>
        <w:tabs>
          <w:tab w:val="clear" w:pos="360"/>
        </w:tabs>
        <w:ind w:left="284" w:hanging="284"/>
        <w:rPr>
          <w:rFonts w:cs="Arial"/>
          <w:sz w:val="20"/>
        </w:rPr>
      </w:pPr>
      <w:r w:rsidRPr="00A074D1">
        <w:rPr>
          <w:rFonts w:cs="Arial"/>
          <w:sz w:val="20"/>
        </w:rPr>
        <w:t>Wszelkie zastrzeżenia wykonawcy niezgodne z pkt. 1 nie będą przez zamawiającego uwzględniane, a</w:t>
      </w:r>
      <w:r>
        <w:rPr>
          <w:rFonts w:cs="Arial"/>
          <w:sz w:val="20"/>
        </w:rPr>
        <w:t> </w:t>
      </w:r>
      <w:r w:rsidRPr="00A074D1">
        <w:rPr>
          <w:rFonts w:cs="Arial"/>
          <w:sz w:val="20"/>
        </w:rPr>
        <w:t xml:space="preserve">oferta zostanie odrzucona </w:t>
      </w:r>
      <w:r w:rsidRPr="004F4CF6">
        <w:rPr>
          <w:rFonts w:cs="Arial"/>
          <w:i/>
          <w:iCs/>
          <w:sz w:val="16"/>
          <w:szCs w:val="16"/>
        </w:rPr>
        <w:t>(art. 226 ust.1 pkt 5)</w:t>
      </w:r>
    </w:p>
    <w:p w14:paraId="516FDF0F" w14:textId="765D7FF7" w:rsidR="00D1268E"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OPIS KRYTERIÓW OCENY OFERT, WRAZ Z PODANIEM WAG</w:t>
      </w:r>
    </w:p>
    <w:p w14:paraId="681C6AB8" w14:textId="77777777" w:rsidR="00D1268E" w:rsidRPr="00596117" w:rsidRDefault="00D1268E" w:rsidP="004F4CF6">
      <w:pPr>
        <w:pStyle w:val="Tekstpodstawowy"/>
        <w:numPr>
          <w:ilvl w:val="0"/>
          <w:numId w:val="39"/>
        </w:numPr>
        <w:spacing w:after="240"/>
        <w:ind w:left="709"/>
        <w:rPr>
          <w:rFonts w:cs="Arial"/>
          <w:sz w:val="20"/>
        </w:rPr>
      </w:pPr>
      <w:r>
        <w:rPr>
          <w:rFonts w:cs="Arial"/>
          <w:sz w:val="20"/>
        </w:rPr>
        <w:t>W zakresie wszystkich zadań, p</w:t>
      </w:r>
      <w:r w:rsidRPr="00A074D1">
        <w:rPr>
          <w:rFonts w:cs="Arial"/>
          <w:sz w:val="20"/>
        </w:rPr>
        <w:t>rzy wyborze ofert</w:t>
      </w:r>
      <w:r>
        <w:rPr>
          <w:rFonts w:cs="Arial"/>
          <w:sz w:val="20"/>
        </w:rPr>
        <w:t>,</w:t>
      </w:r>
      <w:r w:rsidRPr="00A074D1">
        <w:rPr>
          <w:rFonts w:cs="Arial"/>
          <w:sz w:val="20"/>
        </w:rPr>
        <w:t xml:space="preserve"> </w:t>
      </w:r>
      <w:r>
        <w:rPr>
          <w:rFonts w:cs="Arial"/>
          <w:sz w:val="20"/>
        </w:rPr>
        <w:t>Z</w:t>
      </w:r>
      <w:r w:rsidRPr="00A074D1">
        <w:rPr>
          <w:rFonts w:cs="Arial"/>
          <w:sz w:val="20"/>
        </w:rPr>
        <w:t>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560"/>
        <w:gridCol w:w="1561"/>
      </w:tblGrid>
      <w:tr w:rsidR="00D1268E" w:rsidRPr="00A074D1" w14:paraId="3932590A" w14:textId="77777777" w:rsidTr="00F20CFE">
        <w:tc>
          <w:tcPr>
            <w:tcW w:w="568" w:type="dxa"/>
            <w:vAlign w:val="center"/>
          </w:tcPr>
          <w:p w14:paraId="253704DD" w14:textId="77777777" w:rsidR="00D1268E" w:rsidRPr="00A074D1" w:rsidRDefault="00D1268E" w:rsidP="00F20CFE">
            <w:pPr>
              <w:pStyle w:val="Tekstpodstawowy"/>
              <w:rPr>
                <w:rFonts w:cs="Arial"/>
                <w:b/>
                <w:sz w:val="20"/>
              </w:rPr>
            </w:pPr>
            <w:r w:rsidRPr="00A074D1">
              <w:rPr>
                <w:rFonts w:cs="Arial"/>
                <w:b/>
                <w:sz w:val="20"/>
              </w:rPr>
              <w:t>Lp.</w:t>
            </w:r>
          </w:p>
        </w:tc>
        <w:tc>
          <w:tcPr>
            <w:tcW w:w="1560" w:type="dxa"/>
            <w:vAlign w:val="center"/>
          </w:tcPr>
          <w:p w14:paraId="4AC25AF7" w14:textId="77777777" w:rsidR="00D1268E" w:rsidRPr="00A074D1" w:rsidRDefault="00D1268E" w:rsidP="00F20CFE">
            <w:pPr>
              <w:pStyle w:val="Tekstpodstawowy"/>
              <w:jc w:val="center"/>
              <w:rPr>
                <w:rFonts w:cs="Arial"/>
                <w:b/>
                <w:sz w:val="20"/>
              </w:rPr>
            </w:pPr>
            <w:r w:rsidRPr="00A074D1">
              <w:rPr>
                <w:rFonts w:cs="Arial"/>
                <w:b/>
                <w:sz w:val="20"/>
              </w:rPr>
              <w:t>Kryterium</w:t>
            </w:r>
          </w:p>
        </w:tc>
        <w:tc>
          <w:tcPr>
            <w:tcW w:w="1561" w:type="dxa"/>
            <w:vAlign w:val="center"/>
          </w:tcPr>
          <w:p w14:paraId="1D2896EA" w14:textId="77777777" w:rsidR="00D1268E" w:rsidRPr="00A074D1" w:rsidRDefault="00D1268E" w:rsidP="00F20CFE">
            <w:pPr>
              <w:pStyle w:val="Tekstpodstawowy"/>
              <w:jc w:val="center"/>
              <w:rPr>
                <w:rFonts w:cs="Arial"/>
                <w:b/>
                <w:sz w:val="20"/>
              </w:rPr>
            </w:pPr>
            <w:r w:rsidRPr="00A074D1">
              <w:rPr>
                <w:rFonts w:cs="Arial"/>
                <w:b/>
                <w:sz w:val="20"/>
              </w:rPr>
              <w:t>Ranga (%)</w:t>
            </w:r>
          </w:p>
        </w:tc>
      </w:tr>
      <w:tr w:rsidR="00D1268E" w:rsidRPr="00A074D1" w14:paraId="03B9B401" w14:textId="77777777" w:rsidTr="00A21BC5">
        <w:trPr>
          <w:trHeight w:val="244"/>
        </w:trPr>
        <w:tc>
          <w:tcPr>
            <w:tcW w:w="568" w:type="dxa"/>
            <w:vAlign w:val="center"/>
          </w:tcPr>
          <w:p w14:paraId="5B8E99CA" w14:textId="77777777" w:rsidR="00D1268E" w:rsidRPr="00A074D1" w:rsidRDefault="00D1268E" w:rsidP="00F20CFE">
            <w:pPr>
              <w:pStyle w:val="Tekstpodstawowy"/>
              <w:jc w:val="center"/>
              <w:rPr>
                <w:rFonts w:cs="Arial"/>
                <w:sz w:val="20"/>
              </w:rPr>
            </w:pPr>
            <w:r w:rsidRPr="00A074D1">
              <w:rPr>
                <w:rFonts w:cs="Arial"/>
                <w:sz w:val="20"/>
              </w:rPr>
              <w:t>1.</w:t>
            </w:r>
          </w:p>
        </w:tc>
        <w:tc>
          <w:tcPr>
            <w:tcW w:w="1560" w:type="dxa"/>
            <w:vAlign w:val="center"/>
          </w:tcPr>
          <w:p w14:paraId="08AECD54" w14:textId="77777777" w:rsidR="00D1268E" w:rsidRPr="00A074D1" w:rsidRDefault="00D1268E" w:rsidP="00F20CFE">
            <w:pPr>
              <w:pStyle w:val="Tekstpodstawowy"/>
              <w:jc w:val="center"/>
              <w:rPr>
                <w:rFonts w:cs="Arial"/>
                <w:sz w:val="20"/>
              </w:rPr>
            </w:pPr>
            <w:r w:rsidRPr="00A074D1">
              <w:rPr>
                <w:rFonts w:cs="Arial"/>
                <w:sz w:val="20"/>
              </w:rPr>
              <w:t>CENA</w:t>
            </w:r>
          </w:p>
        </w:tc>
        <w:tc>
          <w:tcPr>
            <w:tcW w:w="1561" w:type="dxa"/>
            <w:vAlign w:val="center"/>
          </w:tcPr>
          <w:p w14:paraId="3507B50E" w14:textId="76D3CC07" w:rsidR="00D1268E" w:rsidRPr="00A074D1" w:rsidRDefault="004F4CF6" w:rsidP="00F20CFE">
            <w:pPr>
              <w:pStyle w:val="Tekstpodstawowy"/>
              <w:jc w:val="center"/>
              <w:rPr>
                <w:rFonts w:cs="Arial"/>
                <w:sz w:val="20"/>
              </w:rPr>
            </w:pPr>
            <w:r>
              <w:rPr>
                <w:rFonts w:cs="Arial"/>
                <w:sz w:val="20"/>
              </w:rPr>
              <w:t>10</w:t>
            </w:r>
            <w:r w:rsidR="00D1268E" w:rsidRPr="00A074D1">
              <w:rPr>
                <w:rFonts w:cs="Arial"/>
                <w:sz w:val="20"/>
              </w:rPr>
              <w:t>0</w:t>
            </w:r>
          </w:p>
        </w:tc>
      </w:tr>
      <w:tr w:rsidR="00D1268E" w:rsidRPr="00A074D1" w14:paraId="2D41BFEC" w14:textId="77777777" w:rsidTr="00A21BC5">
        <w:trPr>
          <w:trHeight w:val="277"/>
        </w:trPr>
        <w:tc>
          <w:tcPr>
            <w:tcW w:w="2128" w:type="dxa"/>
            <w:gridSpan w:val="2"/>
            <w:vAlign w:val="center"/>
          </w:tcPr>
          <w:p w14:paraId="70E5D652" w14:textId="77777777" w:rsidR="00D1268E" w:rsidRPr="00A074D1" w:rsidRDefault="00D1268E" w:rsidP="00F20CFE">
            <w:pPr>
              <w:pStyle w:val="Tekstpodstawowy"/>
              <w:jc w:val="center"/>
              <w:rPr>
                <w:rFonts w:cs="Arial"/>
                <w:b/>
                <w:sz w:val="20"/>
              </w:rPr>
            </w:pPr>
            <w:r w:rsidRPr="00A074D1">
              <w:rPr>
                <w:rFonts w:cs="Arial"/>
                <w:b/>
                <w:sz w:val="20"/>
              </w:rPr>
              <w:t>RAZEM</w:t>
            </w:r>
          </w:p>
        </w:tc>
        <w:tc>
          <w:tcPr>
            <w:tcW w:w="1561" w:type="dxa"/>
            <w:vAlign w:val="center"/>
          </w:tcPr>
          <w:p w14:paraId="3C5BEA8C" w14:textId="77777777" w:rsidR="00D1268E" w:rsidRPr="00A074D1" w:rsidRDefault="00D1268E" w:rsidP="00F20CFE">
            <w:pPr>
              <w:pStyle w:val="Tekstpodstawowy"/>
              <w:jc w:val="center"/>
              <w:rPr>
                <w:rFonts w:cs="Arial"/>
                <w:b/>
                <w:sz w:val="20"/>
              </w:rPr>
            </w:pPr>
            <w:r w:rsidRPr="00A074D1">
              <w:rPr>
                <w:rFonts w:cs="Arial"/>
                <w:b/>
                <w:sz w:val="20"/>
              </w:rPr>
              <w:t>100</w:t>
            </w:r>
          </w:p>
        </w:tc>
      </w:tr>
    </w:tbl>
    <w:p w14:paraId="4E6C8A04" w14:textId="77777777" w:rsidR="00D1268E" w:rsidRPr="00A074D1" w:rsidRDefault="00D1268E" w:rsidP="00D1268E">
      <w:pPr>
        <w:jc w:val="both"/>
        <w:rPr>
          <w:rFonts w:ascii="Arial" w:hAnsi="Arial" w:cs="Arial"/>
        </w:rPr>
      </w:pPr>
      <w:r w:rsidRPr="00A074D1">
        <w:rPr>
          <w:rFonts w:ascii="Arial" w:hAnsi="Arial" w:cs="Arial"/>
        </w:rPr>
        <w:t>Wartość punktową poszczególnych kryteriów określa się na podstawie poniższych wzorów:</w:t>
      </w:r>
    </w:p>
    <w:p w14:paraId="34F787A8" w14:textId="77777777" w:rsidR="00D1268E" w:rsidRPr="00A074D1" w:rsidRDefault="00D1268E" w:rsidP="006C2838">
      <w:pPr>
        <w:numPr>
          <w:ilvl w:val="0"/>
          <w:numId w:val="9"/>
        </w:numPr>
        <w:tabs>
          <w:tab w:val="clear" w:pos="720"/>
        </w:tabs>
        <w:spacing w:before="240"/>
        <w:jc w:val="both"/>
        <w:rPr>
          <w:rFonts w:ascii="Arial" w:hAnsi="Arial" w:cs="Arial"/>
          <w:b/>
        </w:rPr>
      </w:pPr>
      <w:r w:rsidRPr="00A074D1">
        <w:rPr>
          <w:rFonts w:ascii="Arial" w:hAnsi="Arial" w:cs="Arial"/>
          <w:b/>
        </w:rPr>
        <w:t>cena</w:t>
      </w:r>
    </w:p>
    <w:p w14:paraId="171C0775" w14:textId="41AB971E" w:rsidR="00D1268E" w:rsidRPr="00A074D1" w:rsidRDefault="00D1268E" w:rsidP="00D1268E">
      <w:pPr>
        <w:ind w:left="705"/>
        <w:jc w:val="both"/>
        <w:rPr>
          <w:rFonts w:ascii="Arial" w:hAnsi="Arial" w:cs="Arial"/>
        </w:rPr>
      </w:pPr>
      <w:r w:rsidRPr="00A074D1">
        <w:rPr>
          <w:rFonts w:ascii="Arial" w:hAnsi="Arial" w:cs="Arial"/>
        </w:rPr>
        <w:t xml:space="preserve">Pc = (Cn : Co) x 100 pkt. x </w:t>
      </w:r>
      <w:r w:rsidR="004F4CF6">
        <w:rPr>
          <w:rFonts w:ascii="Arial" w:hAnsi="Arial" w:cs="Arial"/>
        </w:rPr>
        <w:t>10</w:t>
      </w:r>
      <w:r w:rsidRPr="00A074D1">
        <w:rPr>
          <w:rFonts w:ascii="Arial" w:hAnsi="Arial" w:cs="Arial"/>
        </w:rPr>
        <w:t>0%, gdzie:</w:t>
      </w:r>
    </w:p>
    <w:p w14:paraId="2956DBA9"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Pc- wartość punktowa za kryterium ceny</w:t>
      </w:r>
    </w:p>
    <w:p w14:paraId="0435B92A"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Cn – cena najniższa wśród złożonych ofert</w:t>
      </w:r>
    </w:p>
    <w:p w14:paraId="1C0D40C6" w14:textId="77777777" w:rsidR="00D1268E" w:rsidRPr="00A074D1" w:rsidRDefault="00D1268E" w:rsidP="004F4CF6">
      <w:pPr>
        <w:pStyle w:val="Tekstpodstawowy"/>
        <w:ind w:left="709"/>
        <w:rPr>
          <w:rFonts w:cs="Arial"/>
          <w:sz w:val="20"/>
        </w:rPr>
      </w:pPr>
      <w:r w:rsidRPr="00A074D1">
        <w:rPr>
          <w:rFonts w:cs="Arial"/>
          <w:sz w:val="20"/>
        </w:rPr>
        <w:tab/>
      </w:r>
      <w:r w:rsidRPr="00A074D1">
        <w:rPr>
          <w:rFonts w:cs="Arial"/>
          <w:sz w:val="20"/>
        </w:rPr>
        <w:tab/>
        <w:t>Co – cena zaproponowana przez wykonawcę</w:t>
      </w:r>
    </w:p>
    <w:p w14:paraId="025786B9" w14:textId="7BD2FB2C" w:rsidR="004F4CF6" w:rsidRPr="00B81521" w:rsidRDefault="00D1268E" w:rsidP="00B81521">
      <w:pPr>
        <w:pStyle w:val="Akapitzlist"/>
        <w:numPr>
          <w:ilvl w:val="0"/>
          <w:numId w:val="39"/>
        </w:numPr>
        <w:ind w:left="709"/>
        <w:rPr>
          <w:rFonts w:ascii="Arial" w:hAnsi="Arial" w:cs="Arial"/>
        </w:rPr>
      </w:pPr>
      <w:r w:rsidRPr="004F4CF6">
        <w:rPr>
          <w:rFonts w:ascii="Arial" w:hAnsi="Arial" w:cs="Arial"/>
        </w:rPr>
        <w:t>Zamawiający udzieli zamówienia wykonawcy, którego oferta odpowiada wszystkim wymaganiom przedstawionym w ustawie oraz SWZ i została oceniona jako najkorzystniejsza w oparciu o podane kryteria wyboru</w:t>
      </w:r>
    </w:p>
    <w:p w14:paraId="01FE565D" w14:textId="6E81BDB4"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INFORMACJE O FORMALNOŚCIACH, JAKIE POWINNY BYĆ DOPEŁNIONE PO WYBORZE OFERTY W CELU ZAWARCIA UMOWY W SPRAWIE ZAMÓWIENIA PUBLICZNEGO</w:t>
      </w:r>
    </w:p>
    <w:p w14:paraId="093F39C0" w14:textId="26209A17"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Zamawiający powiadomi o wyniku przetargu wszystkich wykonawców, którzy złożyli oferty, a o wyborze najkorzystniejszej oferty zamieści informacje również na stronie internetowej www.wsd.org.</w:t>
      </w:r>
    </w:p>
    <w:p w14:paraId="59972F29" w14:textId="05B8A96C"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 xml:space="preserve">Zamawiający zawrze umowę w sprawie zamówienia publicznego, z zastrzeżeniem art. </w:t>
      </w:r>
      <w:r w:rsidR="004848C7" w:rsidRPr="000B40D3">
        <w:rPr>
          <w:rFonts w:ascii="Arial" w:hAnsi="Arial" w:cs="Arial"/>
        </w:rPr>
        <w:t>577</w:t>
      </w:r>
      <w:r w:rsidRPr="000B40D3">
        <w:rPr>
          <w:rFonts w:ascii="Arial" w:hAnsi="Arial" w:cs="Arial"/>
        </w:rPr>
        <w:t xml:space="preserve"> ustawy Pzp, w terminach określonych w art. </w:t>
      </w:r>
      <w:r w:rsidR="004848C7" w:rsidRPr="000B40D3">
        <w:rPr>
          <w:rFonts w:ascii="Arial" w:hAnsi="Arial" w:cs="Arial"/>
        </w:rPr>
        <w:t>264</w:t>
      </w:r>
      <w:r w:rsidRPr="000B40D3">
        <w:rPr>
          <w:rFonts w:ascii="Arial" w:hAnsi="Arial" w:cs="Arial"/>
        </w:rPr>
        <w:t xml:space="preserve"> ustawy Pzp.</w:t>
      </w:r>
    </w:p>
    <w:p w14:paraId="0C7F7EDB" w14:textId="643E1750" w:rsidR="000E1951" w:rsidRPr="000B40D3" w:rsidRDefault="000E1951" w:rsidP="003C54D0">
      <w:pPr>
        <w:pStyle w:val="Akapitzlist"/>
        <w:numPr>
          <w:ilvl w:val="0"/>
          <w:numId w:val="16"/>
        </w:numPr>
        <w:ind w:left="284" w:hanging="284"/>
        <w:jc w:val="both"/>
        <w:rPr>
          <w:rFonts w:ascii="Arial" w:hAnsi="Arial" w:cs="Arial"/>
        </w:rPr>
      </w:pPr>
      <w:r w:rsidRPr="000B40D3">
        <w:rPr>
          <w:rFonts w:ascii="Arial" w:hAnsi="Arial" w:cs="Arial"/>
        </w:rPr>
        <w:t>Zamawiający nie później niż w terminie 30 dni od dnia zawarcia umowy w sprawie zamówienia publicznego zamieszcza ogłoszenie o udzieleniu zamówienia w Biuletynie Zamówień Publicznych.</w:t>
      </w:r>
    </w:p>
    <w:p w14:paraId="32CC486E" w14:textId="560BBCC2" w:rsidR="00E2594D"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WYMAGANIA DOTYCZĄCE ZABEZPIECZENIA NALEŻYTEGO WYKONANIA UMOWY</w:t>
      </w:r>
    </w:p>
    <w:p w14:paraId="1B5545F5" w14:textId="54BEDB76" w:rsidR="007A56A1" w:rsidRDefault="007A56A1" w:rsidP="007A56A1">
      <w:pPr>
        <w:rPr>
          <w:rFonts w:ascii="Arial" w:hAnsi="Arial" w:cs="Arial"/>
        </w:rPr>
      </w:pPr>
      <w:r>
        <w:rPr>
          <w:rFonts w:ascii="Arial" w:hAnsi="Arial" w:cs="Arial"/>
        </w:rPr>
        <w:t>Nie dotyczy</w:t>
      </w:r>
    </w:p>
    <w:p w14:paraId="73718CD1" w14:textId="77777777" w:rsidR="009B2D78" w:rsidRDefault="009B2D78" w:rsidP="003C54D0">
      <w:pPr>
        <w:pStyle w:val="Akapitzlist"/>
        <w:numPr>
          <w:ilvl w:val="0"/>
          <w:numId w:val="35"/>
        </w:numPr>
        <w:spacing w:before="240"/>
        <w:rPr>
          <w:rFonts w:ascii="Arial" w:hAnsi="Arial" w:cs="Arial"/>
          <w:b/>
          <w:bCs/>
        </w:rPr>
      </w:pPr>
      <w:r>
        <w:rPr>
          <w:rFonts w:ascii="Arial" w:hAnsi="Arial" w:cs="Arial"/>
          <w:b/>
          <w:bCs/>
        </w:rPr>
        <w:br w:type="page"/>
      </w:r>
    </w:p>
    <w:p w14:paraId="53F28CAF" w14:textId="050A33CA" w:rsidR="00106E8D" w:rsidRPr="00D77796" w:rsidRDefault="00106E8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lastRenderedPageBreak/>
        <w:t xml:space="preserve">ISTOTNE DLA STRON PROJEKTOWANE POSTANOWIENIA UMOWY, KTÓRE ZOSTANĄ WPROWADZONE DO TREŚCI UMOWY W SPRAWIE ZAMÓWIENIA PUBLICZNEGO </w:t>
      </w:r>
      <w:r w:rsidRPr="00C522DF">
        <w:rPr>
          <w:rFonts w:ascii="Arial" w:hAnsi="Arial" w:cs="Arial"/>
          <w:b/>
          <w:bCs/>
          <w:i/>
          <w:iCs/>
          <w:sz w:val="16"/>
          <w:szCs w:val="16"/>
          <w:highlight w:val="lightGray"/>
        </w:rPr>
        <w:t>(WZÓR UMOWY)</w:t>
      </w:r>
    </w:p>
    <w:p w14:paraId="1B0BF735" w14:textId="68C66EC3" w:rsidR="00106E8D" w:rsidRPr="00A074D1" w:rsidRDefault="00106E8D" w:rsidP="00106E8D">
      <w:pPr>
        <w:pStyle w:val="Tekstpodstawowy"/>
        <w:rPr>
          <w:rFonts w:cs="Arial"/>
          <w:position w:val="8"/>
          <w:sz w:val="20"/>
        </w:rPr>
      </w:pPr>
      <w:r w:rsidRPr="00A074D1">
        <w:rPr>
          <w:rFonts w:cs="Arial"/>
          <w:position w:val="8"/>
          <w:sz w:val="20"/>
        </w:rPr>
        <w:t xml:space="preserve">Wszelkie postanowienia zawiera projekt umowy- </w:t>
      </w:r>
      <w:r w:rsidRPr="001147FA">
        <w:rPr>
          <w:rFonts w:cs="Arial"/>
          <w:position w:val="8"/>
          <w:sz w:val="20"/>
        </w:rPr>
        <w:t xml:space="preserve">załącznik nr </w:t>
      </w:r>
      <w:r w:rsidR="004F4CF6" w:rsidRPr="001147FA">
        <w:rPr>
          <w:rFonts w:cs="Arial"/>
          <w:position w:val="8"/>
          <w:sz w:val="20"/>
        </w:rPr>
        <w:t>5</w:t>
      </w:r>
      <w:r w:rsidRPr="001147FA">
        <w:rPr>
          <w:rFonts w:cs="Arial"/>
          <w:position w:val="8"/>
          <w:sz w:val="20"/>
        </w:rPr>
        <w:t xml:space="preserve"> do</w:t>
      </w:r>
      <w:r w:rsidRPr="0088371E">
        <w:rPr>
          <w:rFonts w:cs="Arial"/>
          <w:position w:val="8"/>
          <w:sz w:val="20"/>
        </w:rPr>
        <w:t xml:space="preserve"> SWZ.</w:t>
      </w:r>
    </w:p>
    <w:p w14:paraId="2EE8B716" w14:textId="4CA4BC04" w:rsidR="003A7F13"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POUCZENIE O ŚRODKACH OCHRONY PRAWNEJ PRZYSŁUGUJĄCYCH WYKONAWCY</w:t>
      </w:r>
    </w:p>
    <w:p w14:paraId="63564C43"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00B8971C"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przysługuje na:</w:t>
      </w:r>
    </w:p>
    <w:p w14:paraId="4489CECF" w14:textId="5DA4AF31" w:rsidR="003C54D0" w:rsidRPr="003A7F13" w:rsidRDefault="003C54D0" w:rsidP="003C54D0">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niezgodną z przepisami ustawy czynność Zamawiającego, podjętą w postępowaniu o</w:t>
      </w:r>
      <w:r w:rsidR="00B81521">
        <w:rPr>
          <w:rFonts w:ascii="Arial" w:hAnsi="Arial" w:cs="Arial"/>
        </w:rPr>
        <w:t> </w:t>
      </w:r>
      <w:r w:rsidRPr="003A7F13">
        <w:rPr>
          <w:rFonts w:ascii="Arial" w:hAnsi="Arial" w:cs="Arial"/>
        </w:rPr>
        <w:t>udzielenie zamówienia, w tym na projektowane postanowienie umowy;</w:t>
      </w:r>
    </w:p>
    <w:p w14:paraId="75CFB988" w14:textId="77777777" w:rsidR="003C54D0" w:rsidRPr="003A7F13" w:rsidRDefault="003C54D0" w:rsidP="003C54D0">
      <w:pPr>
        <w:pStyle w:val="Akapitzlist"/>
        <w:numPr>
          <w:ilvl w:val="1"/>
          <w:numId w:val="38"/>
        </w:numPr>
        <w:ind w:left="993"/>
        <w:jc w:val="both"/>
        <w:rPr>
          <w:rFonts w:ascii="Arial" w:hAnsi="Arial" w:cs="Arial"/>
        </w:rPr>
      </w:pPr>
      <w:r>
        <w:rPr>
          <w:rFonts w:ascii="Arial" w:hAnsi="Arial" w:cs="Arial"/>
        </w:rPr>
        <w:t xml:space="preserve"> </w:t>
      </w:r>
      <w:r w:rsidRPr="003A7F13">
        <w:rPr>
          <w:rFonts w:ascii="Arial" w:hAnsi="Arial" w:cs="Arial"/>
        </w:rPr>
        <w:t>zaniechanie czynności w postępowaniu o udzielenie zamówienia do której zamawiający był obowiązany na podstawie ustawy;</w:t>
      </w:r>
    </w:p>
    <w:p w14:paraId="3D0D9602"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D40B174"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wobec treści ogłoszenia lub treści SWZ wnosi się w terminie 5 dni od dnia zamieszczenia ogłoszenia w Biuletynie Zamówień Publicznych lub treści SWZ na stronie internetowej.</w:t>
      </w:r>
    </w:p>
    <w:p w14:paraId="45E48A1B" w14:textId="77777777"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wnosi się w terminie:</w:t>
      </w:r>
    </w:p>
    <w:p w14:paraId="6B92F4EA" w14:textId="6FEE534A" w:rsidR="003C54D0" w:rsidRPr="003C54D0" w:rsidRDefault="003C54D0" w:rsidP="003C54D0">
      <w:pPr>
        <w:pStyle w:val="Akapitzlist"/>
        <w:numPr>
          <w:ilvl w:val="0"/>
          <w:numId w:val="37"/>
        </w:numPr>
        <w:ind w:left="993"/>
        <w:jc w:val="both"/>
        <w:rPr>
          <w:rFonts w:ascii="Arial" w:hAnsi="Arial" w:cs="Arial"/>
        </w:rPr>
      </w:pPr>
      <w:r w:rsidRPr="003C54D0">
        <w:rPr>
          <w:rFonts w:ascii="Arial" w:hAnsi="Arial" w:cs="Arial"/>
        </w:rPr>
        <w:t>5 dni od dnia przekazania informacji o czynności zamawiającego stanowiącej podstawę jego wniesienia, jeżeli informacja została przekazana przy użyciu środków komunikacji elektronicznej,</w:t>
      </w:r>
    </w:p>
    <w:p w14:paraId="7FCA9D4E" w14:textId="50A47C40" w:rsidR="003C54D0" w:rsidRPr="003C54D0" w:rsidRDefault="003C54D0" w:rsidP="003C54D0">
      <w:pPr>
        <w:pStyle w:val="Akapitzlist"/>
        <w:numPr>
          <w:ilvl w:val="0"/>
          <w:numId w:val="37"/>
        </w:numPr>
        <w:ind w:left="993"/>
        <w:jc w:val="both"/>
        <w:rPr>
          <w:rFonts w:ascii="Arial" w:hAnsi="Arial" w:cs="Arial"/>
        </w:rPr>
      </w:pPr>
      <w:r w:rsidRPr="003C54D0">
        <w:rPr>
          <w:rFonts w:ascii="Arial" w:hAnsi="Arial" w:cs="Arial"/>
        </w:rPr>
        <w:t>10 dni od dnia przekazania informacji o czynności zamawiającego stanowiącej podstawę jego wniesienia, jeżeli informacja została przekazana w sposób inny niż określony w pkt 1.</w:t>
      </w:r>
    </w:p>
    <w:p w14:paraId="1B01B38C" w14:textId="6E6FCB81" w:rsidR="003C54D0" w:rsidRPr="003C54D0" w:rsidRDefault="003C54D0" w:rsidP="003C54D0">
      <w:pPr>
        <w:pStyle w:val="Akapitzlist"/>
        <w:numPr>
          <w:ilvl w:val="0"/>
          <w:numId w:val="36"/>
        </w:numPr>
        <w:ind w:left="567"/>
        <w:jc w:val="both"/>
        <w:rPr>
          <w:rFonts w:ascii="Arial" w:hAnsi="Arial" w:cs="Arial"/>
        </w:rPr>
      </w:pPr>
      <w:r w:rsidRPr="003C54D0">
        <w:rPr>
          <w:rFonts w:ascii="Arial" w:hAnsi="Arial" w:cs="Arial"/>
        </w:rPr>
        <w:t>Odwołanie w przypadkach innych niż określone w pkt 4 i 5 wnosi się w terminie 5 dni od dnia, w</w:t>
      </w:r>
      <w:r w:rsidR="008C4E5F">
        <w:rPr>
          <w:rFonts w:ascii="Arial" w:hAnsi="Arial" w:cs="Arial"/>
        </w:rPr>
        <w:t> </w:t>
      </w:r>
      <w:r w:rsidRPr="003C54D0">
        <w:rPr>
          <w:rFonts w:ascii="Arial" w:hAnsi="Arial" w:cs="Arial"/>
        </w:rPr>
        <w:t>którym powzięto lub przy zachowaniu należytej staranności można było powziąć wiadomość o</w:t>
      </w:r>
      <w:r w:rsidR="008C4E5F">
        <w:rPr>
          <w:rFonts w:ascii="Arial" w:hAnsi="Arial" w:cs="Arial"/>
        </w:rPr>
        <w:t> </w:t>
      </w:r>
      <w:r w:rsidRPr="003C54D0">
        <w:rPr>
          <w:rFonts w:ascii="Arial" w:hAnsi="Arial" w:cs="Arial"/>
        </w:rPr>
        <w:t>okolicznościach stanowiących podstawę jego wniesienia</w:t>
      </w:r>
    </w:p>
    <w:p w14:paraId="7FD80E62" w14:textId="5F7BD17B" w:rsidR="003A7F13" w:rsidRPr="00D77796" w:rsidRDefault="00E2594D" w:rsidP="00D77796">
      <w:pPr>
        <w:pStyle w:val="Akapitzlist"/>
        <w:numPr>
          <w:ilvl w:val="0"/>
          <w:numId w:val="41"/>
        </w:numPr>
        <w:spacing w:before="240"/>
        <w:rPr>
          <w:rFonts w:ascii="Arial" w:hAnsi="Arial" w:cs="Arial"/>
          <w:b/>
          <w:bCs/>
          <w:highlight w:val="lightGray"/>
        </w:rPr>
      </w:pPr>
      <w:r w:rsidRPr="00D77796">
        <w:rPr>
          <w:rFonts w:ascii="Arial" w:hAnsi="Arial" w:cs="Arial"/>
          <w:b/>
          <w:bCs/>
          <w:highlight w:val="lightGray"/>
        </w:rPr>
        <w:t>WYKAZ ZAŁĄCZNIKÓW DO SWZ</w:t>
      </w:r>
    </w:p>
    <w:p w14:paraId="114B631F" w14:textId="729A8453" w:rsidR="009946E9" w:rsidRPr="00A074D1" w:rsidRDefault="009946E9" w:rsidP="009946E9">
      <w:pPr>
        <w:pStyle w:val="Tekstpodstawowy"/>
        <w:rPr>
          <w:rFonts w:cs="Arial"/>
          <w:position w:val="8"/>
          <w:sz w:val="20"/>
        </w:rPr>
      </w:pPr>
      <w:r w:rsidRPr="00A074D1">
        <w:rPr>
          <w:rFonts w:cs="Arial"/>
          <w:position w:val="8"/>
          <w:sz w:val="20"/>
        </w:rPr>
        <w:t>Zał. nr 1 – formularz „Oferta”</w:t>
      </w:r>
      <w:r w:rsidR="00C22056">
        <w:rPr>
          <w:rFonts w:cs="Arial"/>
          <w:position w:val="8"/>
          <w:sz w:val="20"/>
        </w:rPr>
        <w:t>,</w:t>
      </w:r>
    </w:p>
    <w:p w14:paraId="14264C12" w14:textId="2CD36807" w:rsidR="009946E9" w:rsidRPr="00A074D1" w:rsidRDefault="009946E9" w:rsidP="009946E9">
      <w:pPr>
        <w:pStyle w:val="Tekstpodstawowy"/>
        <w:rPr>
          <w:rFonts w:cs="Arial"/>
          <w:sz w:val="20"/>
        </w:rPr>
      </w:pPr>
      <w:r w:rsidRPr="00A074D1">
        <w:rPr>
          <w:rFonts w:cs="Arial"/>
          <w:sz w:val="20"/>
        </w:rPr>
        <w:t>Zał. nr 2 – formularz „Parametry techniczne</w:t>
      </w:r>
      <w:r>
        <w:rPr>
          <w:rFonts w:cs="Arial"/>
          <w:sz w:val="20"/>
        </w:rPr>
        <w:t xml:space="preserve"> i inne wymagania</w:t>
      </w:r>
      <w:r w:rsidRPr="00A074D1">
        <w:rPr>
          <w:rFonts w:cs="Arial"/>
          <w:sz w:val="20"/>
        </w:rPr>
        <w:t>”</w:t>
      </w:r>
      <w:r w:rsidR="00C22056">
        <w:rPr>
          <w:rFonts w:cs="Arial"/>
          <w:sz w:val="20"/>
        </w:rPr>
        <w:t>,</w:t>
      </w:r>
    </w:p>
    <w:p w14:paraId="1C40FDAC" w14:textId="454AA265" w:rsidR="009946E9" w:rsidRDefault="009946E9" w:rsidP="009946E9">
      <w:pPr>
        <w:pStyle w:val="Tekstpodstawowy"/>
        <w:rPr>
          <w:rFonts w:cs="Arial"/>
          <w:position w:val="8"/>
          <w:sz w:val="20"/>
        </w:rPr>
      </w:pPr>
      <w:r w:rsidRPr="00A074D1">
        <w:rPr>
          <w:rFonts w:cs="Arial"/>
          <w:position w:val="8"/>
          <w:sz w:val="20"/>
        </w:rPr>
        <w:t>Zał. nr 3a – oświadczenie dotyczące przesłanek wykluczenia z postępowania</w:t>
      </w:r>
      <w:r w:rsidR="00C22056">
        <w:rPr>
          <w:rFonts w:cs="Arial"/>
          <w:position w:val="8"/>
          <w:sz w:val="20"/>
        </w:rPr>
        <w:t>,</w:t>
      </w:r>
    </w:p>
    <w:p w14:paraId="1C64185C" w14:textId="61BF971A" w:rsidR="009946E9" w:rsidRDefault="009946E9" w:rsidP="009946E9">
      <w:pPr>
        <w:pStyle w:val="Tekstpodstawowy"/>
        <w:ind w:left="1020" w:hanging="1020"/>
        <w:jc w:val="left"/>
        <w:rPr>
          <w:rFonts w:cs="Arial"/>
          <w:position w:val="8"/>
          <w:sz w:val="20"/>
        </w:rPr>
      </w:pPr>
      <w:r w:rsidRPr="00A074D1">
        <w:rPr>
          <w:rFonts w:cs="Arial"/>
          <w:position w:val="8"/>
          <w:sz w:val="20"/>
        </w:rPr>
        <w:t>Zał. nr 3</w:t>
      </w:r>
      <w:r w:rsidR="00A21BC5">
        <w:rPr>
          <w:rFonts w:cs="Arial"/>
          <w:position w:val="8"/>
          <w:sz w:val="20"/>
        </w:rPr>
        <w:t>b</w:t>
      </w:r>
      <w:r w:rsidRPr="00A074D1">
        <w:rPr>
          <w:rFonts w:cs="Arial"/>
          <w:position w:val="8"/>
          <w:sz w:val="20"/>
        </w:rPr>
        <w:t xml:space="preserve"> – oświadczenie dotyczące przynależności lub braku przynależności do tej samej grupy</w:t>
      </w:r>
      <w:r w:rsidRPr="00A074D1">
        <w:rPr>
          <w:rFonts w:cs="Arial"/>
          <w:position w:val="8"/>
          <w:sz w:val="20"/>
        </w:rPr>
        <w:tab/>
      </w:r>
      <w:r w:rsidR="00C22056" w:rsidRPr="00A074D1">
        <w:rPr>
          <w:rFonts w:cs="Arial"/>
          <w:position w:val="8"/>
          <w:sz w:val="20"/>
        </w:rPr>
        <w:t>K</w:t>
      </w:r>
      <w:r w:rsidRPr="00A074D1">
        <w:rPr>
          <w:rFonts w:cs="Arial"/>
          <w:position w:val="8"/>
          <w:sz w:val="20"/>
        </w:rPr>
        <w:t>apitałowej</w:t>
      </w:r>
      <w:r w:rsidR="00C22056">
        <w:rPr>
          <w:rFonts w:cs="Arial"/>
          <w:position w:val="8"/>
          <w:sz w:val="20"/>
        </w:rPr>
        <w:t>,</w:t>
      </w:r>
    </w:p>
    <w:p w14:paraId="7BA37418" w14:textId="24FA5AC1" w:rsidR="004F4CF6" w:rsidRPr="00031B22" w:rsidRDefault="004F4CF6" w:rsidP="004F4CF6">
      <w:pPr>
        <w:pStyle w:val="Tekstpodstawowy"/>
        <w:tabs>
          <w:tab w:val="left" w:pos="5588"/>
        </w:tabs>
        <w:rPr>
          <w:rFonts w:cs="Arial"/>
          <w:position w:val="8"/>
          <w:sz w:val="20"/>
        </w:rPr>
      </w:pPr>
      <w:r w:rsidRPr="0088371E">
        <w:rPr>
          <w:rFonts w:cs="Arial"/>
          <w:position w:val="8"/>
          <w:sz w:val="20"/>
        </w:rPr>
        <w:t xml:space="preserve">Zał. nr 4 – </w:t>
      </w:r>
      <w:r>
        <w:rPr>
          <w:rFonts w:cs="Arial"/>
          <w:position w:val="8"/>
          <w:sz w:val="20"/>
        </w:rPr>
        <w:t>zobowiązanie podmiotu do udostępnienia zasobów</w:t>
      </w:r>
      <w:r w:rsidR="00C22056">
        <w:rPr>
          <w:rFonts w:cs="Arial"/>
          <w:position w:val="8"/>
          <w:sz w:val="20"/>
        </w:rPr>
        <w:t>,</w:t>
      </w:r>
    </w:p>
    <w:p w14:paraId="321C3DAF" w14:textId="33786346" w:rsidR="0004236D" w:rsidRDefault="009946E9" w:rsidP="00031B22">
      <w:pPr>
        <w:pStyle w:val="Tekstpodstawowy"/>
        <w:rPr>
          <w:rFonts w:cs="Arial"/>
          <w:position w:val="8"/>
          <w:sz w:val="20"/>
        </w:rPr>
      </w:pPr>
      <w:r w:rsidRPr="0088371E">
        <w:rPr>
          <w:rFonts w:cs="Arial"/>
          <w:position w:val="8"/>
          <w:sz w:val="20"/>
        </w:rPr>
        <w:t xml:space="preserve">Zał. nr </w:t>
      </w:r>
      <w:r w:rsidR="004F4CF6">
        <w:rPr>
          <w:rFonts w:cs="Arial"/>
          <w:position w:val="8"/>
          <w:sz w:val="20"/>
        </w:rPr>
        <w:t>5</w:t>
      </w:r>
      <w:r w:rsidRPr="0088371E">
        <w:rPr>
          <w:rFonts w:cs="Arial"/>
          <w:position w:val="8"/>
          <w:sz w:val="20"/>
        </w:rPr>
        <w:t xml:space="preserve"> – </w:t>
      </w:r>
      <w:r w:rsidRPr="00A074D1">
        <w:rPr>
          <w:rFonts w:cs="Arial"/>
          <w:position w:val="8"/>
          <w:sz w:val="20"/>
        </w:rPr>
        <w:t>projekt umowy</w:t>
      </w:r>
      <w:r w:rsidR="00C22056">
        <w:rPr>
          <w:rFonts w:cs="Arial"/>
          <w:position w:val="8"/>
          <w:sz w:val="20"/>
        </w:rPr>
        <w:t>,</w:t>
      </w:r>
    </w:p>
    <w:p w14:paraId="29E2BF66" w14:textId="4CDC4348" w:rsidR="00C22056" w:rsidRPr="00031B22" w:rsidRDefault="00C22056" w:rsidP="00031B22">
      <w:pPr>
        <w:pStyle w:val="Tekstpodstawowy"/>
        <w:rPr>
          <w:rFonts w:cs="Arial"/>
          <w:position w:val="8"/>
          <w:sz w:val="20"/>
        </w:rPr>
      </w:pPr>
      <w:r w:rsidRPr="0088371E">
        <w:rPr>
          <w:rFonts w:cs="Arial"/>
          <w:position w:val="8"/>
          <w:sz w:val="20"/>
        </w:rPr>
        <w:t xml:space="preserve">Zał. nr </w:t>
      </w:r>
      <w:r w:rsidR="00DA7C84">
        <w:rPr>
          <w:rFonts w:cs="Arial"/>
          <w:position w:val="8"/>
          <w:sz w:val="20"/>
        </w:rPr>
        <w:t>6</w:t>
      </w:r>
      <w:r w:rsidRPr="0088371E">
        <w:rPr>
          <w:rFonts w:cs="Arial"/>
          <w:position w:val="8"/>
          <w:sz w:val="20"/>
        </w:rPr>
        <w:t xml:space="preserve"> – </w:t>
      </w:r>
      <w:r w:rsidRPr="00A074D1">
        <w:rPr>
          <w:rFonts w:cs="Arial"/>
          <w:position w:val="8"/>
          <w:sz w:val="20"/>
        </w:rPr>
        <w:t>projekt umowy</w:t>
      </w:r>
      <w:r>
        <w:rPr>
          <w:rFonts w:cs="Arial"/>
          <w:position w:val="8"/>
          <w:sz w:val="20"/>
        </w:rPr>
        <w:t xml:space="preserve"> na depozyt.</w:t>
      </w:r>
    </w:p>
    <w:sectPr w:rsidR="00C22056" w:rsidRPr="00031B22" w:rsidSect="000E0E76">
      <w:headerReference w:type="even" r:id="rId14"/>
      <w:headerReference w:type="default" r:id="rId15"/>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DD0" w14:textId="77777777" w:rsidR="00CC77D8" w:rsidRDefault="00CC77D8">
      <w:r>
        <w:separator/>
      </w:r>
    </w:p>
  </w:endnote>
  <w:endnote w:type="continuationSeparator" w:id="0">
    <w:p w14:paraId="65B24521"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F29D" w14:textId="77777777" w:rsidR="00CC77D8" w:rsidRDefault="00CC77D8">
      <w:r>
        <w:separator/>
      </w:r>
    </w:p>
  </w:footnote>
  <w:footnote w:type="continuationSeparator" w:id="0">
    <w:p w14:paraId="0E9154AF" w14:textId="77777777" w:rsidR="00CC77D8" w:rsidRDefault="00CC77D8">
      <w:r>
        <w:continuationSeparator/>
      </w:r>
    </w:p>
  </w:footnote>
  <w:footnote w:id="1">
    <w:p w14:paraId="1EE2B1B6"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6C5E2C32"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73D26409"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E4B5"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22DBFCE"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556" w14:textId="77777777" w:rsidR="000F7442" w:rsidRDefault="000F744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44D46">
      <w:rPr>
        <w:rStyle w:val="Numerstrony"/>
        <w:noProof/>
      </w:rPr>
      <w:t>4</w:t>
    </w:r>
    <w:r>
      <w:rPr>
        <w:rStyle w:val="Numerstrony"/>
      </w:rPr>
      <w:fldChar w:fldCharType="end"/>
    </w:r>
  </w:p>
  <w:p w14:paraId="1F1F5A56"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2"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3"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3005412"/>
    <w:multiLevelType w:val="hybridMultilevel"/>
    <w:tmpl w:val="DC703964"/>
    <w:lvl w:ilvl="0" w:tplc="FB6ADB40">
      <w:start w:val="1"/>
      <w:numFmt w:val="decimal"/>
      <w:lvlText w:val="%1."/>
      <w:lvlJc w:val="left"/>
      <w:pPr>
        <w:ind w:left="737" w:hanging="360"/>
      </w:pPr>
      <w:rPr>
        <w:b w:val="0"/>
        <w:bCs w:val="0"/>
      </w:r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7" w15:restartNumberingAfterBreak="0">
    <w:nsid w:val="0BCB1114"/>
    <w:multiLevelType w:val="hybridMultilevel"/>
    <w:tmpl w:val="7F9E466E"/>
    <w:lvl w:ilvl="0" w:tplc="B61A9C86">
      <w:start w:val="1"/>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9"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0"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5B753DC"/>
    <w:multiLevelType w:val="hybridMultilevel"/>
    <w:tmpl w:val="DA10206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13"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7"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12796F"/>
    <w:multiLevelType w:val="hybridMultilevel"/>
    <w:tmpl w:val="733C32C8"/>
    <w:lvl w:ilvl="0" w:tplc="ADDEBF6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B30B06"/>
    <w:multiLevelType w:val="multilevel"/>
    <w:tmpl w:val="98ACAE1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rPr>
        <w:b/>
        <w:bCs/>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28"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9"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B022756"/>
    <w:multiLevelType w:val="hybridMultilevel"/>
    <w:tmpl w:val="1DC4548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3" w15:restartNumberingAfterBreak="0">
    <w:nsid w:val="6AC853BC"/>
    <w:multiLevelType w:val="hybridMultilevel"/>
    <w:tmpl w:val="04D25CC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4"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513F69"/>
    <w:multiLevelType w:val="hybridMultilevel"/>
    <w:tmpl w:val="7D14EB58"/>
    <w:lvl w:ilvl="0" w:tplc="2CE4AD2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C68288E"/>
    <w:multiLevelType w:val="hybridMultilevel"/>
    <w:tmpl w:val="10FCED30"/>
    <w:lvl w:ilvl="0" w:tplc="A526193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39"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43"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C85520E"/>
    <w:multiLevelType w:val="hybridMultilevel"/>
    <w:tmpl w:val="9BB6FA78"/>
    <w:lvl w:ilvl="0" w:tplc="53F8B62A">
      <w:start w:val="8"/>
      <w:numFmt w:val="decimal"/>
      <w:lvlText w:val="%1."/>
      <w:lvlJc w:val="left"/>
      <w:pPr>
        <w:tabs>
          <w:tab w:val="num" w:pos="0"/>
        </w:tabs>
        <w:ind w:left="340" w:hanging="34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1"/>
  </w:num>
  <w:num w:numId="3">
    <w:abstractNumId w:val="38"/>
  </w:num>
  <w:num w:numId="4">
    <w:abstractNumId w:val="36"/>
  </w:num>
  <w:num w:numId="5">
    <w:abstractNumId w:val="9"/>
    <w:lvlOverride w:ilvl="0">
      <w:startOverride w:val="1"/>
    </w:lvlOverride>
  </w:num>
  <w:num w:numId="6">
    <w:abstractNumId w:val="8"/>
    <w:lvlOverride w:ilvl="0">
      <w:startOverride w:val="1"/>
    </w:lvlOverride>
  </w:num>
  <w:num w:numId="7">
    <w:abstractNumId w:val="34"/>
  </w:num>
  <w:num w:numId="8">
    <w:abstractNumId w:val="25"/>
  </w:num>
  <w:num w:numId="9">
    <w:abstractNumId w:val="10"/>
  </w:num>
  <w:num w:numId="10">
    <w:abstractNumId w:val="19"/>
  </w:num>
  <w:num w:numId="11">
    <w:abstractNumId w:val="14"/>
  </w:num>
  <w:num w:numId="12">
    <w:abstractNumId w:val="22"/>
  </w:num>
  <w:num w:numId="13">
    <w:abstractNumId w:val="43"/>
  </w:num>
  <w:num w:numId="14">
    <w:abstractNumId w:val="6"/>
  </w:num>
  <w:num w:numId="15">
    <w:abstractNumId w:val="17"/>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num>
  <w:num w:numId="28">
    <w:abstractNumId w:val="37"/>
  </w:num>
  <w:num w:numId="29">
    <w:abstractNumId w:val="23"/>
  </w:num>
  <w:num w:numId="30">
    <w:abstractNumId w:val="35"/>
  </w:num>
  <w:num w:numId="31">
    <w:abstractNumId w:val="44"/>
  </w:num>
  <w:num w:numId="32">
    <w:abstractNumId w:val="15"/>
  </w:num>
  <w:num w:numId="33">
    <w:abstractNumId w:val="19"/>
  </w:num>
  <w:num w:numId="34">
    <w:abstractNumId w:val="39"/>
  </w:num>
  <w:num w:numId="35">
    <w:abstractNumId w:val="7"/>
  </w:num>
  <w:num w:numId="36">
    <w:abstractNumId w:val="24"/>
  </w:num>
  <w:num w:numId="37">
    <w:abstractNumId w:val="12"/>
  </w:num>
  <w:num w:numId="38">
    <w:abstractNumId w:val="41"/>
  </w:num>
  <w:num w:numId="39">
    <w:abstractNumId w:val="29"/>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7968"/>
    <w:rsid w:val="00052572"/>
    <w:rsid w:val="0005595D"/>
    <w:rsid w:val="00056717"/>
    <w:rsid w:val="000572D7"/>
    <w:rsid w:val="0005793D"/>
    <w:rsid w:val="000636F3"/>
    <w:rsid w:val="000706E5"/>
    <w:rsid w:val="0007457A"/>
    <w:rsid w:val="00080BA4"/>
    <w:rsid w:val="00081D50"/>
    <w:rsid w:val="00093609"/>
    <w:rsid w:val="000967C9"/>
    <w:rsid w:val="000A0259"/>
    <w:rsid w:val="000A4A9E"/>
    <w:rsid w:val="000A6B9F"/>
    <w:rsid w:val="000A7799"/>
    <w:rsid w:val="000B40D3"/>
    <w:rsid w:val="000C02A6"/>
    <w:rsid w:val="000C10E2"/>
    <w:rsid w:val="000C5839"/>
    <w:rsid w:val="000C78EA"/>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32ECE"/>
    <w:rsid w:val="00134FFD"/>
    <w:rsid w:val="001407AD"/>
    <w:rsid w:val="0014417C"/>
    <w:rsid w:val="00146426"/>
    <w:rsid w:val="0015536B"/>
    <w:rsid w:val="0015663A"/>
    <w:rsid w:val="00156F4C"/>
    <w:rsid w:val="0015725E"/>
    <w:rsid w:val="0016081E"/>
    <w:rsid w:val="00163D31"/>
    <w:rsid w:val="001651D1"/>
    <w:rsid w:val="00165717"/>
    <w:rsid w:val="001664B2"/>
    <w:rsid w:val="001718AB"/>
    <w:rsid w:val="00172F51"/>
    <w:rsid w:val="00176C06"/>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32DC"/>
    <w:rsid w:val="00224A10"/>
    <w:rsid w:val="00225058"/>
    <w:rsid w:val="00227CC8"/>
    <w:rsid w:val="0023254D"/>
    <w:rsid w:val="00236689"/>
    <w:rsid w:val="00240AB5"/>
    <w:rsid w:val="00240E5C"/>
    <w:rsid w:val="00243C42"/>
    <w:rsid w:val="00250B72"/>
    <w:rsid w:val="002536AD"/>
    <w:rsid w:val="00261C7E"/>
    <w:rsid w:val="002639B6"/>
    <w:rsid w:val="0026499C"/>
    <w:rsid w:val="00265D34"/>
    <w:rsid w:val="00270601"/>
    <w:rsid w:val="00272538"/>
    <w:rsid w:val="002729D9"/>
    <w:rsid w:val="00276734"/>
    <w:rsid w:val="0028074E"/>
    <w:rsid w:val="00281711"/>
    <w:rsid w:val="0028207E"/>
    <w:rsid w:val="00285532"/>
    <w:rsid w:val="002861D9"/>
    <w:rsid w:val="00291FD2"/>
    <w:rsid w:val="002A0224"/>
    <w:rsid w:val="002A599A"/>
    <w:rsid w:val="002B0E80"/>
    <w:rsid w:val="002B0F6B"/>
    <w:rsid w:val="002B3001"/>
    <w:rsid w:val="002B3AE0"/>
    <w:rsid w:val="002B438C"/>
    <w:rsid w:val="002B60B5"/>
    <w:rsid w:val="002C0CA5"/>
    <w:rsid w:val="002C5C43"/>
    <w:rsid w:val="002D3C1F"/>
    <w:rsid w:val="002D4E9A"/>
    <w:rsid w:val="002D6FA4"/>
    <w:rsid w:val="002D77A8"/>
    <w:rsid w:val="002E42E2"/>
    <w:rsid w:val="002E75D5"/>
    <w:rsid w:val="002F08D4"/>
    <w:rsid w:val="002F7977"/>
    <w:rsid w:val="003018D1"/>
    <w:rsid w:val="00305133"/>
    <w:rsid w:val="00305FDF"/>
    <w:rsid w:val="00313441"/>
    <w:rsid w:val="00313D24"/>
    <w:rsid w:val="003159B1"/>
    <w:rsid w:val="00320EF7"/>
    <w:rsid w:val="003226A2"/>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74BB"/>
    <w:rsid w:val="0037773E"/>
    <w:rsid w:val="003814CC"/>
    <w:rsid w:val="00383628"/>
    <w:rsid w:val="00383B78"/>
    <w:rsid w:val="003868E0"/>
    <w:rsid w:val="00391D5D"/>
    <w:rsid w:val="00396893"/>
    <w:rsid w:val="003A482B"/>
    <w:rsid w:val="003A5119"/>
    <w:rsid w:val="003A71AF"/>
    <w:rsid w:val="003A7F13"/>
    <w:rsid w:val="003B1698"/>
    <w:rsid w:val="003B181B"/>
    <w:rsid w:val="003B1E5F"/>
    <w:rsid w:val="003C2EA6"/>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80D"/>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6183D"/>
    <w:rsid w:val="004640DE"/>
    <w:rsid w:val="004648C5"/>
    <w:rsid w:val="00464AEC"/>
    <w:rsid w:val="00466B21"/>
    <w:rsid w:val="00466CB8"/>
    <w:rsid w:val="00466DD9"/>
    <w:rsid w:val="004848C7"/>
    <w:rsid w:val="004849BD"/>
    <w:rsid w:val="00484A1F"/>
    <w:rsid w:val="00487D10"/>
    <w:rsid w:val="0049786E"/>
    <w:rsid w:val="004A2446"/>
    <w:rsid w:val="004A5773"/>
    <w:rsid w:val="004B3295"/>
    <w:rsid w:val="004B4590"/>
    <w:rsid w:val="004C02CC"/>
    <w:rsid w:val="004C125A"/>
    <w:rsid w:val="004C28B3"/>
    <w:rsid w:val="004C3D5D"/>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A39"/>
    <w:rsid w:val="0052577F"/>
    <w:rsid w:val="005313DB"/>
    <w:rsid w:val="00534045"/>
    <w:rsid w:val="00536A01"/>
    <w:rsid w:val="0054367C"/>
    <w:rsid w:val="00555523"/>
    <w:rsid w:val="005607EB"/>
    <w:rsid w:val="00561031"/>
    <w:rsid w:val="00561218"/>
    <w:rsid w:val="00562A3E"/>
    <w:rsid w:val="005654C0"/>
    <w:rsid w:val="00566DE2"/>
    <w:rsid w:val="00567440"/>
    <w:rsid w:val="0057028A"/>
    <w:rsid w:val="00570D6B"/>
    <w:rsid w:val="00573AC5"/>
    <w:rsid w:val="005832A4"/>
    <w:rsid w:val="005875B2"/>
    <w:rsid w:val="00587C3A"/>
    <w:rsid w:val="00592E23"/>
    <w:rsid w:val="005938FC"/>
    <w:rsid w:val="00596117"/>
    <w:rsid w:val="005A23A7"/>
    <w:rsid w:val="005A2E57"/>
    <w:rsid w:val="005A66E3"/>
    <w:rsid w:val="005A68FD"/>
    <w:rsid w:val="005B054F"/>
    <w:rsid w:val="005B2AA6"/>
    <w:rsid w:val="005B37CB"/>
    <w:rsid w:val="005B493C"/>
    <w:rsid w:val="005B678A"/>
    <w:rsid w:val="005B7FFC"/>
    <w:rsid w:val="005C6F1D"/>
    <w:rsid w:val="005D27DE"/>
    <w:rsid w:val="005E078B"/>
    <w:rsid w:val="005E24EE"/>
    <w:rsid w:val="005E2EFA"/>
    <w:rsid w:val="005E5CD9"/>
    <w:rsid w:val="005E7C2C"/>
    <w:rsid w:val="005F33E0"/>
    <w:rsid w:val="005F34E0"/>
    <w:rsid w:val="005F4FC8"/>
    <w:rsid w:val="005F59F2"/>
    <w:rsid w:val="005F6F7F"/>
    <w:rsid w:val="006018CE"/>
    <w:rsid w:val="0060408C"/>
    <w:rsid w:val="00610E9E"/>
    <w:rsid w:val="00623CA8"/>
    <w:rsid w:val="006259E7"/>
    <w:rsid w:val="00626E24"/>
    <w:rsid w:val="00634E64"/>
    <w:rsid w:val="006440E6"/>
    <w:rsid w:val="0064511F"/>
    <w:rsid w:val="00646019"/>
    <w:rsid w:val="0064648F"/>
    <w:rsid w:val="00647501"/>
    <w:rsid w:val="006478E1"/>
    <w:rsid w:val="006506C2"/>
    <w:rsid w:val="0065179A"/>
    <w:rsid w:val="00653A4D"/>
    <w:rsid w:val="0065785E"/>
    <w:rsid w:val="00660427"/>
    <w:rsid w:val="00666873"/>
    <w:rsid w:val="00675F59"/>
    <w:rsid w:val="00677567"/>
    <w:rsid w:val="006827F0"/>
    <w:rsid w:val="00682B35"/>
    <w:rsid w:val="006833A9"/>
    <w:rsid w:val="00683BA5"/>
    <w:rsid w:val="00683D34"/>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715EAC"/>
    <w:rsid w:val="00715F6B"/>
    <w:rsid w:val="00722761"/>
    <w:rsid w:val="007249F9"/>
    <w:rsid w:val="007300AE"/>
    <w:rsid w:val="0073114D"/>
    <w:rsid w:val="00735504"/>
    <w:rsid w:val="00742D16"/>
    <w:rsid w:val="00743F96"/>
    <w:rsid w:val="007445BF"/>
    <w:rsid w:val="00744D46"/>
    <w:rsid w:val="00747D64"/>
    <w:rsid w:val="00751A5F"/>
    <w:rsid w:val="00752EBE"/>
    <w:rsid w:val="007657DF"/>
    <w:rsid w:val="0076581D"/>
    <w:rsid w:val="00765D2E"/>
    <w:rsid w:val="007704BA"/>
    <w:rsid w:val="007718EC"/>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37B5"/>
    <w:rsid w:val="00843AF2"/>
    <w:rsid w:val="0084513C"/>
    <w:rsid w:val="00850199"/>
    <w:rsid w:val="00851E8A"/>
    <w:rsid w:val="00852AB5"/>
    <w:rsid w:val="00856863"/>
    <w:rsid w:val="00860423"/>
    <w:rsid w:val="008616B2"/>
    <w:rsid w:val="008635E6"/>
    <w:rsid w:val="00864033"/>
    <w:rsid w:val="0086545E"/>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515D"/>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4571"/>
    <w:rsid w:val="009366D3"/>
    <w:rsid w:val="00937EAE"/>
    <w:rsid w:val="00940947"/>
    <w:rsid w:val="009421AA"/>
    <w:rsid w:val="00942D75"/>
    <w:rsid w:val="00947BB9"/>
    <w:rsid w:val="00951A51"/>
    <w:rsid w:val="00954CA3"/>
    <w:rsid w:val="0095678B"/>
    <w:rsid w:val="00965F18"/>
    <w:rsid w:val="00975171"/>
    <w:rsid w:val="00977629"/>
    <w:rsid w:val="00977841"/>
    <w:rsid w:val="00982227"/>
    <w:rsid w:val="009828A3"/>
    <w:rsid w:val="00983D27"/>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F16F2"/>
    <w:rsid w:val="009F2598"/>
    <w:rsid w:val="009F4CF1"/>
    <w:rsid w:val="009F60A9"/>
    <w:rsid w:val="00A01592"/>
    <w:rsid w:val="00A05F8F"/>
    <w:rsid w:val="00A074D1"/>
    <w:rsid w:val="00A13079"/>
    <w:rsid w:val="00A15645"/>
    <w:rsid w:val="00A1672B"/>
    <w:rsid w:val="00A167AA"/>
    <w:rsid w:val="00A2071C"/>
    <w:rsid w:val="00A21BC5"/>
    <w:rsid w:val="00A330C8"/>
    <w:rsid w:val="00A334D5"/>
    <w:rsid w:val="00A3439E"/>
    <w:rsid w:val="00A357CD"/>
    <w:rsid w:val="00A40401"/>
    <w:rsid w:val="00A40AEA"/>
    <w:rsid w:val="00A52485"/>
    <w:rsid w:val="00A53D19"/>
    <w:rsid w:val="00A540D5"/>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67B3"/>
    <w:rsid w:val="00B671EA"/>
    <w:rsid w:val="00B671FC"/>
    <w:rsid w:val="00B8071A"/>
    <w:rsid w:val="00B81521"/>
    <w:rsid w:val="00B84298"/>
    <w:rsid w:val="00B84473"/>
    <w:rsid w:val="00B860AD"/>
    <w:rsid w:val="00B90154"/>
    <w:rsid w:val="00B90194"/>
    <w:rsid w:val="00B95917"/>
    <w:rsid w:val="00BA2209"/>
    <w:rsid w:val="00BA3AA0"/>
    <w:rsid w:val="00BA4118"/>
    <w:rsid w:val="00BA4918"/>
    <w:rsid w:val="00BB1BC4"/>
    <w:rsid w:val="00BB313F"/>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22056"/>
    <w:rsid w:val="00C22AA5"/>
    <w:rsid w:val="00C256E9"/>
    <w:rsid w:val="00C30A1E"/>
    <w:rsid w:val="00C32908"/>
    <w:rsid w:val="00C334C8"/>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6656"/>
    <w:rsid w:val="00CB1C87"/>
    <w:rsid w:val="00CB2953"/>
    <w:rsid w:val="00CB4653"/>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5ED7"/>
    <w:rsid w:val="00D260ED"/>
    <w:rsid w:val="00D26333"/>
    <w:rsid w:val="00D32788"/>
    <w:rsid w:val="00D32D39"/>
    <w:rsid w:val="00D32D7E"/>
    <w:rsid w:val="00D37687"/>
    <w:rsid w:val="00D37F39"/>
    <w:rsid w:val="00D529A8"/>
    <w:rsid w:val="00D54A92"/>
    <w:rsid w:val="00D55259"/>
    <w:rsid w:val="00D60BDC"/>
    <w:rsid w:val="00D65146"/>
    <w:rsid w:val="00D7495D"/>
    <w:rsid w:val="00D7703A"/>
    <w:rsid w:val="00D77796"/>
    <w:rsid w:val="00D915C1"/>
    <w:rsid w:val="00D94EB4"/>
    <w:rsid w:val="00D96F41"/>
    <w:rsid w:val="00DA1F36"/>
    <w:rsid w:val="00DA5D6F"/>
    <w:rsid w:val="00DA70FD"/>
    <w:rsid w:val="00DA7627"/>
    <w:rsid w:val="00DA7C84"/>
    <w:rsid w:val="00DB3749"/>
    <w:rsid w:val="00DB4A2C"/>
    <w:rsid w:val="00DC297A"/>
    <w:rsid w:val="00DC6F6F"/>
    <w:rsid w:val="00DD0088"/>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6DAD"/>
    <w:rsid w:val="00E3725A"/>
    <w:rsid w:val="00E43E17"/>
    <w:rsid w:val="00E4433A"/>
    <w:rsid w:val="00E45071"/>
    <w:rsid w:val="00E458BD"/>
    <w:rsid w:val="00E47259"/>
    <w:rsid w:val="00E51C2D"/>
    <w:rsid w:val="00E54C4F"/>
    <w:rsid w:val="00E61F83"/>
    <w:rsid w:val="00E73244"/>
    <w:rsid w:val="00E7782E"/>
    <w:rsid w:val="00E80A8B"/>
    <w:rsid w:val="00E83A67"/>
    <w:rsid w:val="00E84BE8"/>
    <w:rsid w:val="00E85442"/>
    <w:rsid w:val="00E85666"/>
    <w:rsid w:val="00E87C1F"/>
    <w:rsid w:val="00E90C90"/>
    <w:rsid w:val="00E94039"/>
    <w:rsid w:val="00E95314"/>
    <w:rsid w:val="00E95BEA"/>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71F8"/>
    <w:rsid w:val="00F62BB0"/>
    <w:rsid w:val="00F65BA4"/>
    <w:rsid w:val="00F71E57"/>
    <w:rsid w:val="00F72D48"/>
    <w:rsid w:val="00F76A74"/>
    <w:rsid w:val="00F81CE8"/>
    <w:rsid w:val="00F82BF5"/>
    <w:rsid w:val="00F90321"/>
    <w:rsid w:val="00F911E9"/>
    <w:rsid w:val="00F944D7"/>
    <w:rsid w:val="00FA351C"/>
    <w:rsid w:val="00FA35DB"/>
    <w:rsid w:val="00FA3E65"/>
    <w:rsid w:val="00FB028B"/>
    <w:rsid w:val="00FB2AAE"/>
    <w:rsid w:val="00FB69AD"/>
    <w:rsid w:val="00FC3768"/>
    <w:rsid w:val="00FC7989"/>
    <w:rsid w:val="00FD03A2"/>
    <w:rsid w:val="00FD15F2"/>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0808B"/>
  <w15:chartTrackingRefBased/>
  <w15:docId w15:val="{4F3B558C-5D0C-4CD5-A879-11EB73CC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8"/>
      <w:lang w:val="en-US"/>
    </w:rPr>
  </w:style>
  <w:style w:type="paragraph" w:styleId="Nagwek2">
    <w:name w:val="heading 2"/>
    <w:basedOn w:val="Normalny"/>
    <w:next w:val="Normalny"/>
    <w:qFormat/>
    <w:pPr>
      <w:keepNext/>
      <w:outlineLvl w:val="1"/>
    </w:pPr>
    <w:rPr>
      <w:rFonts w:ascii="Arial" w:hAnsi="Arial"/>
      <w:sz w:val="24"/>
    </w:rPr>
  </w:style>
  <w:style w:type="paragraph" w:styleId="Nagwek3">
    <w:name w:val="heading 3"/>
    <w:basedOn w:val="Normalny"/>
    <w:next w:val="Normalny"/>
    <w:qFormat/>
    <w:pPr>
      <w:keepNext/>
      <w:outlineLvl w:val="2"/>
    </w:pPr>
    <w:rPr>
      <w:rFonts w:ascii="Arial" w:hAnsi="Arial"/>
      <w:b/>
      <w:sz w:val="24"/>
    </w:rPr>
  </w:style>
  <w:style w:type="paragraph" w:styleId="Nagwek4">
    <w:name w:val="heading 4"/>
    <w:basedOn w:val="Normalny"/>
    <w:next w:val="Normalny"/>
    <w:link w:val="Nagwek4Znak"/>
    <w:qFormat/>
    <w:pPr>
      <w:keepNext/>
      <w:outlineLvl w:val="3"/>
    </w:pPr>
    <w:rPr>
      <w:rFonts w:ascii="Arial" w:hAnsi="Arial"/>
      <w:b/>
      <w:sz w:val="24"/>
      <w:u w:val="single"/>
    </w:rPr>
  </w:style>
  <w:style w:type="paragraph" w:styleId="Nagwek5">
    <w:name w:val="heading 5"/>
    <w:basedOn w:val="Normalny"/>
    <w:next w:val="Normalny"/>
    <w:link w:val="Nagwek5Znak"/>
    <w:qFormat/>
    <w:pPr>
      <w:keepNext/>
      <w:jc w:val="both"/>
      <w:outlineLvl w:val="4"/>
    </w:pPr>
    <w:rPr>
      <w:rFonts w:ascii="Arial" w:hAnsi="Arial"/>
      <w:b/>
      <w:sz w:val="24"/>
      <w:u w:val="single"/>
    </w:rPr>
  </w:style>
  <w:style w:type="paragraph" w:styleId="Nagwek6">
    <w:name w:val="heading 6"/>
    <w:basedOn w:val="Normalny"/>
    <w:next w:val="Normalny"/>
    <w:link w:val="Nagwek6Znak"/>
    <w:qFormat/>
    <w:pPr>
      <w:keepNext/>
      <w:jc w:val="both"/>
      <w:outlineLvl w:val="5"/>
    </w:pPr>
    <w:rPr>
      <w:rFonts w:ascii="Arial" w:hAnsi="Arial"/>
      <w:b/>
      <w:sz w:val="24"/>
    </w:rPr>
  </w:style>
  <w:style w:type="paragraph" w:styleId="Nagwek7">
    <w:name w:val="heading 7"/>
    <w:basedOn w:val="Normalny"/>
    <w:next w:val="Normalny"/>
    <w:link w:val="Nagwek7Znak"/>
    <w:qFormat/>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paragraph" w:styleId="Tekstprzypisudolnego">
    <w:name w:val="footnote text"/>
    <w:aliases w:val="Podrozdział"/>
    <w:basedOn w:val="Normalny"/>
    <w:link w:val="TekstprzypisudolnegoZnak"/>
  </w:style>
  <w:style w:type="paragraph" w:styleId="Tekstpodstawowy">
    <w:name w:val="Body Text"/>
    <w:basedOn w:val="Normalny"/>
    <w:link w:val="TekstpodstawowyZnak1"/>
    <w:pPr>
      <w:jc w:val="both"/>
    </w:pPr>
    <w:rPr>
      <w:rFonts w:ascii="Arial" w:hAnsi="Arial"/>
      <w:sz w:val="24"/>
    </w:rPr>
  </w:style>
  <w:style w:type="paragraph" w:styleId="Tekstpodstawowy2">
    <w:name w:val="Body Text 2"/>
    <w:basedOn w:val="Normalny"/>
    <w:pPr>
      <w:jc w:val="both"/>
    </w:pPr>
    <w:rPr>
      <w:rFonts w:ascii="Arial" w:hAnsi="Arial"/>
      <w:b/>
      <w:sz w:val="24"/>
      <w:u w:val="single"/>
    </w:r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tabs>
        <w:tab w:val="left" w:pos="284"/>
      </w:tabs>
      <w:ind w:left="284" w:hanging="284"/>
      <w:jc w:val="both"/>
    </w:pPr>
    <w:rPr>
      <w:rFonts w:ascii="Arial" w:hAnsi="Arial"/>
    </w:rPr>
  </w:style>
  <w:style w:type="paragraph" w:styleId="Tekstpodstawowy3">
    <w:name w:val="Body Text 3"/>
    <w:basedOn w:val="Normalny"/>
    <w:rPr>
      <w:rFonts w:ascii="Arial" w:hAnsi="Arial"/>
      <w:b/>
    </w:rPr>
  </w:style>
  <w:style w:type="paragraph" w:styleId="Tekstpodstawowywcity2">
    <w:name w:val="Body Text Indent 2"/>
    <w:basedOn w:val="Normalny"/>
    <w:link w:val="Tekstpodstawowywcity2Znak"/>
    <w:pPr>
      <w:tabs>
        <w:tab w:val="left" w:pos="284"/>
      </w:tabs>
      <w:ind w:left="284" w:hanging="284"/>
    </w:pPr>
    <w:rPr>
      <w:rFonts w:ascii="Arial" w:hAnsi="Arial"/>
    </w:rPr>
  </w:style>
  <w:style w:type="character" w:customStyle="1" w:styleId="TekstpodstawowyZnak">
    <w:name w:val="Tekst podstawowy Znak"/>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ascii="Arial" w:hAnsi="Arial" w:cs="Arial"/>
      <w:sz w:val="24"/>
      <w:szCs w:val="24"/>
    </w:rPr>
  </w:style>
  <w:style w:type="character" w:styleId="Nierozpoznanawzmianka">
    <w:name w:val="Unresolved Mention"/>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hyperlink" Target="mailto:zamowienia-pub@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3946</Words>
  <Characters>25343</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29231</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13</cp:revision>
  <cp:lastPrinted>2021-02-16T11:54:00Z</cp:lastPrinted>
  <dcterms:created xsi:type="dcterms:W3CDTF">2021-05-24T05:16:00Z</dcterms:created>
  <dcterms:modified xsi:type="dcterms:W3CDTF">2021-05-25T10:48:00Z</dcterms:modified>
</cp:coreProperties>
</file>