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F4F49" w:rsidRPr="0055484A" w:rsidRDefault="00A86AC8" w:rsidP="00500038">
      <w:pPr>
        <w:pStyle w:val="Tytu"/>
        <w:pBdr>
          <w:bottom w:val="none" w:sz="0" w:space="0" w:color="auto"/>
        </w:pBdr>
        <w:jc w:val="left"/>
        <w:rPr>
          <w:rFonts w:asciiTheme="majorHAnsi" w:hAnsiTheme="majorHAnsi"/>
          <w:i w:val="0"/>
          <w:color w:val="17365D" w:themeColor="text2" w:themeShade="BF"/>
          <w:lang w:bidi="ar-SA"/>
        </w:rPr>
      </w:pPr>
      <w:r w:rsidRPr="00A86AC8">
        <w:rPr>
          <w:rFonts w:asciiTheme="majorHAnsi" w:hAnsiTheme="majorHAnsi"/>
          <w:i w:val="0"/>
          <w:color w:val="17365D" w:themeColor="text2" w:themeShade="BF"/>
          <w:lang w:bidi="ar-SA"/>
        </w:rPr>
        <w:t xml:space="preserve">Załącznik nr </w:t>
      </w:r>
      <w:r w:rsidR="00127626">
        <w:rPr>
          <w:rFonts w:asciiTheme="majorHAnsi" w:hAnsiTheme="majorHAnsi"/>
          <w:i w:val="0"/>
          <w:color w:val="17365D" w:themeColor="text2" w:themeShade="BF"/>
          <w:lang w:bidi="ar-SA"/>
        </w:rPr>
        <w:t>I1</w:t>
      </w:r>
      <w:r w:rsidRPr="00A86AC8">
        <w:rPr>
          <w:rFonts w:asciiTheme="majorHAnsi" w:hAnsiTheme="majorHAnsi"/>
          <w:i w:val="0"/>
          <w:color w:val="17365D" w:themeColor="text2" w:themeShade="BF"/>
          <w:lang w:bidi="ar-SA"/>
        </w:rPr>
        <w:t xml:space="preserve"> </w:t>
      </w:r>
    </w:p>
    <w:p w:rsidR="00E064B9" w:rsidRDefault="007C054F" w:rsidP="00500038">
      <w:pPr>
        <w:jc w:val="left"/>
        <w:rPr>
          <w:b/>
          <w:sz w:val="40"/>
          <w:lang w:bidi="ar-SA"/>
        </w:rPr>
      </w:pPr>
      <w:r w:rsidRPr="007C054F">
        <w:rPr>
          <w:b/>
          <w:sz w:val="40"/>
          <w:lang w:bidi="ar-SA"/>
        </w:rPr>
        <w:t xml:space="preserve">Dokumentacja interfejsów </w:t>
      </w:r>
      <w:r w:rsidR="00127626">
        <w:rPr>
          <w:b/>
          <w:sz w:val="40"/>
          <w:lang w:bidi="ar-SA"/>
        </w:rPr>
        <w:t>komunikacji</w:t>
      </w:r>
      <w:r w:rsidRPr="007C054F">
        <w:rPr>
          <w:b/>
          <w:sz w:val="40"/>
          <w:lang w:bidi="ar-SA"/>
        </w:rPr>
        <w:t xml:space="preserve"> regionalnej</w:t>
      </w:r>
    </w:p>
    <w:p w:rsidR="00E064B9" w:rsidRDefault="00E064B9" w:rsidP="00500038">
      <w:pPr>
        <w:jc w:val="left"/>
        <w:rPr>
          <w:b/>
          <w:sz w:val="40"/>
        </w:rPr>
      </w:pPr>
      <w:r>
        <w:rPr>
          <w:b/>
          <w:sz w:val="40"/>
        </w:rPr>
        <w:br w:type="page"/>
      </w:r>
    </w:p>
    <w:sdt>
      <w:sdtPr>
        <w:rPr>
          <w:b w:val="0"/>
          <w:bCs w:val="0"/>
          <w:color w:val="auto"/>
          <w:sz w:val="22"/>
          <w:szCs w:val="22"/>
        </w:rPr>
        <w:id w:val="18927607"/>
        <w:docPartObj>
          <w:docPartGallery w:val="Table of Contents"/>
          <w:docPartUnique/>
        </w:docPartObj>
      </w:sdtPr>
      <w:sdtContent>
        <w:p w:rsidR="00E064B9" w:rsidRPr="00575C45" w:rsidRDefault="00E064B9" w:rsidP="00500038">
          <w:pPr>
            <w:pStyle w:val="Legenda"/>
            <w:jc w:val="left"/>
          </w:pPr>
          <w:r w:rsidRPr="00575C45">
            <w:t>Spis treści</w:t>
          </w:r>
        </w:p>
        <w:p w:rsidR="0043729A" w:rsidRDefault="006E0D3F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r>
            <w:fldChar w:fldCharType="begin"/>
          </w:r>
          <w:r w:rsidR="00E064B9">
            <w:instrText xml:space="preserve"> TOC \o "1-3" \h \z \u </w:instrText>
          </w:r>
          <w:r>
            <w:fldChar w:fldCharType="separate"/>
          </w:r>
          <w:hyperlink w:anchor="_Toc381863859" w:history="1">
            <w:r w:rsidR="0043729A" w:rsidRPr="00C35FDA">
              <w:rPr>
                <w:rStyle w:val="Hipercze"/>
                <w:rFonts w:eastAsia="Times New Roman" w:cs="Arial"/>
                <w:noProof/>
              </w:rPr>
              <w:t>1</w:t>
            </w:r>
            <w:r w:rsidR="0043729A"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="0043729A" w:rsidRPr="00C35FDA">
              <w:rPr>
                <w:rStyle w:val="Hipercze"/>
                <w:rFonts w:eastAsia="Times New Roman" w:cs="Arial"/>
                <w:noProof/>
              </w:rPr>
              <w:t>Wstęp</w:t>
            </w:r>
            <w:r w:rsidR="0043729A">
              <w:rPr>
                <w:noProof/>
                <w:webHidden/>
              </w:rPr>
              <w:tab/>
            </w:r>
            <w:r w:rsidR="0043729A">
              <w:rPr>
                <w:noProof/>
                <w:webHidden/>
              </w:rPr>
              <w:fldChar w:fldCharType="begin"/>
            </w:r>
            <w:r w:rsidR="0043729A">
              <w:rPr>
                <w:noProof/>
                <w:webHidden/>
              </w:rPr>
              <w:instrText xml:space="preserve"> PAGEREF _Toc381863859 \h </w:instrText>
            </w:r>
            <w:r w:rsidR="0043729A">
              <w:rPr>
                <w:noProof/>
                <w:webHidden/>
              </w:rPr>
            </w:r>
            <w:r w:rsidR="0043729A">
              <w:rPr>
                <w:noProof/>
                <w:webHidden/>
              </w:rPr>
              <w:fldChar w:fldCharType="separate"/>
            </w:r>
            <w:r w:rsidR="0043729A">
              <w:rPr>
                <w:noProof/>
                <w:webHidden/>
              </w:rPr>
              <w:t>16</w:t>
            </w:r>
            <w:r w:rsidR="0043729A"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0" w:history="1">
            <w:r w:rsidRPr="00C35FDA">
              <w:rPr>
                <w:rStyle w:val="Hipercze"/>
                <w:rFonts w:eastAsia="Times New Roman" w:cs="Arial"/>
                <w:noProof/>
              </w:rPr>
              <w:t>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Typy danych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1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Typy 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2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2.1.1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Identifiers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2.1.1.1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EMailAddress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2.1.1.2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OID-NumberFormat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2.1.1.3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OID-TwoPart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2.1.1.4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ShortWwwPageUrl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2.1.1.5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TechId-Integer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2.1.1.6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TechId-String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6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2.1.1.7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Url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0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2.1.2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Time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2.1.2.1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CalendarInterval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2.1.2.2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TimeInterval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3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2.1.3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Texts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Code4chars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Code15chars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Code20chars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Code30chars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Code40chars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7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Text15chars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Text30chars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Text60chars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Text120chars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Text250chars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Text500chars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Text1000chars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2.1.3.13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Text2000chars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7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Typy dziedzinowe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8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2.2.1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Typy słownikowe identyfikacyjne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8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2.2.1.1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CountryCodeISO3166_1Alpha2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2.2.1.2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NipPL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2.2.1.3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RegonPL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2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2.2.2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Typy słownikowe klasyfikacyjne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2.2.2.1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ICD10Code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2.2.2.2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ICD10GroupCode3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2.2.2.3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MedDocTypeCodePL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2.2.2.4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MedSvcStatisticalUnitCodePLType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2.2.2.5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OccupationCodeISCO_PL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2.2.2.6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OccupationUnitGroupCodeISCO_PL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89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2.2.2.7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OrgUnitSpecialityCodePL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_Toc381863899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0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2.2.3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Persons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2.2.3.1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GivenNamePL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2.2.3.2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PeselNumberPL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2.2.3.3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SurnamePL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2.2.3.4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MedicalRecordNumber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5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2.2.4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Places and Locations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AddressPL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ApartmentNumberPL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BuildingNumberPL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0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ContactPhone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Email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OrganizationContacts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PhoneNumberInternat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PostalAddressPL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PostalCodePLType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StreetNamePL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TownNamePL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2.2.4.12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ElectronicContactPoints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8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2.2.5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Typy wyliczeniowe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1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BookingStatusEnum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DataPresenceEnum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HcProviderResScope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HealthProfessionalIdentType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InformationTypeEnum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MedDocFormatCode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MedLicenceNrKindPL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MedPatientType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MedSvcExecutionPriority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MedicalAgreementStatus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2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MedicalServiceStatus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PersonIdentDocKindEnum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SexCodeISO5218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WarehouseDataAreaCodeEnum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ConfirmationMessageTypeEnum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MedSvcExposingEnum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  <w:lang w:eastAsia="pl-PL"/>
              </w:rPr>
              <w:t>2.2.5.17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/>
                <w:i/>
                <w:noProof/>
                <w:u w:color="000000"/>
                <w:lang w:eastAsia="pl-PL"/>
              </w:rPr>
              <w:t>DataType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6" w:history="1">
            <w:r w:rsidRPr="00C35FDA">
              <w:rPr>
                <w:rStyle w:val="Hipercze"/>
                <w:rFonts w:ascii="Cambria" w:eastAsia="Times New Roman" w:hAnsi="Cambria"/>
                <w:noProof/>
              </w:rPr>
              <w:t>2.3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/>
                <w:noProof/>
              </w:rPr>
              <w:t>Typy techniczne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7" w:history="1">
            <w:r w:rsidRPr="00C35FDA">
              <w:rPr>
                <w:rStyle w:val="Hipercze"/>
                <w:rFonts w:ascii="Cambria" w:eastAsia="Times New Roman" w:hAnsi="Cambria"/>
                <w:noProof/>
                <w:u w:color="000000"/>
              </w:rPr>
              <w:t>2.3.1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 w:cstheme="majorBidi"/>
                <w:noProof/>
                <w:u w:color="000000"/>
              </w:rPr>
              <w:t>AppCtxTechId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8" w:history="1">
            <w:r w:rsidRPr="00C35FDA">
              <w:rPr>
                <w:rStyle w:val="Hipercze"/>
                <w:rFonts w:ascii="Cambria" w:eastAsia="Times New Roman" w:hAnsi="Cambria"/>
                <w:noProof/>
                <w:u w:color="000000"/>
              </w:rPr>
              <w:t>2.3.2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 w:cstheme="majorBidi"/>
                <w:noProof/>
                <w:u w:color="000000"/>
              </w:rPr>
              <w:t>AsyncInvTechId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39" w:history="1">
            <w:r w:rsidRPr="00C35FDA">
              <w:rPr>
                <w:rStyle w:val="Hipercze"/>
                <w:rFonts w:ascii="Cambria" w:eastAsia="Times New Roman" w:hAnsi="Cambria"/>
                <w:noProof/>
                <w:u w:color="000000"/>
              </w:rPr>
              <w:t>2.3.3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ascii="Cambria" w:eastAsia="Times New Roman" w:hAnsi="Cambria" w:cstheme="majorBidi"/>
                <w:noProof/>
                <w:u w:color="000000"/>
              </w:rPr>
              <w:t>HcpTechId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1"/>
            <w:tabs>
              <w:tab w:val="left" w:pos="4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0" w:history="1">
            <w:r w:rsidRPr="00C35FDA">
              <w:rPr>
                <w:rStyle w:val="Hipercze"/>
                <w:noProof/>
                <w:lang w:val="en-US"/>
              </w:rPr>
              <w:t>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noProof/>
                <w:lang w:val="en-US"/>
              </w:rPr>
              <w:t>Obiekty dziedzinowe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1" w:history="1">
            <w:r w:rsidRPr="00C35FDA">
              <w:rPr>
                <w:rStyle w:val="Hipercze"/>
                <w:rFonts w:eastAsia="Times New Roman" w:cs="Arial"/>
                <w:noProof/>
              </w:rPr>
              <w:t>3.1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Ogólne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2" w:history="1">
            <w:r w:rsidRPr="00C35FDA">
              <w:rPr>
                <w:rStyle w:val="Hipercze"/>
                <w:rFonts w:eastAsia="Times New Roman" w:cs="Arial"/>
                <w:noProof/>
              </w:rPr>
              <w:t>3.1.1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MedicalServiceOrders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3.1.1.1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MedicalServiceAgreement_BasicData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3.1.1.2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MedicalServiceAgreement_BasicDataList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3.1.1.3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MedicalServiceAgreement_Ident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6" w:history="1">
            <w:r w:rsidRPr="00C35FDA">
              <w:rPr>
                <w:rStyle w:val="Hipercze"/>
                <w:rFonts w:eastAsia="Times New Roman" w:cs="Arial"/>
                <w:noProof/>
              </w:rPr>
              <w:t>3.1.2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Messaging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PagedMessage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PagedReq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4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PagedSortedReq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SortInfoList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SortInfoReq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SortedMessage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SortedReq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UnitToUnitMessageHeader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3.1.2.9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UnitToUnitOrderMessageHeader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6" w:history="1">
            <w:r w:rsidRPr="00C35FDA">
              <w:rPr>
                <w:rStyle w:val="Hipercze"/>
                <w:rFonts w:eastAsia="Times New Roman" w:cs="Arial"/>
                <w:noProof/>
              </w:rPr>
              <w:t>3.1.3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Validation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3.1.3.1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BusinessValidationError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3.1.3.2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BusinessValidationError_List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5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3.1.3.3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BusinessValidationResult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3.1.3.4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MessageValidationError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3.1.3.5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MessageValidationError_List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59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3.1.3.6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MessageValidationResult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3.1.3.7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ValidationError-DG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4" w:history="1">
            <w:r w:rsidRPr="00C35FDA">
              <w:rPr>
                <w:rStyle w:val="Hipercze"/>
                <w:rFonts w:eastAsia="Times New Roman" w:cs="Arial"/>
                <w:noProof/>
              </w:rPr>
              <w:t>3.1.4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Persons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HealthPractitioner_Ident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HealthPractitioner_IdentData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HealthProfDegree-ProfDG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HealthProfessional_LicenseNumber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6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PatientLocalIdent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PatientLocalIdent_List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Person-Names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HealthProfessional-LicenceNr-Choice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HealthProfOccupaction-ProfDG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HealthProfSpeciality-ProfDG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HealthProfessionalProfData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HealthProfessional_BasicData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HealthProfessional_List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HealthProfessional_BrowseData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7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HealthProfIdent_List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HealthProfessional_Ident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NonHealthProfessional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NurseOrMidwife-ProfDG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3.1.4.19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Patient_BrowseData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Patient_FullData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69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Person-BirthDG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Person-SexDG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8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Person-IdDocument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Person-NameDG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Person-NatIdNumber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Person-NewbornIdDG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3.1.4.29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Person-ParentNamesDG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Person-RegisteredIds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PersonAddress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Person_BrowseData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Person_FullData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399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_Toc381863999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Pharmacist-ProfDG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3.1.4.37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Physician-ProfDG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2" w:history="1">
            <w:r w:rsidRPr="00C35FDA">
              <w:rPr>
                <w:rStyle w:val="Hipercze"/>
                <w:rFonts w:eastAsia="Times New Roman" w:cs="Arial"/>
                <w:noProof/>
              </w:rPr>
              <w:t>3.1.5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MedicalServices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AdditionalData-DefinitionDG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Diagnosis_BasicData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Diagnosis_BasicDataList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HealthPractitioner_BasicData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MedSvcFirstAvail_FullData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MedSvcFirstAvail_List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0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MedicaOrderServiceStatus_List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MedicalOrderServiceAgreementDescriptor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MedicalOrderServiceDescriptor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MedicalOrderServiceStatus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79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MedicalOrderService_BasicData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MedicalOrderService_BrowseDataList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MedicalService-DataDG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MedicalService-ParamsDG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MedicalService-TypeDG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1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MedicalServiceAgreementDescriptor_List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MedicalServiceHIS_Ident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3.1.5.19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MedicalServiceIdent_List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MedicalServiceResult_BasicData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MedicalServiceResult_BasicDataList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MedicalServiceType_List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MedicalService_Availability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MedicalService_BrowseData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MedicalService_BrowseDataList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2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MedicalService_FullData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3.1.5.29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3.1.5.30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MedicalService_TechIdent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3.1.5.31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MedicalSpecimen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3.1.5.32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MedicalSpecimen_List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3.1.5.33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OrderingProvider_Data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3.1.5.34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PatientVisit_BasicData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3.1.5.35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Procedure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8" w:history="1">
            <w:r w:rsidRPr="00C35FDA">
              <w:rPr>
                <w:rStyle w:val="Hipercze"/>
                <w:rFonts w:eastAsia="Times New Roman" w:cs="Arial"/>
                <w:noProof/>
              </w:rPr>
              <w:t>3.1.6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Organizations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3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HcProvOrgPart-IdentDG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HcProvOrgPart_Ident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HcProvider-Descr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HcProvider-RegisteredIds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89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HcProviderBrowseData_List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HcProviderIdent_List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HcProviderUnit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HcProvider_BrowseData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4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HcProvider_OrgStructure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Organization-RegisteredIds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3.1.6.14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Organization_Ident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3" w:history="1">
            <w:r w:rsidRPr="00C35FDA">
              <w:rPr>
                <w:rStyle w:val="Hipercze"/>
                <w:rFonts w:eastAsia="Times New Roman" w:cs="Arial"/>
                <w:noProof/>
              </w:rPr>
              <w:t>3.1.7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MedicalDocuments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3.1.7.1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MedDoc-HeadData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3.1.7.2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MedDoc-OpaqueContent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3.1.7.3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MedDocAccessData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3.1.7.4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MedDocRelatedClassificationsPL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3.1.7.5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MedicalDoc_BrowseData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5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3.1.7.6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MedicalDoc_CatalogInfo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3.1.7.7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MedicalDoc_FullData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3.1.7.8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MedicalDoc_Ident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2" w:history="1">
            <w:r w:rsidRPr="00C35FDA">
              <w:rPr>
                <w:rStyle w:val="Hipercze"/>
                <w:rFonts w:eastAsia="Times New Roman" w:cs="Arial"/>
                <w:noProof/>
              </w:rPr>
              <w:t>3.2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e-Informacja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3" w:history="1">
            <w:r w:rsidRPr="00C35FDA">
              <w:rPr>
                <w:rStyle w:val="Hipercze"/>
                <w:rFonts w:eastAsia="Times New Roman" w:cs="Arial"/>
                <w:noProof/>
              </w:rPr>
              <w:t>3.3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e-Rejestracja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97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4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AdditionalDataValue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5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BookingAdditionalData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6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BookingCheck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7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BookingExecution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8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BookingHIS_Ident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69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0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Booking_BasicList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1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Booking_BrowseData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2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Booking_FullData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3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4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Booking_List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5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CheckBooking_Result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6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FreeTimeSlots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7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MedService_ExecutionParams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8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MedSvcAvail_BasicData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79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MedSvcAvail_List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0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NewBooking_Data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1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NewBooking_Result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2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3.3.19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ReferralIdentifier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3" w:history="1">
            <w:r w:rsidRPr="00C35FDA">
              <w:rPr>
                <w:rStyle w:val="Hipercze"/>
                <w:rFonts w:eastAsia="Times New Roman" w:cs="Arial"/>
                <w:noProof/>
              </w:rPr>
              <w:t>3.4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EPN (Elektroniczna Platforma Nadzoru)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4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Attribute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109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5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AttributeList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6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Information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7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InformationList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8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MessageEPNBase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89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Msg_CancelRequest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0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Msg_LoadDataResult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1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Msg_OperationResponse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2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Msg_PrepareDataConfirmResponse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3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Msg_PrepareDataRejectResponse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4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Msg_PrepareDataRequest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5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WarehouseDataAreaId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6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WarehouseDataFileData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7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WarehouseDataFileFullData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8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WarehouseDataFileId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099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WarehouseDataFileIdWithInfo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_Toc381864099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0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WarehouseDataObjectFileId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1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WarehouseDataObjectFileIdWithInfo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2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3.4.19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WarehouseDataObjectFileList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3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3.4.20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WarehouseDataObjectFileListWithInfo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4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3.4.21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WarehouseDataObjectFullDataRequest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5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3.4.22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WarehouseDataObjectFullDataResponse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6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3.4.23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7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3.4.24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WarehouseDataObjectListRequest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8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3.4.25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WarehouseDataObjectListResponse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09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3.4.26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WarehouseDataPeriod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_Toc381864109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0" w:history="1">
            <w:r w:rsidRPr="00C35FDA">
              <w:rPr>
                <w:rStyle w:val="Hipercze"/>
                <w:rFonts w:eastAsia="Times New Roman" w:cs="Arial"/>
                <w:noProof/>
              </w:rPr>
              <w:t>3.5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ERP (Elektroniczny Rekord Pacjenta)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118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1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3.5.1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HcpMedDocIdxEmptyReasonCode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2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3.5.2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HcpMedDocIndexInfo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3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3.5.3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MedDocIndex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4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3.5.4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MedicalDoc_SelectionCriteria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5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3.5.5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MedicalDoc_SelectionCriteria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6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3.5.6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Patient_EdmSearchCriteria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7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3.5.7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Patient_EdmSearchCriteria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8" w:history="1">
            <w:r w:rsidRPr="00C35FDA">
              <w:rPr>
                <w:rStyle w:val="Hipercze"/>
                <w:rFonts w:eastAsia="Times New Roman" w:cs="Arial"/>
                <w:noProof/>
              </w:rPr>
              <w:t>3.6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RRDR (Regionalny Rejestr Danych Ratunkowych)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19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AdmissionCountInICD10Group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_Toc381864119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0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AdmissionCountsByICD10Group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1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AvailBedCount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2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AvailableBeds_List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3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AwaitingPatientCount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4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EmergDataCardDoc_FullData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5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EmergDeptReport_List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6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EmergDeptWorkState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7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EmergDeptWorkState_List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8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EmergDeptsReport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29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EmergPersonalDataDoc_FullData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_Toc381864129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0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HcProviderAvailBeds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129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1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HcpEmergResources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2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HcpEmergResources_List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3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HcpOrgUnitAvailBeds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4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HcpOrgUnitAvailBeds_List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5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IntensiveCareResourceCounts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6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IntervCardioMedSvcsAvail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7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3.6.19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Notice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8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3.6.20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ResourceNotice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39" w:history="1"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3.6.21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  <w:u w:color="000000"/>
              </w:rPr>
              <w:t>ResourceNotice_List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_Toc381864139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0" w:history="1">
            <w:r w:rsidRPr="00C35FDA">
              <w:rPr>
                <w:rStyle w:val="Hipercze"/>
                <w:rFonts w:eastAsia="Times New Roman" w:cs="Arial"/>
                <w:noProof/>
              </w:rPr>
              <w:t>3.7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EPW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1" w:history="1">
            <w:r w:rsidRPr="00C35FDA">
              <w:rPr>
                <w:rStyle w:val="Hipercze"/>
                <w:rFonts w:eastAsia="Times New Roman" w:cs="Arial"/>
                <w:noProof/>
              </w:rPr>
              <w:t>3.7.1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Komunikaty Merytoryczne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MedicalOperationCancellationInfo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MedicalOrderCancellationMsg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MedicalOrderMsg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MedicalOrderResultMsg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MedicalOrderStatusUpdateMsg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MedicalOrder_BrowseData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MedicalOrder_BrowseDataList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4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MedicalOrder_ExecutionData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MessageOrder_BasicData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MessageOrder_UpateBasicData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PatientHIS_Ident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Patient_Id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Patient_OrderData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3.7.1.14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Person_OrderAddress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6" w:history="1">
            <w:r w:rsidRPr="00C35FDA">
              <w:rPr>
                <w:rStyle w:val="Hipercze"/>
                <w:rFonts w:eastAsia="Times New Roman" w:cs="Arial"/>
                <w:noProof/>
              </w:rPr>
              <w:t>3.7.2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Komunikaty Operacyjne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139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3.7.2.1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BaseMedicalOrderMessage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3.7.2.2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BaseMedicalServiceAgreementReq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5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3.7.2.3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MedicalOrderBrowseCriteriaReq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_Toc381864159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3.7.2.4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MedicalOrderCancellationReq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3.7.2.5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3.7.2.6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MedicalOrderResultReq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3.7.2.7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MedicalOrderStatusUpdateReq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3.7.2.8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MedicalServiceAgreementReq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2"/>
            <w:tabs>
              <w:tab w:val="left" w:pos="88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5" w:history="1">
            <w:r w:rsidRPr="00C35FDA">
              <w:rPr>
                <w:rStyle w:val="Hipercze"/>
                <w:rFonts w:eastAsia="Times New Roman" w:cs="Arial"/>
                <w:noProof/>
              </w:rPr>
              <w:t>3.8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MAR (Moduł Administracji Regionalnej)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6" w:history="1">
            <w:r w:rsidRPr="00C35FDA">
              <w:rPr>
                <w:rStyle w:val="Hipercze"/>
                <w:rFonts w:eastAsia="Times New Roman" w:cs="Arial"/>
                <w:noProof/>
              </w:rPr>
              <w:t>3.8.1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Configuration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HcProvConfiguration_List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Certificate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6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CertificateList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_Toc381864169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ConfirmationConfiguration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FieldDefinition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GlobalConfirmationConfiguration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HcProviderConfiguration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3.8.1.8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HcpConfirmationConfiguration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3.8.1.9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ReservationFormDefinition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3.8.1.10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Service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3.8.1.11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ServiceList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8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3.8.1.12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ServiceParam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54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7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3.8.1.13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ServiceParamDefinition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_Toc381864179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0" w:history="1">
            <w:r w:rsidRPr="00C35FDA">
              <w:rPr>
                <w:rStyle w:val="Hipercze"/>
                <w:rFonts w:eastAsia="Times New Roman" w:cs="Arial"/>
                <w:noProof/>
              </w:rPr>
              <w:t>3.8.2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Users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149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3.8.2.1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CheckRoleParam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2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3.8.2.2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Role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3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3.8.2.3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RoleList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4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3.8.2.4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RoleValue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5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3.8.2.5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RoleValueList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6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3.8.2.6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User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7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3.8.2.7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User_Ident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8" w:history="1">
            <w:r w:rsidRPr="00C35FDA">
              <w:rPr>
                <w:rStyle w:val="Hipercze"/>
                <w:rFonts w:eastAsia="Times New Roman" w:cs="Arial"/>
                <w:noProof/>
              </w:rPr>
              <w:t>3.8.3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noProof/>
              </w:rPr>
              <w:t>CodedValues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89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3.8.3.1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CodedValue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90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3.8.3.2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CodedValue_List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3729A" w:rsidRDefault="0043729A">
          <w:pPr>
            <w:pStyle w:val="Spistreci3"/>
            <w:tabs>
              <w:tab w:val="left" w:pos="1320"/>
              <w:tab w:val="right" w:leader="dot" w:pos="9062"/>
            </w:tabs>
            <w:rPr>
              <w:rFonts w:asciiTheme="minorHAnsi" w:eastAsiaTheme="minorEastAsia" w:hAnsiTheme="minorHAnsi" w:cstheme="minorBidi"/>
              <w:noProof/>
              <w:lang w:eastAsia="pl-PL" w:bidi="ar-SA"/>
            </w:rPr>
          </w:pPr>
          <w:hyperlink w:anchor="_Toc381864191" w:history="1"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3.8.3.3</w:t>
            </w:r>
            <w:r>
              <w:rPr>
                <w:rFonts w:asciiTheme="minorHAnsi" w:eastAsiaTheme="minorEastAsia" w:hAnsiTheme="minorHAnsi" w:cstheme="minorBidi"/>
                <w:noProof/>
                <w:lang w:eastAsia="pl-PL" w:bidi="ar-SA"/>
              </w:rPr>
              <w:tab/>
            </w:r>
            <w:r w:rsidRPr="00C35FDA">
              <w:rPr>
                <w:rStyle w:val="Hipercze"/>
                <w:rFonts w:eastAsia="Times New Roman" w:cs="Arial"/>
                <w:i/>
                <w:noProof/>
                <w:u w:color="000000"/>
              </w:rPr>
              <w:t>DG_CodedValueExtData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_Toc381864191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154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9B71D4" w:rsidRDefault="006E0D3F" w:rsidP="00500038">
          <w:pPr>
            <w:jc w:val="left"/>
          </w:pPr>
          <w:r>
            <w:fldChar w:fldCharType="end"/>
          </w:r>
        </w:p>
      </w:sdtContent>
    </w:sdt>
    <w:bookmarkStart w:id="0" w:name="BKM_6BD16370_3DC1_47f7_A091_C67B5E8E794A" w:displacedByCustomXml="prev"/>
    <w:bookmarkEnd w:id="0" w:displacedByCustomXml="prev"/>
    <w:bookmarkStart w:id="1" w:name="Typy_danych" w:displacedByCustomXml="prev"/>
    <w:bookmarkEnd w:id="1" w:displacedByCustomXml="prev"/>
    <w:p w:rsidR="00500038" w:rsidRDefault="00500038">
      <w:pPr>
        <w:spacing w:after="0" w:line="240" w:lineRule="auto"/>
        <w:jc w:val="left"/>
        <w:rPr>
          <w:rFonts w:ascii="Cambria" w:eastAsia="Times New Roman" w:hAnsi="Cambria" w:cs="Arial"/>
          <w:b/>
          <w:color w:val="365F91"/>
          <w:sz w:val="28"/>
          <w:szCs w:val="24"/>
        </w:rPr>
      </w:pPr>
      <w:r>
        <w:rPr>
          <w:rFonts w:eastAsia="Times New Roman" w:cs="Arial"/>
          <w:bCs/>
          <w:szCs w:val="24"/>
        </w:rPr>
        <w:br w:type="page"/>
      </w:r>
    </w:p>
    <w:p w:rsidR="00500038" w:rsidRDefault="00500038" w:rsidP="00500038">
      <w:pPr>
        <w:pStyle w:val="Nagwek1"/>
        <w:pageBreakBefore w:val="0"/>
        <w:widowControl w:val="0"/>
        <w:numPr>
          <w:ilvl w:val="0"/>
          <w:numId w:val="1"/>
        </w:numPr>
        <w:autoSpaceDE w:val="0"/>
        <w:autoSpaceDN w:val="0"/>
        <w:adjustRightInd w:val="0"/>
        <w:ind w:left="431" w:hanging="431"/>
        <w:jc w:val="left"/>
        <w:rPr>
          <w:rFonts w:eastAsia="Times New Roman" w:cs="Arial"/>
          <w:bCs w:val="0"/>
          <w:szCs w:val="24"/>
        </w:rPr>
      </w:pPr>
      <w:bookmarkStart w:id="2" w:name="_Toc381863859"/>
      <w:r>
        <w:rPr>
          <w:rFonts w:eastAsia="Times New Roman" w:cs="Arial"/>
          <w:bCs w:val="0"/>
          <w:szCs w:val="24"/>
        </w:rPr>
        <w:lastRenderedPageBreak/>
        <w:t>Wstęp</w:t>
      </w:r>
      <w:bookmarkEnd w:id="2"/>
    </w:p>
    <w:p w:rsidR="00500038" w:rsidRDefault="00500038" w:rsidP="00500038">
      <w:r>
        <w:t>Kanoniczny Model Komunikatów przedstawia modele komunikatów przekazywanych między warstwą regionalną a warstwą lokalną. Na podstawie tych modeli generowane są schematy xsd dla fizycznych komunikatów. Opis modelu podzielony jest na następujące elementy:</w:t>
      </w:r>
    </w:p>
    <w:p w:rsidR="00500038" w:rsidRDefault="00500038" w:rsidP="00955658">
      <w:pPr>
        <w:pStyle w:val="Akapitzlist"/>
        <w:numPr>
          <w:ilvl w:val="0"/>
          <w:numId w:val="12"/>
        </w:numPr>
        <w:ind w:left="567"/>
        <w:rPr>
          <w:lang w:eastAsia="pl-PL"/>
        </w:rPr>
      </w:pPr>
      <w:r>
        <w:rPr>
          <w:lang w:eastAsia="pl-PL"/>
        </w:rPr>
        <w:t>opis używanych typów danych</w:t>
      </w:r>
    </w:p>
    <w:p w:rsidR="00500038" w:rsidRDefault="00500038" w:rsidP="00955658">
      <w:pPr>
        <w:pStyle w:val="Akapitzlist"/>
        <w:numPr>
          <w:ilvl w:val="0"/>
          <w:numId w:val="12"/>
        </w:numPr>
        <w:ind w:left="567"/>
        <w:rPr>
          <w:lang w:eastAsia="pl-PL"/>
        </w:rPr>
      </w:pPr>
      <w:r>
        <w:rPr>
          <w:lang w:eastAsia="pl-PL"/>
        </w:rPr>
        <w:t>opis obiektów dziedzinowych w podziale na:</w:t>
      </w:r>
    </w:p>
    <w:p w:rsidR="00500038" w:rsidRDefault="00500038" w:rsidP="00955658">
      <w:pPr>
        <w:pStyle w:val="Akapitzlist"/>
        <w:numPr>
          <w:ilvl w:val="1"/>
          <w:numId w:val="12"/>
        </w:numPr>
        <w:ind w:left="1134"/>
        <w:rPr>
          <w:lang w:eastAsia="pl-PL"/>
        </w:rPr>
      </w:pPr>
      <w:r>
        <w:rPr>
          <w:lang w:eastAsia="pl-PL"/>
        </w:rPr>
        <w:t>obiekty ogólne wchodzące w skład różnych komunikatów</w:t>
      </w:r>
    </w:p>
    <w:p w:rsidR="00500038" w:rsidRDefault="00500038" w:rsidP="00955658">
      <w:pPr>
        <w:pStyle w:val="Akapitzlist"/>
        <w:numPr>
          <w:ilvl w:val="1"/>
          <w:numId w:val="12"/>
        </w:numPr>
        <w:ind w:left="1134"/>
        <w:rPr>
          <w:lang w:eastAsia="pl-PL"/>
        </w:rPr>
      </w:pPr>
      <w:r>
        <w:rPr>
          <w:lang w:eastAsia="pl-PL"/>
        </w:rPr>
        <w:t>obiekty związane z poszczególnymi e-Usługami</w:t>
      </w:r>
    </w:p>
    <w:p w:rsidR="00500038" w:rsidRPr="00500038" w:rsidRDefault="00500038" w:rsidP="00500038">
      <w:r>
        <w:rPr>
          <w:lang w:eastAsia="pl-PL"/>
        </w:rPr>
        <w:t>Obiekty przedstawiono na diagramach prezentujących ich wzajemne relacje.</w:t>
      </w:r>
    </w:p>
    <w:p w:rsidR="00500038" w:rsidRDefault="00500038">
      <w:pPr>
        <w:spacing w:after="0" w:line="240" w:lineRule="auto"/>
        <w:jc w:val="left"/>
        <w:rPr>
          <w:rFonts w:ascii="Arial" w:eastAsiaTheme="majorEastAsia" w:hAnsi="Arial" w:cs="Arial"/>
          <w:sz w:val="20"/>
          <w:szCs w:val="24"/>
        </w:rPr>
      </w:pPr>
      <w:r>
        <w:rPr>
          <w:rFonts w:ascii="Arial" w:hAnsi="Arial" w:cs="Arial"/>
          <w:b/>
          <w:bCs/>
          <w:sz w:val="20"/>
          <w:szCs w:val="24"/>
        </w:rPr>
        <w:br w:type="page"/>
      </w:r>
    </w:p>
    <w:p w:rsidR="007358FE" w:rsidRDefault="006E0D3F" w:rsidP="00500038">
      <w:pPr>
        <w:pStyle w:val="Nagwek1"/>
        <w:pageBreakBefore w:val="0"/>
        <w:widowControl w:val="0"/>
        <w:numPr>
          <w:ilvl w:val="0"/>
          <w:numId w:val="1"/>
        </w:numPr>
        <w:autoSpaceDE w:val="0"/>
        <w:autoSpaceDN w:val="0"/>
        <w:adjustRightInd w:val="0"/>
        <w:ind w:left="431" w:hanging="431"/>
        <w:jc w:val="left"/>
        <w:rPr>
          <w:rFonts w:eastAsia="Times New Roman" w:cs="Arial"/>
          <w:bCs w:val="0"/>
          <w:szCs w:val="24"/>
        </w:rPr>
      </w:pPr>
      <w:r>
        <w:rPr>
          <w:rFonts w:ascii="Arial" w:hAnsi="Arial" w:cs="Arial"/>
          <w:b w:val="0"/>
          <w:bCs w:val="0"/>
          <w:color w:val="auto"/>
          <w:sz w:val="20"/>
          <w:szCs w:val="24"/>
        </w:rPr>
        <w:lastRenderedPageBreak/>
        <w:fldChar w:fldCharType="begin" w:fldLock="1"/>
      </w:r>
      <w:r w:rsidR="007358FE">
        <w:rPr>
          <w:rFonts w:ascii="Arial" w:hAnsi="Arial" w:cs="Arial"/>
          <w:b w:val="0"/>
          <w:bCs w:val="0"/>
          <w:color w:val="auto"/>
          <w:sz w:val="20"/>
          <w:szCs w:val="24"/>
        </w:rPr>
        <w:instrText xml:space="preserve">MERGEFIELD </w:instrText>
      </w:r>
      <w:r w:rsidR="007358FE">
        <w:rPr>
          <w:rFonts w:eastAsia="Times New Roman" w:cs="Arial"/>
          <w:bCs w:val="0"/>
          <w:szCs w:val="24"/>
        </w:rPr>
        <w:instrText>Pkg.Name</w:instrText>
      </w:r>
      <w:r>
        <w:rPr>
          <w:rFonts w:ascii="Arial" w:hAnsi="Arial" w:cs="Arial"/>
          <w:b w:val="0"/>
          <w:bCs w:val="0"/>
          <w:color w:val="auto"/>
          <w:sz w:val="20"/>
          <w:szCs w:val="24"/>
        </w:rPr>
        <w:fldChar w:fldCharType="separate"/>
      </w:r>
      <w:bookmarkStart w:id="3" w:name="_Toc381863860"/>
      <w:r w:rsidR="007358FE">
        <w:rPr>
          <w:rFonts w:eastAsia="Times New Roman" w:cs="Arial"/>
          <w:bCs w:val="0"/>
          <w:szCs w:val="24"/>
        </w:rPr>
        <w:t>Typy danych</w:t>
      </w:r>
      <w:bookmarkEnd w:id="3"/>
      <w:r>
        <w:rPr>
          <w:rFonts w:ascii="Arial" w:hAnsi="Arial" w:cs="Arial"/>
          <w:b w:val="0"/>
          <w:bCs w:val="0"/>
          <w:color w:val="auto"/>
          <w:sz w:val="20"/>
          <w:szCs w:val="24"/>
        </w:rPr>
        <w:fldChar w:fldCharType="end"/>
      </w:r>
      <w:r w:rsidR="007358FE"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pStyle w:val="Nagwek21"/>
        <w:keepNext/>
        <w:keepLines/>
        <w:numPr>
          <w:ilvl w:val="1"/>
          <w:numId w:val="1"/>
        </w:numPr>
        <w:spacing w:before="200" w:after="0" w:line="276" w:lineRule="auto"/>
        <w:ind w:left="576"/>
        <w:jc w:val="both"/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</w:pPr>
      <w:bookmarkStart w:id="4" w:name="Typy_ogólne"/>
      <w:bookmarkStart w:id="5" w:name="BKM_C02FB465_74C6_4da6_A8FF_EE5FB3BD3477"/>
      <w:bookmarkStart w:id="6" w:name="_Toc381863861"/>
      <w:bookmarkEnd w:id="4"/>
      <w:bookmarkEnd w:id="5"/>
      <w:r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  <w:t>Typy ogólne</w:t>
      </w:r>
      <w:bookmarkEnd w:id="6"/>
      <w:r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jc w:val="both"/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</w:pPr>
      <w:bookmarkStart w:id="7" w:name="IDENTIFIERS"/>
      <w:bookmarkStart w:id="8" w:name="BKM_75075800_1079_48F7_AD5B_1CFEFAF9B2C7"/>
      <w:bookmarkStart w:id="9" w:name="_Toc381863862"/>
      <w:bookmarkEnd w:id="7"/>
      <w:bookmarkEnd w:id="8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>Identifiers</w:t>
      </w:r>
      <w:bookmarkEnd w:id="9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rFonts w:eastAsia="Times New Roman"/>
          <w:szCs w:val="24"/>
        </w:rPr>
      </w:pPr>
      <w:bookmarkStart w:id="10" w:name="BKM_48911936_BB88_4D15_BF77_4818AF9FC2CA"/>
      <w:bookmarkEnd w:id="10"/>
      <w:r>
        <w:rPr>
          <w:rFonts w:eastAsia="Times New Roman"/>
          <w:noProof/>
          <w:sz w:val="24"/>
          <w:szCs w:val="24"/>
          <w:lang w:eastAsia="pl-PL" w:bidi="ar-SA"/>
        </w:rPr>
        <w:drawing>
          <wp:inline distT="0" distB="0" distL="0" distR="0">
            <wp:extent cx="5071745" cy="4572000"/>
            <wp:effectExtent l="19050" t="0" r="0" b="0"/>
            <wp:docPr id="24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745" cy="457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ogólnych identyfikatorów </w:t>
      </w:r>
    </w:p>
    <w:p w:rsidR="001E200B" w:rsidRDefault="001E200B" w:rsidP="001E200B">
      <w:pPr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jc w:val="both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1" w:name="BKM_084DD520_2F24_4195_854E_6B014F806F29"/>
      <w:bookmarkStart w:id="12" w:name="_Toc381863863"/>
      <w:bookmarkEnd w:id="1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EMailAddress</w:t>
      </w:r>
      <w:bookmarkEnd w:id="1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EMailAddress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EMailAddress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Adres skrzynki poczty elektronicznej.</w:t>
            </w:r>
          </w:p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Format: user@serwerdomainname</w:t>
            </w:r>
          </w:p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Długośc ograniczona do 60 znaków ze wględu na oszczędność miejsca.</w:t>
            </w:r>
          </w:p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Jest to długość wystarczajaca do wskazania nawet dość długiej nazwy użytkownika i typowej nazwy domeny serwera pocztowego.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jc w:val="both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3" w:name="BKM_DDC484B9_C609_4A9D_AB6D_578041B00233"/>
      <w:bookmarkStart w:id="14" w:name="_Toc381863864"/>
      <w:bookmarkEnd w:id="1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OID-NumberFormat</w:t>
      </w:r>
      <w:bookmarkEnd w:id="1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OID-NumberFormat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OID-NumberFormat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Unikalny globalnie identyfikator typu "Object ID" (OID), w postaci numerycznej tzn. ciąg członów będących liczbami całkowitymi nieujemnymi, rozdzielonych znakiem kropki ( "n1.n2.n3.[...]" ).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jc w:val="both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5" w:name="BKM_86F04200_19B3_4452_99FA_EF493A8D9705"/>
      <w:bookmarkStart w:id="16" w:name="_Toc381863865"/>
      <w:bookmarkEnd w:id="1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OID-TwoPart</w:t>
      </w:r>
      <w:bookmarkEnd w:id="1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OID-TwoPart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OID-TwoPart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Unikalny globalnie identyfikator typu "Object ID", rozdzielony na dwie części:</w:t>
            </w:r>
          </w:p>
          <w:p w:rsidR="001E200B" w:rsidRDefault="001E200B" w:rsidP="001E200B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identyfikator gałęzi OID - początkowa część OID, oznaczająca gałąź drzewa OID, zarejestrowana i przypisana do organizacji lub systemu nadającego identyfikatory OID; </w:t>
            </w:r>
          </w:p>
          <w:p w:rsidR="001E200B" w:rsidRDefault="001E200B" w:rsidP="001E200B">
            <w:pPr>
              <w:numPr>
                <w:ilvl w:val="0"/>
                <w:numId w:val="34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rozszerzenie (sufiks) OID - końcowa część OID, nadana przez organizacje/system w ramach przydzielonej gałęzi OID (początkowej części OID).</w:t>
            </w:r>
          </w:p>
          <w:p w:rsidR="001E200B" w:rsidRDefault="001E200B" w:rsidP="001E200B">
            <w:pPr>
              <w:spacing w:after="120"/>
              <w:rPr>
                <w:rFonts w:eastAsia="Times New Roman"/>
                <w:szCs w:val="24"/>
              </w:rPr>
            </w:pPr>
          </w:p>
        </w:tc>
      </w:tr>
      <w:tr w:rsidR="001E200B" w:rsidRPr="00631EE3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jc w:val="left"/>
              <w:rPr>
                <w:rFonts w:eastAsia="Times New Roman"/>
                <w:szCs w:val="24"/>
                <w:lang w:val="en-US"/>
              </w:rPr>
            </w:pPr>
            <w:bookmarkStart w:id="17" w:name="BKM_D58FCFCC_7445_4C8B_B397_98E98EFE51F3"/>
            <w:bookmarkEnd w:id="17"/>
            <w:r w:rsidRPr="001E200B">
              <w:rPr>
                <w:rFonts w:eastAsia="Times New Roman"/>
                <w:szCs w:val="24"/>
                <w:lang w:val="en-US"/>
              </w:rPr>
              <w:t xml:space="preserve">Public extension :OID-NumberFormat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18" w:name="BKM_D77C5F61_B561_43DF_9515_D6BA33312B4A"/>
            <w:bookmarkEnd w:id="18"/>
            <w:r w:rsidRPr="001E200B">
              <w:rPr>
                <w:rFonts w:eastAsia="Times New Roman"/>
                <w:szCs w:val="24"/>
                <w:lang w:val="en-US"/>
              </w:rPr>
              <w:t xml:space="preserve">Public root :OID-NumberFormat </w:t>
            </w:r>
          </w:p>
        </w:tc>
      </w:tr>
    </w:tbl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9" w:name="BKM_0A8CB500_D565_4291_8037_DAE652FCBC88"/>
      <w:bookmarkStart w:id="20" w:name="_Toc381863866"/>
      <w:bookmarkEnd w:id="19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ShortWwwPageUrl</w:t>
      </w:r>
      <w:bookmarkEnd w:id="20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ShortWwwPageUrl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ShortWwwPageUrl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Adres strony internetowej.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Długość ograniczona do 120 znaków ze wględu na oszczędność miejsca. Długość maksymalna jest wystarczajaca do wskazania podstawowych stron www (bez dużego zagnieżdzenia ścieżki i bez danych kodowanych w ciągu URL).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1" w:name="BKM_95A01658_280E_4CFE_9F44_ECD084E44262"/>
      <w:bookmarkStart w:id="22" w:name="_Toc381863867"/>
      <w:bookmarkEnd w:id="2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TechId-Integer</w:t>
      </w:r>
      <w:bookmarkEnd w:id="22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TechId-Integer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TechId-Integer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Identyfikator techniczny będący liczbą całkowitą nieujemną, maks. 64-bitową.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3" w:name="BKM_F3089496_A291_4348_A350_24B6EBBCFA70"/>
      <w:bookmarkStart w:id="24" w:name="_Toc381863868"/>
      <w:bookmarkEnd w:id="2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TechId-String</w:t>
      </w:r>
      <w:bookmarkEnd w:id="2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TechId-String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TechId-String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Identyfikator techniczny będący ciągiem dowolnych znaków </w:t>
            </w:r>
            <w:r>
              <w:rPr>
                <w:rFonts w:eastAsia="Times New Roman"/>
                <w:szCs w:val="24"/>
                <w:u w:val="single"/>
              </w:rPr>
              <w:t>widocznych</w:t>
            </w:r>
            <w:r>
              <w:rPr>
                <w:rFonts w:eastAsia="Times New Roman"/>
                <w:szCs w:val="24"/>
              </w:rPr>
              <w:t xml:space="preserve"> (czyli m.in. bez spacji i znaków kontrolnych), z zakresu ASCI 7-bit.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Takimi identyfikatorami sa np. URL/URI w postaci en-kodowanej.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5" w:name="BKM_65BEFD62_F6F3_44A0_A904_9BBE8D1CB17E"/>
      <w:bookmarkStart w:id="26" w:name="_Toc381863869"/>
      <w:bookmarkEnd w:id="2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Url</w:t>
      </w:r>
      <w:bookmarkEnd w:id="2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Url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Url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Adres elektronicznego zasobu - Uniform Resource Locator.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Ograniczony do 2000 znaków ze względu na ograniczenia niektórych  przegladarek WWW.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</w:pPr>
      <w:bookmarkStart w:id="27" w:name="TIME"/>
      <w:bookmarkStart w:id="28" w:name="BKM_BBA5AE2F_FFFF_48DE_90E9_192EEC53C0F7"/>
      <w:bookmarkStart w:id="29" w:name="_Toc381863870"/>
      <w:bookmarkEnd w:id="27"/>
      <w:bookmarkEnd w:id="28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>Time</w:t>
      </w:r>
      <w:bookmarkEnd w:id="29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bookmarkStart w:id="30" w:name="BKM_3F0E5B48_B10B_402D_B060_F0F3575FC5D9"/>
      <w:bookmarkEnd w:id="30"/>
      <w:r>
        <w:rPr>
          <w:rFonts w:eastAsia="Times New Roman"/>
          <w:noProof/>
          <w:sz w:val="24"/>
          <w:szCs w:val="24"/>
          <w:lang w:eastAsia="pl-PL" w:bidi="ar-SA"/>
        </w:rPr>
        <w:drawing>
          <wp:inline distT="0" distB="0" distL="0" distR="0">
            <wp:extent cx="4476115" cy="1403350"/>
            <wp:effectExtent l="19050" t="0" r="635" b="0"/>
            <wp:docPr id="240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115" cy="140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- Czas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31" w:name="BKM_7D3832F8_8FB1_41F2_B974_F95B491BA4BC"/>
      <w:bookmarkStart w:id="32" w:name="_Toc381863871"/>
      <w:bookmarkEnd w:id="3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CalendarInterval</w:t>
      </w:r>
      <w:bookmarkEnd w:id="32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CalendarInterval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CalendarInterval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Kalendarzowy okres - od dnia do dnia, z możliwością nieograniczania tego zakresu z jednej lub obydwu stron (brak daty początkowej oznacza brak ograniczenia dolnego; brak daty końcowej oznacza brak ograniczenia górnego).</w:t>
            </w:r>
          </w:p>
        </w:tc>
      </w:tr>
      <w:tr w:rsidR="001E200B" w:rsidRPr="00631EE3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jc w:val="left"/>
              <w:rPr>
                <w:rFonts w:eastAsia="Times New Roman"/>
                <w:szCs w:val="24"/>
                <w:lang w:val="en-US"/>
              </w:rPr>
            </w:pPr>
            <w:bookmarkStart w:id="33" w:name="BKM_10885BAC_E64B_45AB_A6DE_D1998BC4475D"/>
            <w:bookmarkEnd w:id="33"/>
            <w:r w:rsidRPr="001E200B">
              <w:rPr>
                <w:rFonts w:eastAsia="Times New Roman"/>
                <w:szCs w:val="24"/>
                <w:lang w:val="en-US"/>
              </w:rPr>
              <w:t xml:space="preserve">Public beginDay :date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34" w:name="BKM_FB7584E4_D1B7_42AE_AA51_F635DFFED1C9"/>
            <w:bookmarkEnd w:id="34"/>
            <w:r w:rsidRPr="001E200B">
              <w:rPr>
                <w:rFonts w:eastAsia="Times New Roman"/>
                <w:szCs w:val="24"/>
                <w:lang w:val="en-US"/>
              </w:rPr>
              <w:t xml:space="preserve">Public endDay :date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</w:p>
        </w:tc>
      </w:tr>
    </w:tbl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35" w:name="BKM_FF4AA1FB_6C6C_4525_B888_2264DBC5C54B"/>
      <w:bookmarkStart w:id="36" w:name="_Toc381863872"/>
      <w:bookmarkEnd w:id="3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TimeInterval</w:t>
      </w:r>
      <w:bookmarkEnd w:id="3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TimeInterval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TimeInterval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Okres czasu- od dnia i godzina do dnia i godziny, z możliwością nieograniczania tego zakresu z jednej lub obydwu stron (brak momentu początkowego oznacza brak ograniczenia dolnego; brak momentu końcowego oznacza brak ograniczenia górnego).</w:t>
            </w:r>
          </w:p>
        </w:tc>
      </w:tr>
      <w:tr w:rsidR="001E200B" w:rsidRPr="00631EE3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jc w:val="left"/>
              <w:rPr>
                <w:rFonts w:eastAsia="Times New Roman"/>
                <w:szCs w:val="24"/>
                <w:lang w:val="en-US"/>
              </w:rPr>
            </w:pPr>
            <w:bookmarkStart w:id="37" w:name="BKM_94E0C038_5D54_4776_926E_B045C2D72824"/>
            <w:bookmarkEnd w:id="37"/>
            <w:r w:rsidRPr="001E200B">
              <w:rPr>
                <w:rFonts w:eastAsia="Times New Roman"/>
                <w:szCs w:val="24"/>
                <w:lang w:val="en-US"/>
              </w:rPr>
              <w:t xml:space="preserve">Public beginMoment :dateTime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38" w:name="BKM_23036450_C2B5_46D1_9A3D_F32F83D3D0EA"/>
            <w:bookmarkEnd w:id="38"/>
            <w:r w:rsidRPr="001E200B">
              <w:rPr>
                <w:rFonts w:eastAsia="Times New Roman"/>
                <w:szCs w:val="24"/>
                <w:lang w:val="en-US"/>
              </w:rPr>
              <w:t xml:space="preserve">Public endMoment :dateTime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</w:p>
        </w:tc>
      </w:tr>
    </w:tbl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</w:pPr>
      <w:bookmarkStart w:id="39" w:name="TEXTS"/>
      <w:bookmarkStart w:id="40" w:name="BKM_B66C6983_3F4E_4184_B8DB_289CCCF8AF63"/>
      <w:bookmarkStart w:id="41" w:name="_Toc381863873"/>
      <w:bookmarkEnd w:id="39"/>
      <w:bookmarkEnd w:id="40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>Texts</w:t>
      </w:r>
      <w:bookmarkEnd w:id="41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bookmarkStart w:id="42" w:name="BKM_00E9FB39_F0A0_4357_A774_345F027C88AC"/>
      <w:bookmarkEnd w:id="42"/>
      <w:r>
        <w:rPr>
          <w:rFonts w:eastAsia="Times New Roman"/>
          <w:noProof/>
          <w:sz w:val="24"/>
          <w:szCs w:val="24"/>
          <w:lang w:eastAsia="pl-PL" w:bidi="ar-SA"/>
        </w:rPr>
        <w:lastRenderedPageBreak/>
        <w:drawing>
          <wp:inline distT="0" distB="0" distL="0" distR="0">
            <wp:extent cx="5741670" cy="2934335"/>
            <wp:effectExtent l="19050" t="0" r="0" b="0"/>
            <wp:docPr id="239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0" cy="2934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- Teksty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43" w:name="BKM_DAFE5B37_D967_4CB9_8E7D_866A1597F4C3"/>
      <w:bookmarkStart w:id="44" w:name="_Toc381863874"/>
      <w:bookmarkEnd w:id="4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Code4chars</w:t>
      </w:r>
      <w:bookmarkEnd w:id="4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Code4chars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Code4chars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Mnemoniczny identyfikator znakowy o rozmiarze maksymalnie  4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45" w:name="BKM_A5DA1422_D717_4D5A_9311_1AB659954889"/>
      <w:bookmarkStart w:id="46" w:name="_Toc381863875"/>
      <w:bookmarkEnd w:id="4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Code15chars</w:t>
      </w:r>
      <w:bookmarkEnd w:id="4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Code15chars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Code15chars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Mnemoniczny identyfikator znakowy o rozmiarze maksymalnie 15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47" w:name="BKM_CCA12B3F_4388_42D3_BE92_4B222A629F72"/>
      <w:bookmarkStart w:id="48" w:name="_Toc381863876"/>
      <w:bookmarkEnd w:id="47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Code20chars</w:t>
      </w:r>
      <w:bookmarkEnd w:id="48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Code20chars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Code20chars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Mnemoniczny identyfikator znakowy o rozmiarze maksymalnie 20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49" w:name="BKM_4A0E6701_648E_4F67_B8EC_2BD56F11B312"/>
      <w:bookmarkStart w:id="50" w:name="_Toc381863877"/>
      <w:bookmarkEnd w:id="49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Code30chars</w:t>
      </w:r>
      <w:bookmarkEnd w:id="50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Code30chars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Code30chars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Mnemoniczny identyfikator znakowy o rozmiarze maksymalnie 30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51" w:name="BKM_1F00F6C9_12D6_435A_BB8F_32A46C00A707"/>
      <w:bookmarkStart w:id="52" w:name="_Toc381863878"/>
      <w:bookmarkEnd w:id="5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Code40chars</w:t>
      </w:r>
      <w:bookmarkEnd w:id="52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Code40chars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Code40chars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Mnemoniczny identyfikator znakowy o rozmiarze maksymalnie 40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53" w:name="BKM_107A844E_A68C_493A_816C_AF5241717FB6"/>
      <w:bookmarkStart w:id="54" w:name="_Toc381863879"/>
      <w:bookmarkEnd w:id="5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Text15chars</w:t>
      </w:r>
      <w:bookmarkEnd w:id="5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Text15chars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Text15chars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Tekst swobodny o rozmiarze maksymalnie 15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55" w:name="BKM_968D55E7_DD1D_412B_8FFA_7DEA4556C238"/>
      <w:bookmarkStart w:id="56" w:name="_Toc381863880"/>
      <w:bookmarkEnd w:id="5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Text30chars</w:t>
      </w:r>
      <w:bookmarkEnd w:id="5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Text30chars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Text30chars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Tekst swobodny o rozmiarze maksymalnie 30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57" w:name="BKM_84AEA97D_CC34_4627_9C23_48F4E9047C6E"/>
      <w:bookmarkStart w:id="58" w:name="_Toc381863881"/>
      <w:bookmarkEnd w:id="57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Text60chars</w:t>
      </w:r>
      <w:bookmarkEnd w:id="58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Text60chars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Text60chars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Tekst swobodny o rozmiarze maksymalnie 60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59" w:name="BKM_2A79A24D_74F8_4760_894E_2935D6CB54DA"/>
      <w:bookmarkStart w:id="60" w:name="_Toc381863882"/>
      <w:bookmarkEnd w:id="59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Text120chars</w:t>
      </w:r>
      <w:bookmarkEnd w:id="60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Text120chars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Text120chars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Tekst swobodny o rozmiarze maksymalnie 120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61" w:name="BKM_76764566_5E53_423B_B8C1_7C9581DB3175"/>
      <w:bookmarkStart w:id="62" w:name="_Toc381863883"/>
      <w:bookmarkEnd w:id="6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Text250chars</w:t>
      </w:r>
      <w:bookmarkEnd w:id="62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Text250chars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Text250chars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Tekst swobodny o rozmiarze maksymalnie 250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63" w:name="BKM_4383CDE0_5366_48D4_BF2F_84DBA5730E4F"/>
      <w:bookmarkStart w:id="64" w:name="_Toc381863884"/>
      <w:bookmarkEnd w:id="6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Text500chars</w:t>
      </w:r>
      <w:bookmarkEnd w:id="6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Text500chars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Text500chars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Tekst swobodny o rozmiarze maksymalnie 500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65" w:name="BKM_3D04EFE3_7672_4104_83C7_DD6EBA2AD24F"/>
      <w:bookmarkStart w:id="66" w:name="_Toc381863885"/>
      <w:bookmarkEnd w:id="6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Text1000chars</w:t>
      </w:r>
      <w:bookmarkEnd w:id="6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Text1000chars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Text1000chars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Tekst swobodny o rozmiarze maksymalnie 1000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67" w:name="BKM_0281F45F_678E_431B_9829_9542538B3C85"/>
      <w:bookmarkStart w:id="68" w:name="_Toc381863886"/>
      <w:bookmarkEnd w:id="67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lastRenderedPageBreak/>
        <w:t>Text2000chars</w:t>
      </w:r>
      <w:bookmarkEnd w:id="68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Text2000chars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Text2000chars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Tekst swobodny o rozmiarze maksymalnie 2000 znaków.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21"/>
        <w:keepNext/>
        <w:keepLines/>
        <w:numPr>
          <w:ilvl w:val="1"/>
          <w:numId w:val="1"/>
        </w:numPr>
        <w:spacing w:before="200" w:after="0" w:line="276" w:lineRule="auto"/>
        <w:ind w:left="576"/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</w:pPr>
      <w:bookmarkStart w:id="69" w:name="TYPY_DZIEDZINOWE"/>
      <w:bookmarkStart w:id="70" w:name="BKM_8480A38E_7EB0_4994_80E0_0602913816C6"/>
      <w:bookmarkStart w:id="71" w:name="_Toc381863887"/>
      <w:bookmarkEnd w:id="69"/>
      <w:bookmarkEnd w:id="70"/>
      <w:r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  <w:t>Typy dziedzinowe</w:t>
      </w:r>
      <w:bookmarkEnd w:id="71"/>
      <w:r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bookmarkStart w:id="72" w:name="BKM_E753C52A_0F10_4F28_9BFF_88AB6E26B53E"/>
      <w:bookmarkEnd w:id="72"/>
      <w:r>
        <w:rPr>
          <w:rFonts w:eastAsia="Times New Roman"/>
          <w:noProof/>
          <w:sz w:val="24"/>
          <w:szCs w:val="24"/>
          <w:lang w:eastAsia="pl-PL" w:bidi="ar-SA"/>
        </w:rPr>
        <w:drawing>
          <wp:inline distT="0" distB="0" distL="0" distR="0">
            <wp:extent cx="5784215" cy="2998470"/>
            <wp:effectExtent l="19050" t="0" r="6985" b="0"/>
            <wp:docPr id="23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29984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KMK - Dziedzinowe  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</w:pPr>
      <w:bookmarkStart w:id="73" w:name="TYPY_SŁOWNIKOWE_IDENTYFIKACYJNE"/>
      <w:bookmarkStart w:id="74" w:name="BKM_8E83A8B7_CE41_4D70_9F47_096E5D88EAA1"/>
      <w:bookmarkStart w:id="75" w:name="_Toc381863888"/>
      <w:bookmarkEnd w:id="73"/>
      <w:bookmarkEnd w:id="74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>Typy słownikowe identyfikacyjne</w:t>
      </w:r>
      <w:bookmarkEnd w:id="75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color w:val="4F81BD"/>
          <w:szCs w:val="24"/>
        </w:rPr>
      </w:pPr>
      <w:bookmarkStart w:id="76" w:name="BKM_DFDF3ED4_C631_4DA2_A7D5_FAC45576BB90"/>
      <w:bookmarkEnd w:id="76"/>
      <w:r>
        <w:rPr>
          <w:rFonts w:eastAsia="Times New Roman"/>
          <w:noProof/>
          <w:sz w:val="24"/>
          <w:szCs w:val="24"/>
          <w:lang w:eastAsia="pl-PL" w:bidi="ar-SA"/>
        </w:rPr>
        <w:lastRenderedPageBreak/>
        <w:drawing>
          <wp:inline distT="0" distB="0" distL="0" distR="0">
            <wp:extent cx="4061460" cy="2668905"/>
            <wp:effectExtent l="19050" t="0" r="0" b="0"/>
            <wp:docPr id="237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1460" cy="26689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KMK - Typy słownikowe identyfikacyjne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77" w:name="BKM_F85E1872_5181_462D_BFF4_09B04E7A892B"/>
      <w:bookmarkStart w:id="78" w:name="_Toc381863889"/>
      <w:bookmarkEnd w:id="77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CountryCodeISO3166_1Alpha2</w:t>
      </w:r>
      <w:bookmarkEnd w:id="78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CountryCodeISO3166_1Alpha2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CountryCodeISO3166_1Alpha2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państwa zgodny z ISO 3166-1 alfa-2 - dwuliterowe kody państw,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79" w:name="BKM_05D0729B_BC7C_4478_B4AA_207719CE2D97"/>
      <w:bookmarkStart w:id="80" w:name="_Toc381863890"/>
      <w:bookmarkEnd w:id="79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NipPL</w:t>
      </w:r>
      <w:bookmarkEnd w:id="80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NipPL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NipPL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Nr identyfikacyjny podatnika w Polsce, zgodny z nadanym w rejestrze,NIP.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81" w:name="BKM_77E49DD5_12CF_4904_8590_83DD87D2064F"/>
      <w:bookmarkStart w:id="82" w:name="_Toc381863891"/>
      <w:bookmarkEnd w:id="8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RegonPL</w:t>
      </w:r>
      <w:bookmarkEnd w:id="82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RegonPL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RegonPL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Nr identyfikacyjny podmiotu gospodarczego w Polsce, zgodny z nadanym w rejestrze,REGON.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</w:pPr>
      <w:bookmarkStart w:id="83" w:name="TYPY_SŁOWNIKOWE_KLASYFIKACYJNE"/>
      <w:bookmarkStart w:id="84" w:name="BKM_6806197C_FC1B_4419_8DE2_FB875146C01D"/>
      <w:bookmarkStart w:id="85" w:name="_Toc381863892"/>
      <w:bookmarkEnd w:id="83"/>
      <w:bookmarkEnd w:id="84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>Typy słownikowe klasyfikacyjne</w:t>
      </w:r>
      <w:bookmarkEnd w:id="85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color w:val="4F81BD"/>
          <w:szCs w:val="24"/>
        </w:rPr>
      </w:pPr>
      <w:bookmarkStart w:id="86" w:name="BKM_FB9EEBDB_DE70_4E75_A923_04C6E710A433"/>
      <w:bookmarkEnd w:id="86"/>
      <w:r>
        <w:rPr>
          <w:rFonts w:eastAsia="Times New Roman"/>
          <w:noProof/>
          <w:sz w:val="24"/>
          <w:szCs w:val="24"/>
          <w:lang w:eastAsia="pl-PL" w:bidi="ar-SA"/>
        </w:rPr>
        <w:lastRenderedPageBreak/>
        <w:drawing>
          <wp:inline distT="0" distB="0" distL="0" distR="0">
            <wp:extent cx="5380355" cy="6219825"/>
            <wp:effectExtent l="19050" t="0" r="0" b="0"/>
            <wp:docPr id="23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0355" cy="6219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KMK - Typy słownikowe klasyfikacyjne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87" w:name="BKM_F8C667B2_38A0_4CA6_A733_1ECC80FE8614"/>
      <w:bookmarkStart w:id="88" w:name="_Toc381863893"/>
      <w:bookmarkEnd w:id="87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ICD10Code</w:t>
      </w:r>
      <w:bookmarkEnd w:id="88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ICD10Code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ICD10Code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jednostki chorobowej wg klasyfikacji ICD10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89" w:name="BKM_6D8D173A_8A34_42AE_8808_272B48125BBF"/>
      <w:bookmarkStart w:id="90" w:name="_Toc381863894"/>
      <w:bookmarkEnd w:id="89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ICD10GroupCode3</w:t>
      </w:r>
      <w:bookmarkEnd w:id="90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ICD10GroupCode3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ICD10GroupCode3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Klasyfikacja wg ICD10 z dokładnością do 3 pierwszych znaków kodu. Typ wykorzystywany w celu grupowania danych po rozpoznaniach.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91" w:name="BKM_29F74004_A554_4E27_9FF0_206CE9C4B04E"/>
      <w:bookmarkStart w:id="92" w:name="_Toc381863895"/>
      <w:bookmarkEnd w:id="9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MedDocTypeCodePL</w:t>
      </w:r>
      <w:bookmarkEnd w:id="92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MedDocTypeCodePL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MedDocTypeCodePL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typ dokumentu medycznego, wg słownika stosowanego przez platformę CSIOZ P1.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93" w:name="BKM_6FB0FD16_13A7_4142_B97A_A87DB2092FB6"/>
      <w:bookmarkStart w:id="94" w:name="_Toc381863896"/>
      <w:bookmarkEnd w:id="9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MedSvcStatisticalUnitCodePLType</w:t>
      </w:r>
      <w:bookmarkEnd w:id="9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MedSvcStatisticalUnitCodePLType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MedSvcStatisticalUnitCodePLType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usługi zgodnie z Tabelą nr 2 z załącznika nr 1 do rozporządzenia Ministra Zdrowia z d. 20 czerwca 2008 (Dz.U.2008.123.80 z późn. zm).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95" w:name="BKM_4FA9D72C_F39A_4AC0_87F9_6208615BFD8D"/>
      <w:bookmarkStart w:id="96" w:name="_Toc381863897"/>
      <w:bookmarkEnd w:id="9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OccupationCodeISCO_PL</w:t>
      </w:r>
      <w:bookmarkEnd w:id="9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OccupationCodeISCO_PL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OccupationCodeISCO_PL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Sześcioznakowy (pełny) kod zawodu wg Klasyfikacji Zawodów i Specjalności.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Podstawa: 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Klasyfikacja została opracowana na podstawie Międzynarodowego Standardu Klasyfikacji Zawodów ISCO-08. Nową klasyfikację opracowano w wyniku Spotkania Ekspertów ds. Statystyki Pracy dotyczącego aktualizacji Międzynarodowego Standardu Klasyfikacji Zawodów (ISCO) w grudniu 2007 roku, zwołanego przez Organ Wykonawczy Międzynarodowego Biura Pracy (ILO) zgodnie z postanowieniami Rezolucji z roku 2003 z XVII Międzynarodowej Konferencji Statystyków Pracy (ICLS). Efektem spotkania było podjęcie rezolucji o aktualizacji ISCO do końca roku 2007 oraz o zwołaniu trójstronnego Spotkania Ekspertów w celu przyjęcia nowego Standardu. Zasadniczy układ klasyfikacji, kryteria klasyfikacyjne oraz system kodowy przyjęto zgodnie z tymi standardami.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97" w:name="BKM_03B8BF4F_EBE6_49D1_AE53_9D336AC5C00F"/>
      <w:bookmarkStart w:id="98" w:name="_Toc381863898"/>
      <w:bookmarkEnd w:id="97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OccupationUnitGroupCodeISCO_PL</w:t>
      </w:r>
      <w:bookmarkEnd w:id="98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OccupationUnitGroupCodeISCO_PL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OccupationUnitGroupCodeISCO_PL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Czteroznakowy (z dokładnością do wyróżnika grupy elementarnej (ang. unit code) kod grupy zawodowej wg Klasyfikacji Zawodów i Specjalności np. 221x - Lekarze, 222x - Lekarze dentyści, 223x - Pielęgniarki, 224x - Położne, 2274- Fizjoterapeuci. 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Podstawa: 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Klasyfikacja została opracowana na podstawie Międzynarodowego Standardu Klasyfikacji Zawodów ISCO-08. Nową klasyfikację opracowano w wyniku Spotkania Ekspertów ds. Statystyki Pracy dotyczącego aktualizacji Międzynarodowego Standardu Klasyfikacji Zawodów (ISCO) w grudniu 2007 roku, zwołanego przez Organ Wykonawczy Międzynarodowego Biura Pracy (ILO) zgodnie z postanowieniami Rezolucji z roku 2003 z XVII Międzynarodowej Konferencji Statystyków Pracy (ICLS). Efektem spotkania było podjęcie rezolucji o aktualizacji ISCO do końca roku 2007 oraz o </w:t>
            </w:r>
            <w:r>
              <w:rPr>
                <w:rFonts w:eastAsia="Times New Roman"/>
                <w:szCs w:val="24"/>
              </w:rPr>
              <w:lastRenderedPageBreak/>
              <w:t>zwołaniu trójstronnego Spotkania Ekspertów w celu przyjęcia nowego Standardu. Zasadniczy układ klasyfikacji, kryteria klasyfikacyjne oraz system kodowy przyjęto zgodnie z tymi standardami.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99" w:name="BKM_163E7C2C_EDDF_4650_9F5F_B0D609DADF21"/>
      <w:bookmarkStart w:id="100" w:name="_Toc381863899"/>
      <w:bookmarkEnd w:id="99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OrgUnitSpecialityCodePL</w:t>
      </w:r>
      <w:bookmarkEnd w:id="100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OrgUnitSpecialityCodePL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OrgUnitSpecialityCodePL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specjalności komórki organizacyjnej podmiotu leczniczego - część VIII systemu kodów resortowych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</w:pPr>
      <w:bookmarkStart w:id="101" w:name="BKM_397FDAF8_684E_4B7E_AFE5_819C7FC02E71"/>
      <w:bookmarkStart w:id="102" w:name="_Toc381863900"/>
      <w:bookmarkEnd w:id="101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>Persons</w:t>
      </w:r>
      <w:bookmarkEnd w:id="102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color w:val="4F81BD"/>
          <w:szCs w:val="24"/>
        </w:rPr>
      </w:pPr>
      <w:bookmarkStart w:id="103" w:name="BKM_E48A0B56_E392_4B0B_894D_AABC90A82031"/>
      <w:bookmarkEnd w:id="103"/>
      <w:r>
        <w:rPr>
          <w:rFonts w:eastAsia="Times New Roman"/>
          <w:noProof/>
          <w:sz w:val="24"/>
          <w:szCs w:val="24"/>
          <w:lang w:eastAsia="pl-PL" w:bidi="ar-SA"/>
        </w:rPr>
        <w:lastRenderedPageBreak/>
        <w:drawing>
          <wp:inline distT="0" distB="0" distL="0" distR="0">
            <wp:extent cx="5784215" cy="4486910"/>
            <wp:effectExtent l="19050" t="0" r="6985" b="0"/>
            <wp:docPr id="23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4486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XSD - osoby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04" w:name="BKM_976FA5B2_2196_4272_866B_AB0CB727EC76"/>
      <w:bookmarkStart w:id="105" w:name="_Toc381863901"/>
      <w:bookmarkEnd w:id="104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GivenNamePL</w:t>
      </w:r>
      <w:bookmarkEnd w:id="105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GivenNamePL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GivenNamePL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Imię osoby w Polsce.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Maksymalna długość ustalona zgodnie z rozporządzeniem MSWiA o minimalnych wymaganiach dla systemów informatycznych.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06" w:name="BKM_09F42F6B_8D5C_4871_AE0A_2B0289B68EF3"/>
      <w:bookmarkStart w:id="107" w:name="_Toc381863902"/>
      <w:bookmarkEnd w:id="106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lastRenderedPageBreak/>
        <w:t>PeselNumberPL</w:t>
      </w:r>
      <w:bookmarkEnd w:id="107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PeselNumberPL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PeselNumberPL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Numer ewidencyjny PESEL.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08" w:name="BKM_2ABA83EF_0386_46A9_AF1A_13024E713F0E"/>
      <w:bookmarkStart w:id="109" w:name="_Toc381863903"/>
      <w:bookmarkEnd w:id="108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SurnamePL</w:t>
      </w:r>
      <w:bookmarkEnd w:id="109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SurnamePL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SurnamePL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Nazwisko osoby w Polsce.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Maksymalna długość ustalona zgodnie z rozporządzeniem MSWiA o minimalnych wymaganiach dla systemów informatycznych.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10" w:name="BKM_0C668EC4_86C9_4B44_851E_5957728F705D"/>
      <w:bookmarkStart w:id="111" w:name="_Toc381863904"/>
      <w:bookmarkEnd w:id="110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MedicalRecordNumber</w:t>
      </w:r>
      <w:bookmarkEnd w:id="111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MedicalRecordNumber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MedicalRecordNumber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Numer identyfikacyjny pacjenta (kartoteki) u danego świadczeniodawcy.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</w:pPr>
      <w:bookmarkStart w:id="112" w:name="PLACES_AND_LOCATIONS"/>
      <w:bookmarkStart w:id="113" w:name="BKM_7A5C68DC_A268_4A3A_B059_0183E4EF589E"/>
      <w:bookmarkStart w:id="114" w:name="_Toc381863905"/>
      <w:bookmarkEnd w:id="112"/>
      <w:bookmarkEnd w:id="113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>Places and Locations</w:t>
      </w:r>
      <w:bookmarkEnd w:id="114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bookmarkStart w:id="115" w:name="BKM_86F03F0A_48E6_4FED_B961_3D1AF28B5321"/>
      <w:bookmarkEnd w:id="115"/>
      <w:r>
        <w:rPr>
          <w:rFonts w:eastAsia="Times New Roman"/>
          <w:noProof/>
          <w:sz w:val="24"/>
          <w:szCs w:val="24"/>
          <w:lang w:eastAsia="pl-PL" w:bidi="ar-SA"/>
        </w:rPr>
        <w:lastRenderedPageBreak/>
        <w:drawing>
          <wp:inline distT="0" distB="0" distL="0" distR="0">
            <wp:extent cx="5762625" cy="4401820"/>
            <wp:effectExtent l="19050" t="0" r="9525" b="0"/>
            <wp:docPr id="234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401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XSD dziedzinowe - miejsca i lokalizacje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16" w:name="BKM_7A43AAAD_ABB4_44C2_98D8_92E4CAA7BBDB"/>
      <w:bookmarkStart w:id="117" w:name="_Toc381863906"/>
      <w:bookmarkEnd w:id="116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AddressPL</w:t>
      </w:r>
      <w:bookmarkEnd w:id="117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AddressPL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AddressPL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Punkt adresowy w Polsce.</w:t>
            </w:r>
          </w:p>
        </w:tc>
      </w:tr>
      <w:tr w:rsidR="001E200B" w:rsidRPr="00631EE3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jc w:val="left"/>
              <w:rPr>
                <w:rFonts w:eastAsia="Times New Roman"/>
                <w:szCs w:val="24"/>
                <w:lang w:val="en-US"/>
              </w:rPr>
            </w:pPr>
            <w:bookmarkStart w:id="118" w:name="BKM_24AA36F1_8FFC_488F_9962_4FABDD7F2FB1"/>
            <w:bookmarkEnd w:id="118"/>
            <w:r w:rsidRPr="001E200B">
              <w:rPr>
                <w:rFonts w:eastAsia="Times New Roman"/>
                <w:szCs w:val="24"/>
                <w:lang w:val="en-US"/>
              </w:rPr>
              <w:t xml:space="preserve">Public apartment :ApartmentNumberPL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119" w:name="BKM_A043D939_8134_41B0_81EF_E957F7F6F985"/>
            <w:bookmarkEnd w:id="119"/>
            <w:r w:rsidRPr="001E200B">
              <w:rPr>
                <w:rFonts w:eastAsia="Times New Roman"/>
                <w:szCs w:val="24"/>
                <w:lang w:val="en-US"/>
              </w:rPr>
              <w:t xml:space="preserve">Public building :BuildingNumberPL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120" w:name="BKM_57B629FA_5F92_45ED_A89E_FE42F322DEF8"/>
            <w:bookmarkEnd w:id="120"/>
            <w:r w:rsidRPr="001E200B">
              <w:rPr>
                <w:rFonts w:eastAsia="Times New Roman"/>
                <w:szCs w:val="24"/>
                <w:lang w:val="en-US"/>
              </w:rPr>
              <w:t xml:space="preserve">Public street :StreetNamePL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121" w:name="BKM_95712AE9_BB68_406D_BA1C_8CE5AA09C487"/>
            <w:bookmarkEnd w:id="121"/>
            <w:r w:rsidRPr="001E200B">
              <w:rPr>
                <w:rFonts w:eastAsia="Times New Roman"/>
                <w:szCs w:val="24"/>
                <w:lang w:val="en-US"/>
              </w:rPr>
              <w:t xml:space="preserve">Public town :TownNamePL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</w:p>
        </w:tc>
      </w:tr>
    </w:tbl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  <w:r w:rsidRPr="001E200B">
        <w:rPr>
          <w:rFonts w:eastAsia="Times New Roman"/>
          <w:szCs w:val="24"/>
          <w:lang w:val="en-US"/>
        </w:rPr>
        <w:lastRenderedPageBreak/>
        <w:t xml:space="preserve"> </w:t>
      </w:r>
    </w:p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22" w:name="BKM_41A9A37E_736D_4A1B_A6D3_33752FD5808D"/>
      <w:bookmarkStart w:id="123" w:name="_Toc381863907"/>
      <w:bookmarkEnd w:id="122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ApartmentNumberPL</w:t>
      </w:r>
      <w:bookmarkEnd w:id="123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ApartmentNumberPL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ApartmentNumberPL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Nr lokalu (wyodrębnionej formalnie części budynku), w Polsce.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Maksymalna długość i postać ustalona zgodnie z rozporządzeniem o minimalnych wymaganiach systemów informatycznych.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24" w:name="BKM_26912DD0_7B38_46E8_961C_A68449DCA804"/>
      <w:bookmarkStart w:id="125" w:name="_Toc381863908"/>
      <w:bookmarkEnd w:id="124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BuildingNumberPL</w:t>
      </w:r>
      <w:bookmarkEnd w:id="125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BuildingNumberPL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BuildingNumberPL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Nr budynku w Polsce.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Maksymalna długość i postać ustalona zgodnie z rozporządzeniem o minimalnych wymaganiach systemów informatycznych.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26" w:name="BKM_4EB6DF98_00EF_40B4_9F93_B88EF0A3B815"/>
      <w:bookmarkStart w:id="127" w:name="_Toc381863909"/>
      <w:bookmarkEnd w:id="126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ContactPhone</w:t>
      </w:r>
      <w:bookmarkEnd w:id="127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ContactPhone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ContactPhone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Numer telefonu do kontaktu głosowego, i/lub SMS-owego,</w:t>
            </w:r>
          </w:p>
        </w:tc>
      </w:tr>
      <w:tr w:rsidR="001E200B" w:rsidRPr="00631EE3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jc w:val="left"/>
              <w:rPr>
                <w:rFonts w:eastAsia="Times New Roman"/>
                <w:szCs w:val="24"/>
                <w:lang w:val="en-US"/>
              </w:rPr>
            </w:pPr>
            <w:bookmarkStart w:id="128" w:name="BKM_78576FAF_B081_42C3_89C4_7B7FEB49B02A"/>
            <w:bookmarkEnd w:id="128"/>
            <w:r w:rsidRPr="001E200B">
              <w:rPr>
                <w:rFonts w:eastAsia="Times New Roman"/>
                <w:szCs w:val="24"/>
                <w:lang w:val="en-US"/>
              </w:rPr>
              <w:t xml:space="preserve">Public isForSms :boolean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129" w:name="BKM_46B42CD7_06F2_427C_9DD8_4C7980C95023"/>
            <w:bookmarkEnd w:id="129"/>
            <w:r w:rsidRPr="001E200B">
              <w:rPr>
                <w:rFonts w:eastAsia="Times New Roman"/>
                <w:szCs w:val="24"/>
                <w:lang w:val="en-US"/>
              </w:rPr>
              <w:t xml:space="preserve">Public isForVoice :boolean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130" w:name="BKM_4AF399F6_5B80_4B08_934B_444928219A6C"/>
            <w:bookmarkEnd w:id="130"/>
            <w:r w:rsidRPr="001E200B">
              <w:rPr>
                <w:rFonts w:eastAsia="Times New Roman"/>
                <w:szCs w:val="24"/>
                <w:lang w:val="en-US"/>
              </w:rPr>
              <w:t xml:space="preserve">Public phoneNumber :PhoneNumberInternat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</w:p>
        </w:tc>
      </w:tr>
    </w:tbl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  <w:r w:rsidRPr="001E200B">
        <w:rPr>
          <w:rFonts w:eastAsia="Times New Roman"/>
          <w:szCs w:val="24"/>
          <w:lang w:val="en-US"/>
        </w:rPr>
        <w:t xml:space="preserve"> </w:t>
      </w:r>
    </w:p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31" w:name="BKM_C1E040D6_0E2B_416E_980D_B2FB883A0A00"/>
      <w:bookmarkStart w:id="132" w:name="_Toc381863910"/>
      <w:bookmarkEnd w:id="13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Email</w:t>
      </w:r>
      <w:bookmarkEnd w:id="132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Email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Email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Adres skrzynki poczty elektronicznej.</w:t>
            </w:r>
          </w:p>
        </w:tc>
      </w:tr>
      <w:tr w:rsidR="001E200B" w:rsidRPr="00631EE3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jc w:val="left"/>
              <w:rPr>
                <w:rFonts w:eastAsia="Times New Roman"/>
                <w:szCs w:val="24"/>
                <w:lang w:val="en-US"/>
              </w:rPr>
            </w:pPr>
            <w:bookmarkStart w:id="133" w:name="BKM_5E27BD27_778B_4808_A480_5714C9E1390F"/>
            <w:bookmarkEnd w:id="133"/>
            <w:r w:rsidRPr="001E200B">
              <w:rPr>
                <w:rFonts w:eastAsia="Times New Roman"/>
                <w:szCs w:val="24"/>
                <w:lang w:val="en-US"/>
              </w:rPr>
              <w:t xml:space="preserve">Public boxDescr :Text60chars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134" w:name="BKM_CE150EDE_33FC_44FD_96D4_B37EA99217F4"/>
            <w:bookmarkEnd w:id="134"/>
            <w:r w:rsidRPr="001E200B">
              <w:rPr>
                <w:rFonts w:eastAsia="Times New Roman"/>
                <w:szCs w:val="24"/>
                <w:lang w:val="en-US"/>
              </w:rPr>
              <w:t xml:space="preserve">Public eMail :EMailAddress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</w:p>
        </w:tc>
      </w:tr>
    </w:tbl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  <w:r w:rsidRPr="001E200B">
        <w:rPr>
          <w:rFonts w:eastAsia="Times New Roman"/>
          <w:szCs w:val="24"/>
          <w:lang w:val="en-US"/>
        </w:rPr>
        <w:t xml:space="preserve"> </w:t>
      </w:r>
    </w:p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35" w:name="_Toc381863911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OrganizationContacts</w:t>
      </w:r>
      <w:bookmarkEnd w:id="135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OrganizationContacts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OrganizationContacts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Adres strony WWW organizacji.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Public webPageUrl :ShortWwwPageUrl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36" w:name="BKM_B31DFA63_E369_4939_9496_468941CF33EE"/>
      <w:bookmarkStart w:id="137" w:name="_Toc381863912"/>
      <w:bookmarkEnd w:id="136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PhoneNumberInternat</w:t>
      </w:r>
      <w:bookmarkEnd w:id="137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PhoneNumberInternat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PhoneNumberInternat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Międzynarodowy numer telefonu, w formacie 11 cyfrowym: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+nnnnnnnnnnn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np. +48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38" w:name="BKM_B132E8F3_9277_45BD_B0E3_EC20959D9752"/>
      <w:bookmarkStart w:id="139" w:name="_Toc381863913"/>
      <w:bookmarkEnd w:id="138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PostalAddressPL</w:t>
      </w:r>
      <w:bookmarkEnd w:id="139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PostalAddressPL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PostalAddressPL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Adres pocztowy w Polsce.</w:t>
            </w:r>
          </w:p>
        </w:tc>
      </w:tr>
      <w:tr w:rsidR="001E200B" w:rsidRPr="00631EE3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jc w:val="left"/>
              <w:rPr>
                <w:rFonts w:eastAsia="Times New Roman"/>
                <w:szCs w:val="24"/>
                <w:lang w:val="en-US"/>
              </w:rPr>
            </w:pPr>
            <w:bookmarkStart w:id="140" w:name="BKM_04DCF147_1EF5_48AA_A8BE_CFB6EFAFD8AA"/>
            <w:bookmarkEnd w:id="140"/>
            <w:r w:rsidRPr="001E200B">
              <w:rPr>
                <w:rFonts w:eastAsia="Times New Roman"/>
                <w:szCs w:val="24"/>
                <w:lang w:val="en-US"/>
              </w:rPr>
              <w:t xml:space="preserve">Public postalCode :PostalCodePLType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  <w:bookmarkStart w:id="141" w:name="BKM_A132CB76_491C_4C69_8ACB_A15E3CC5E958"/>
            <w:bookmarkEnd w:id="141"/>
            <w:r w:rsidRPr="001E200B">
              <w:rPr>
                <w:rFonts w:eastAsia="Times New Roman"/>
                <w:szCs w:val="24"/>
                <w:lang w:val="en-US"/>
              </w:rPr>
              <w:t xml:space="preserve">Public postTown :TownNamePL </w:t>
            </w:r>
            <w:r w:rsidRPr="001E200B">
              <w:rPr>
                <w:rFonts w:eastAsia="Times New Roman"/>
                <w:szCs w:val="24"/>
                <w:lang w:val="en-US"/>
              </w:rPr>
              <w:br/>
            </w:r>
          </w:p>
        </w:tc>
      </w:tr>
    </w:tbl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  <w:r w:rsidRPr="001E200B">
        <w:rPr>
          <w:rFonts w:eastAsia="Times New Roman"/>
          <w:szCs w:val="24"/>
          <w:lang w:val="en-US"/>
        </w:rPr>
        <w:t xml:space="preserve"> </w:t>
      </w:r>
    </w:p>
    <w:p w:rsidR="001E200B" w:rsidRPr="001E200B" w:rsidRDefault="001E200B" w:rsidP="001E200B">
      <w:pPr>
        <w:jc w:val="left"/>
        <w:rPr>
          <w:rFonts w:eastAsia="Times New Roman"/>
          <w:szCs w:val="24"/>
          <w:lang w:val="en-US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42" w:name="BKM_A5DC5A8F_5358_4540_A2B5_DDB503ECC977"/>
      <w:bookmarkStart w:id="143" w:name="_Toc381863914"/>
      <w:bookmarkEnd w:id="142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PostalCodePLType</w:t>
      </w:r>
      <w:bookmarkEnd w:id="143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PostalCodePLType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PostalCodePLType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pocztowy w Polsce.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Postać: NN-NNN (6 znaków z myślnikiem)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44" w:name="BKM_5FF5DCC3_CE99_42B2_A157_D965313B8177"/>
      <w:bookmarkStart w:id="145" w:name="_Toc381863915"/>
      <w:bookmarkEnd w:id="144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StreetNamePL</w:t>
      </w:r>
      <w:bookmarkEnd w:id="145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StreetNamePL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StreetNamePL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Nazwa ulicy w Polsce.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Maksymalna długość ustalona zgodnie z rozporządzeniem o minimalnych wymaganiach systemów informatycznych i zawartością rejestru TERYT.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46" w:name="BKM_E375B9C2_6D6A_47AB_A8A3_039E10EB76E3"/>
      <w:bookmarkStart w:id="147" w:name="_Toc381863916"/>
      <w:bookmarkEnd w:id="146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TownNamePL</w:t>
      </w:r>
      <w:bookmarkEnd w:id="147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TownNamePL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TownNamePL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Nazwa miejscowości w Polsce.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Maksymalna długość ustalona zgodnie z rozporządzeniem o minimalnych wymaganiach systemów informatycznych i zawartością rejestru TERYT.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48" w:name="_Toc381863917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lastRenderedPageBreak/>
        <w:t>ElectronicContactPoints</w:t>
      </w:r>
      <w:bookmarkEnd w:id="148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ElectronicContactPoints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ElectronicContactPoints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Osoba fizyczna - dane kontaktowe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szCs w:val="24"/>
        </w:rPr>
        <w:t xml:space="preserve"> 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</w:pPr>
      <w:bookmarkStart w:id="149" w:name="TYPY_WYLICZENIOWE"/>
      <w:bookmarkStart w:id="150" w:name="BKM_2F4E717A_64BA_49EC_9525_EAD11B7D9C95"/>
      <w:bookmarkStart w:id="151" w:name="_Toc381863918"/>
      <w:bookmarkEnd w:id="149"/>
      <w:bookmarkEnd w:id="150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>Typy wyliczeniowe</w:t>
      </w:r>
      <w:bookmarkEnd w:id="151"/>
      <w:r>
        <w:rPr>
          <w:rFonts w:ascii="Cambria" w:eastAsia="Times New Roman" w:hAnsi="Cambria"/>
          <w:bCs w:val="0"/>
          <w:color w:val="4F81BD"/>
          <w:sz w:val="22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bookmarkStart w:id="152" w:name="BKM_B3D3ECD8_DB24_42D7_9B33_8880487F1D18"/>
      <w:bookmarkEnd w:id="152"/>
      <w:r>
        <w:rPr>
          <w:rFonts w:eastAsia="Times New Roman"/>
          <w:noProof/>
          <w:sz w:val="24"/>
          <w:szCs w:val="24"/>
          <w:lang w:eastAsia="pl-PL" w:bidi="ar-SA"/>
        </w:rPr>
        <w:lastRenderedPageBreak/>
        <w:drawing>
          <wp:inline distT="0" distB="0" distL="0" distR="0">
            <wp:extent cx="5741670" cy="5549900"/>
            <wp:effectExtent l="19050" t="0" r="0" b="0"/>
            <wp:docPr id="233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0" cy="554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KMK - Typy wyliczeniowe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53" w:name="BKM_B4D55308_5A71_4427_801F_428C69B849AF"/>
      <w:bookmarkStart w:id="154" w:name="_Toc381863919"/>
      <w:bookmarkEnd w:id="15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BookingStatusEnum</w:t>
      </w:r>
      <w:bookmarkEnd w:id="15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BookingStatusEnum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BookingStatusEnum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planowana - mamy zapisaną w HIS rejestrację, termin w przyszłości szczególnym przypadkiem planowanej jest pominięta - rejestracja </w:t>
            </w:r>
            <w:r>
              <w:rPr>
                <w:rFonts w:eastAsia="Times New Roman"/>
                <w:szCs w:val="24"/>
              </w:rPr>
              <w:lastRenderedPageBreak/>
              <w:t xml:space="preserve">zapisana w HIS, termin minął, pacjent nie przyszedł, wizyta się nie odbyła </w:t>
            </w:r>
          </w:p>
          <w:p w:rsidR="001E200B" w:rsidRDefault="001E200B" w:rsidP="001E200B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anulowana - rejestracja zapisana w HIS, została anulowana z e-Rejestracji lub z poziomu HIS</w:t>
            </w:r>
          </w:p>
          <w:p w:rsidR="001E200B" w:rsidRDefault="001E200B" w:rsidP="001E200B">
            <w:pPr>
              <w:numPr>
                <w:ilvl w:val="0"/>
                <w:numId w:val="35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wykonana - rejestracja zapisana w HIS, wizyta się odbyła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155" w:name="BKM_4C86E62E_E919_4E0A_87BE_9490F674AC78"/>
            <w:bookmarkEnd w:id="155"/>
            <w:r>
              <w:rPr>
                <w:rFonts w:eastAsia="Times New Roman"/>
                <w:szCs w:val="24"/>
              </w:rPr>
              <w:t xml:space="preserve">PLANNED - zapisana w HIS - planowana do wykonania </w:t>
            </w:r>
            <w:r>
              <w:rPr>
                <w:rFonts w:eastAsia="Times New Roman"/>
                <w:szCs w:val="24"/>
              </w:rPr>
              <w:br/>
            </w:r>
            <w:bookmarkStart w:id="156" w:name="BKM_0DB4E1E3_B3C7_4B58_B9D5_377BA123ABDF"/>
            <w:bookmarkEnd w:id="156"/>
            <w:r>
              <w:rPr>
                <w:rFonts w:eastAsia="Times New Roman"/>
                <w:szCs w:val="24"/>
              </w:rPr>
              <w:t xml:space="preserve">CANCELED - anulowana przez operatora HIS albo przez pacjenta za pośrdednictwem RCIM </w:t>
            </w:r>
            <w:r>
              <w:rPr>
                <w:rFonts w:eastAsia="Times New Roman"/>
                <w:szCs w:val="24"/>
              </w:rPr>
              <w:br/>
            </w:r>
            <w:bookmarkStart w:id="157" w:name="BKM_3A4A9C2C_F79A_47CA_AA53_D8ACA7B9A19D"/>
            <w:bookmarkEnd w:id="157"/>
            <w:r>
              <w:rPr>
                <w:rFonts w:eastAsia="Times New Roman"/>
                <w:szCs w:val="24"/>
              </w:rPr>
              <w:t xml:space="preserve">EXECUTED - wykonana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58" w:name="BKM_2815ECE2_1D2B_486F_9BDD_4D6B07F44C07"/>
      <w:bookmarkStart w:id="159" w:name="_Toc381863920"/>
      <w:bookmarkEnd w:id="158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DataPresenceEnum</w:t>
      </w:r>
      <w:bookmarkEnd w:id="159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DataPresenceEnum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DataPresenceEnum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Typ wyliczeniowy określający wymagalność atrybutu opisywanego zmienną tego typu. Wartości wyliczeniowe to: wymagane, dozwolone, niedozwolone. Przykładowo atrybut tego typu o nazwie: practitionerChoice w MedicalService określa czy podanie osoby z personelu wykonującego usługę medyczną przy rezerwacji terminu jest: wymagane, dozwolone czy niedozwolone.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160" w:name="BKM_3AD446D5_B1A5_4A9F_B3E3_7B313B56543B"/>
            <w:bookmarkEnd w:id="160"/>
            <w:r>
              <w:rPr>
                <w:rFonts w:eastAsia="Times New Roman"/>
                <w:szCs w:val="24"/>
              </w:rPr>
              <w:t xml:space="preserve">MANDATORY - obowiązkowe </w:t>
            </w:r>
            <w:r>
              <w:rPr>
                <w:rFonts w:eastAsia="Times New Roman"/>
                <w:szCs w:val="24"/>
              </w:rPr>
              <w:br/>
            </w:r>
            <w:bookmarkStart w:id="161" w:name="BKM_8D99D475_0CD5_4E00_8BCF_6785A3159035"/>
            <w:bookmarkEnd w:id="161"/>
            <w:r>
              <w:rPr>
                <w:rFonts w:eastAsia="Times New Roman"/>
                <w:szCs w:val="24"/>
              </w:rPr>
              <w:t xml:space="preserve">OPTIONAL - opcjonalne </w:t>
            </w:r>
            <w:r>
              <w:rPr>
                <w:rFonts w:eastAsia="Times New Roman"/>
                <w:szCs w:val="24"/>
              </w:rPr>
              <w:br/>
            </w:r>
            <w:bookmarkStart w:id="162" w:name="BKM_A58B8D07_56F7_4017_98B2_E4D704EB7346"/>
            <w:bookmarkEnd w:id="162"/>
            <w:r>
              <w:rPr>
                <w:rFonts w:eastAsia="Times New Roman"/>
                <w:szCs w:val="24"/>
              </w:rPr>
              <w:t xml:space="preserve">FORBIDDEN - zabronione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63" w:name="BKM_66933654_973B_45B7_8BD0_0C2FF5189DC9"/>
      <w:bookmarkStart w:id="164" w:name="_Toc381863921"/>
      <w:bookmarkEnd w:id="16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HcProviderResScope</w:t>
      </w:r>
      <w:bookmarkEnd w:id="16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HcProviderResScope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HcProviderResScope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Zakres wyłączenia/udostępnienia zasobu u Partnera Projektu:</w:t>
            </w:r>
          </w:p>
          <w:p w:rsidR="001E200B" w:rsidRDefault="001E200B" w:rsidP="001E200B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HC_PROVIDER - wyłączenie/udostępnienie dotyczy Partnera w ogólności</w:t>
            </w:r>
          </w:p>
          <w:p w:rsidR="001E200B" w:rsidRDefault="001E200B" w:rsidP="001E200B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HC_PROV_UNIT - wyłączenie/udostępnienie dotyczy jednostki organizacyjnej partnera</w:t>
            </w:r>
          </w:p>
          <w:p w:rsidR="001E200B" w:rsidRDefault="001E200B" w:rsidP="001E200B">
            <w:pPr>
              <w:numPr>
                <w:ilvl w:val="0"/>
                <w:numId w:val="36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HC_PROV_RES - wyłączenie/udostępnienie dotyczy zasobu na oddziale/pracowni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165" w:name="BKM_0F2D7FD5_3496_4DE5_A492_89A1C2CD4552"/>
            <w:bookmarkEnd w:id="165"/>
            <w:r>
              <w:rPr>
                <w:rFonts w:eastAsia="Times New Roman"/>
                <w:szCs w:val="24"/>
              </w:rPr>
              <w:t xml:space="preserve">HC_PROVIDER - wyłączenie Partnera Projektu </w:t>
            </w:r>
            <w:r>
              <w:rPr>
                <w:rFonts w:eastAsia="Times New Roman"/>
                <w:szCs w:val="24"/>
              </w:rPr>
              <w:br/>
            </w:r>
            <w:bookmarkStart w:id="166" w:name="BKM_6EC00E91_D4F1_4B56_9F05_051ED7A21E48"/>
            <w:bookmarkEnd w:id="166"/>
            <w:r>
              <w:rPr>
                <w:rFonts w:eastAsia="Times New Roman"/>
                <w:szCs w:val="24"/>
              </w:rPr>
              <w:t xml:space="preserve">HC_PROV_UNIT - Wyłączenie jednostki organizacyjnej Partnera Projektu </w:t>
            </w:r>
            <w:r>
              <w:rPr>
                <w:rFonts w:eastAsia="Times New Roman"/>
                <w:szCs w:val="24"/>
              </w:rPr>
              <w:br/>
            </w:r>
            <w:bookmarkStart w:id="167" w:name="BKM_9E0890F6_3EB3_4E63_AF65_B38116161DB2"/>
            <w:bookmarkEnd w:id="167"/>
            <w:r>
              <w:rPr>
                <w:rFonts w:eastAsia="Times New Roman"/>
                <w:szCs w:val="24"/>
              </w:rPr>
              <w:t xml:space="preserve">HC_PROV_RES - Wyłączenie zasobu na/w jednostce organizacyjnej Partnera Projektu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68" w:name="BKM_DECFC05F_9C54_497B_BD96_E5C2B686072D"/>
      <w:bookmarkStart w:id="169" w:name="_Toc381863922"/>
      <w:bookmarkEnd w:id="168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HealthProfessionalIdentType</w:t>
      </w:r>
      <w:bookmarkEnd w:id="169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HealthProfessionalIdentType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HealthProfessionalIdentType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Typ identyfikatora pracownika medycznego:</w:t>
            </w:r>
          </w:p>
          <w:p w:rsidR="001E200B" w:rsidRDefault="001E200B" w:rsidP="001E200B">
            <w:pPr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REGIONAL</w:t>
            </w:r>
            <w:r>
              <w:rPr>
                <w:rFonts w:eastAsia="Times New Roman"/>
                <w:szCs w:val="24"/>
              </w:rPr>
              <w:t xml:space="preserve"> -  id pracownika w katalogu regionalnym </w:t>
            </w:r>
          </w:p>
          <w:p w:rsidR="001E200B" w:rsidRDefault="001E200B" w:rsidP="001E200B">
            <w:pPr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 xml:space="preserve">LICENCE - </w:t>
            </w:r>
            <w:r>
              <w:rPr>
                <w:rFonts w:eastAsia="Times New Roman"/>
                <w:szCs w:val="24"/>
              </w:rPr>
              <w:t>numer prawa wykonywania zawodu</w:t>
            </w:r>
          </w:p>
          <w:p w:rsidR="001E200B" w:rsidRDefault="001E200B" w:rsidP="001E200B">
            <w:pPr>
              <w:numPr>
                <w:ilvl w:val="0"/>
                <w:numId w:val="37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HIS</w:t>
            </w:r>
            <w:r>
              <w:rPr>
                <w:rFonts w:eastAsia="Times New Roman"/>
                <w:szCs w:val="24"/>
              </w:rPr>
              <w:t xml:space="preserve"> - identyfikator wewnętrzny w systemie przesyłającym komunikat 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170" w:name="BKM_BD439ECC_3D20_4391_B2AF_7D9DEA7C5166"/>
            <w:bookmarkEnd w:id="170"/>
            <w:r>
              <w:rPr>
                <w:rFonts w:eastAsia="Times New Roman"/>
                <w:szCs w:val="24"/>
              </w:rPr>
              <w:t xml:space="preserve">HIS - Identyfikator wewnętrzny w systemie przesyłającym komunikat. </w:t>
            </w:r>
            <w:r>
              <w:rPr>
                <w:rFonts w:eastAsia="Times New Roman"/>
                <w:szCs w:val="24"/>
              </w:rPr>
              <w:br/>
            </w:r>
            <w:bookmarkStart w:id="171" w:name="BKM_82524D24_6F0B_40B6_BE36_F37CE0E3FABF"/>
            <w:bookmarkEnd w:id="171"/>
            <w:r>
              <w:rPr>
                <w:rFonts w:eastAsia="Times New Roman"/>
                <w:szCs w:val="24"/>
              </w:rPr>
              <w:t xml:space="preserve">LICENCE - Numer prawa wykonywania zawodu. </w:t>
            </w:r>
            <w:r>
              <w:rPr>
                <w:rFonts w:eastAsia="Times New Roman"/>
                <w:szCs w:val="24"/>
              </w:rPr>
              <w:br/>
            </w:r>
            <w:bookmarkStart w:id="172" w:name="BKM_86E52121_C2EC_4F98_B372_E251860D2168"/>
            <w:bookmarkEnd w:id="172"/>
            <w:r>
              <w:rPr>
                <w:rFonts w:eastAsia="Times New Roman"/>
                <w:szCs w:val="24"/>
              </w:rPr>
              <w:t xml:space="preserve">REGIONAL - Identyfikator pracownika w katalogu regionalnym.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73" w:name="BKM_27CE68F7_DCEC_4390_B13D_23C318D170C9"/>
      <w:bookmarkStart w:id="174" w:name="_Toc381863923"/>
      <w:bookmarkEnd w:id="17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InformationTypeEnum</w:t>
      </w:r>
      <w:bookmarkEnd w:id="17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InformationTypeEnum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InformationTypeEnum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Typy informacji: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INFORMATION - informacja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WARNING - ostrzeżenie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ERROR - błąd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175" w:name="BKM_BFDC9101_D60C_42E9_A07C_C119F07E37DA"/>
            <w:bookmarkEnd w:id="175"/>
            <w:r>
              <w:rPr>
                <w:rFonts w:eastAsia="Times New Roman"/>
                <w:szCs w:val="24"/>
              </w:rPr>
              <w:t xml:space="preserve">INFORMATION - Typ - informacja. </w:t>
            </w:r>
            <w:r>
              <w:rPr>
                <w:rFonts w:eastAsia="Times New Roman"/>
                <w:szCs w:val="24"/>
              </w:rPr>
              <w:br/>
            </w:r>
            <w:bookmarkStart w:id="176" w:name="BKM_ACDB0DB6_59ED_4707_9BCC_D0A5B3E88CC4"/>
            <w:bookmarkEnd w:id="176"/>
            <w:r>
              <w:rPr>
                <w:rFonts w:eastAsia="Times New Roman"/>
                <w:szCs w:val="24"/>
              </w:rPr>
              <w:t xml:space="preserve">WARNING - Typ - ostrzeżenie. </w:t>
            </w:r>
            <w:r>
              <w:rPr>
                <w:rFonts w:eastAsia="Times New Roman"/>
                <w:szCs w:val="24"/>
              </w:rPr>
              <w:br/>
            </w:r>
            <w:bookmarkStart w:id="177" w:name="BKM_39ADF280_BDFE_457C_B86D_6B4ED3B131B1"/>
            <w:bookmarkEnd w:id="177"/>
            <w:r>
              <w:rPr>
                <w:rFonts w:eastAsia="Times New Roman"/>
                <w:szCs w:val="24"/>
              </w:rPr>
              <w:t xml:space="preserve">ERROR - Typ - błąd.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78" w:name="BKM_D8D7215E_424E_46FB_8CBF_CB2597445D11"/>
      <w:bookmarkStart w:id="179" w:name="_Toc381863924"/>
      <w:bookmarkEnd w:id="178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MedDocFormatCode</w:t>
      </w:r>
      <w:bookmarkEnd w:id="179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MedDocFormatCode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MedDocFormatCode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określający format dokumentu medycznego.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jc w:val="left"/>
              <w:rPr>
                <w:rFonts w:eastAsia="Times New Roman"/>
                <w:szCs w:val="24"/>
                <w:lang w:val="en-US"/>
              </w:rPr>
            </w:pPr>
            <w:bookmarkStart w:id="180" w:name="BKM_07CC472B_BC39_490E_83EE_5E7DB0D6E9EE"/>
            <w:bookmarkEnd w:id="180"/>
            <w:r w:rsidRPr="001E200B">
              <w:rPr>
                <w:rFonts w:eastAsia="Times New Roman"/>
                <w:szCs w:val="24"/>
                <w:lang w:val="en-US"/>
              </w:rPr>
              <w:t xml:space="preserve">CDA_LVL1 - Format CDA Level 1. </w:t>
            </w:r>
          </w:p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Zawiera nagłówek CDA oraz treść w postaci niezestandaryzowanej przez CDA (ciąg bajtów - NonXMLBody).  </w:t>
            </w:r>
            <w:r>
              <w:rPr>
                <w:rFonts w:eastAsia="Times New Roman"/>
                <w:szCs w:val="24"/>
              </w:rPr>
              <w:br/>
            </w:r>
            <w:bookmarkStart w:id="181" w:name="BKM_CC72B5C9_11B3_4DFE_83C9_2F07559D3E73"/>
            <w:bookmarkEnd w:id="181"/>
            <w:r>
              <w:rPr>
                <w:rFonts w:eastAsia="Times New Roman"/>
                <w:szCs w:val="24"/>
              </w:rPr>
              <w:t xml:space="preserve">CDA_LVL2 - Format CDA Level 2. </w:t>
            </w:r>
          </w:p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Zawiera nagłówek CDA oraz czytelną treść w postaci CDA NormativeText (XML).  </w:t>
            </w:r>
            <w:r>
              <w:rPr>
                <w:rFonts w:eastAsia="Times New Roman"/>
                <w:szCs w:val="24"/>
              </w:rPr>
              <w:br/>
            </w:r>
            <w:bookmarkStart w:id="182" w:name="BKM_66B23AE1_BA9E_49F0_98BF_E6C52CB257E2"/>
            <w:bookmarkEnd w:id="182"/>
            <w:r>
              <w:rPr>
                <w:rFonts w:eastAsia="Times New Roman"/>
                <w:szCs w:val="24"/>
              </w:rPr>
              <w:t xml:space="preserve">CDA_LVL3 - Format CDA Level 3. </w:t>
            </w:r>
          </w:p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Zawiera nagłówek CDA oraz czytelną treść w postaci CDA NormativeText (XML) jak również maszynowo przetwarzalne dane merytoryczne (entries).  </w:t>
            </w:r>
            <w:r>
              <w:rPr>
                <w:rFonts w:eastAsia="Times New Roman"/>
                <w:szCs w:val="24"/>
              </w:rPr>
              <w:br/>
            </w:r>
            <w:bookmarkStart w:id="183" w:name="BKM_B1CE710D_5DAB_490F_B59D_5FCE5C6BBBC9"/>
            <w:bookmarkEnd w:id="183"/>
            <w:r>
              <w:rPr>
                <w:rFonts w:eastAsia="Times New Roman"/>
                <w:szCs w:val="24"/>
              </w:rPr>
              <w:t xml:space="preserve">DICOM - Format określony standardem DICOM.  </w:t>
            </w:r>
            <w:r>
              <w:rPr>
                <w:rFonts w:eastAsia="Times New Roman"/>
                <w:szCs w:val="24"/>
              </w:rPr>
              <w:br/>
            </w:r>
            <w:bookmarkStart w:id="184" w:name="BKM_007C91CA_26BD_4324_AE45_CD449D496C64"/>
            <w:bookmarkEnd w:id="184"/>
            <w:r>
              <w:rPr>
                <w:rFonts w:eastAsia="Times New Roman"/>
                <w:szCs w:val="24"/>
              </w:rPr>
              <w:t xml:space="preserve">UNSPECIFIED - Format "własny" - ciąg bajtów o formacie nie określonym niniejszą specyfikacją.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85" w:name="BKM_BE529C15_1395_45B4_8436_A0BDD12A8C62"/>
      <w:bookmarkStart w:id="186" w:name="_Toc381863925"/>
      <w:bookmarkEnd w:id="18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MedLicenceNrKindPL</w:t>
      </w:r>
      <w:bookmarkEnd w:id="18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MedLicenceNrKindPL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MedLicenceNrKindPL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Rodzaj numeru prawa wykonywania zawodu medycznego w Polsce.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NPWZ są nadawane dla: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lekarzy - przez Okręgowe Izby Lekarskie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pielęgniarek i położych - przez Okręgowe Izby Pielęgniarek i Położnych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faramaceutów - przez Okręgowe Izby Farmaceutyczne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187" w:name="BKM_44B7FEAB_03CA_424E_B555_C3952FF304D8"/>
            <w:bookmarkEnd w:id="187"/>
            <w:r>
              <w:rPr>
                <w:rFonts w:eastAsia="Times New Roman"/>
                <w:szCs w:val="24"/>
              </w:rPr>
              <w:t xml:space="preserve">DOCTOR - Dla lekarza. </w:t>
            </w:r>
            <w:r>
              <w:rPr>
                <w:rFonts w:eastAsia="Times New Roman"/>
                <w:szCs w:val="24"/>
              </w:rPr>
              <w:br/>
            </w:r>
            <w:bookmarkStart w:id="188" w:name="BKM_5D9D565E_AC44_407B_99B4_BDB58CAA0904"/>
            <w:bookmarkEnd w:id="188"/>
            <w:r>
              <w:rPr>
                <w:rFonts w:eastAsia="Times New Roman"/>
                <w:szCs w:val="24"/>
              </w:rPr>
              <w:t xml:space="preserve">NURSE_MIDWIFE - Dla pielęgniarki lub położnej. </w:t>
            </w:r>
            <w:r>
              <w:rPr>
                <w:rFonts w:eastAsia="Times New Roman"/>
                <w:szCs w:val="24"/>
              </w:rPr>
              <w:br/>
            </w:r>
            <w:bookmarkStart w:id="189" w:name="BKM_0F6382D5_22B3_4CBF_9391_843F6EB3F573"/>
            <w:bookmarkEnd w:id="189"/>
            <w:r>
              <w:rPr>
                <w:rFonts w:eastAsia="Times New Roman"/>
                <w:szCs w:val="24"/>
              </w:rPr>
              <w:t xml:space="preserve">PHARMACIST - Dla farmaceuty.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90" w:name="BKM_FBD98477_9E6D_45A3_A6F7_7414EBFA06E7"/>
      <w:bookmarkStart w:id="191" w:name="_Toc381863926"/>
      <w:bookmarkEnd w:id="190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MedPatientType</w:t>
      </w:r>
      <w:bookmarkEnd w:id="191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MedPatientType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MedPatientType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Typ pacjenta w kontekście jego pobytu w jednostce.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192" w:name="BKM_B93E205F_4930_4E0B_8953_A6C0AEAB639D"/>
            <w:bookmarkEnd w:id="192"/>
            <w:r>
              <w:rPr>
                <w:rFonts w:eastAsia="Times New Roman"/>
                <w:szCs w:val="24"/>
              </w:rPr>
              <w:t xml:space="preserve">INPATIENT - Pacjent hospitalizowany. </w:t>
            </w:r>
            <w:r>
              <w:rPr>
                <w:rFonts w:eastAsia="Times New Roman"/>
                <w:szCs w:val="24"/>
              </w:rPr>
              <w:br/>
            </w:r>
            <w:bookmarkStart w:id="193" w:name="BKM_47966FD4_5C36_4C98_8655_1C3B74D72D4D"/>
            <w:bookmarkEnd w:id="193"/>
            <w:r>
              <w:rPr>
                <w:rFonts w:eastAsia="Times New Roman"/>
                <w:szCs w:val="24"/>
              </w:rPr>
              <w:t xml:space="preserve">EMERGPATIENT - Pacjent na izbie przyjęć. </w:t>
            </w:r>
            <w:r>
              <w:rPr>
                <w:rFonts w:eastAsia="Times New Roman"/>
                <w:szCs w:val="24"/>
              </w:rPr>
              <w:br/>
            </w:r>
            <w:bookmarkStart w:id="194" w:name="BKM_E9C79B94_00A3_4051_850D_DA99CB2128B9"/>
            <w:bookmarkEnd w:id="194"/>
            <w:r>
              <w:rPr>
                <w:rFonts w:eastAsia="Times New Roman"/>
                <w:szCs w:val="24"/>
              </w:rPr>
              <w:t xml:space="preserve">OUTPATIENT - Pacjent ambulatoryjny.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95" w:name="BKM_20F5695E_CE40_464E_8BE5_345E37472ED1"/>
      <w:bookmarkStart w:id="196" w:name="_Toc381863927"/>
      <w:bookmarkEnd w:id="19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MedSvcExecutionPriority</w:t>
      </w:r>
      <w:bookmarkEnd w:id="19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MedSvcExecutionPriority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MedSvcExecutionPriority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Priorytet wykonania uslugi medycznej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197" w:name="BKM_7DB8A6F2_20DD_4826_93FE_A8E7EAFA705D"/>
            <w:bookmarkEnd w:id="197"/>
            <w:r>
              <w:rPr>
                <w:rFonts w:eastAsia="Times New Roman"/>
                <w:szCs w:val="24"/>
              </w:rPr>
              <w:t xml:space="preserve">R - Rutynowo </w:t>
            </w:r>
            <w:r>
              <w:rPr>
                <w:rFonts w:eastAsia="Times New Roman"/>
                <w:szCs w:val="24"/>
              </w:rPr>
              <w:br/>
            </w:r>
            <w:bookmarkStart w:id="198" w:name="BKM_CA59C826_CF56_449B_B6DA_915137744A3E"/>
            <w:bookmarkEnd w:id="198"/>
            <w:r>
              <w:rPr>
                <w:rFonts w:eastAsia="Times New Roman"/>
                <w:szCs w:val="24"/>
              </w:rPr>
              <w:t xml:space="preserve">S - Prioritetowo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199" w:name="BKM_2AFA1666_5EE4_45BA_A3DA_D6678A25EEC3"/>
      <w:bookmarkStart w:id="200" w:name="_Toc381863928"/>
      <w:bookmarkEnd w:id="199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MedicalAgreementStatus</w:t>
      </w:r>
      <w:bookmarkEnd w:id="200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MedicalAgreementStatus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MedicalAgreementStatus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Statusy umów na usługi medyczne:</w:t>
            </w:r>
          </w:p>
          <w:p w:rsidR="001E200B" w:rsidRDefault="001E200B" w:rsidP="001E200B">
            <w:pPr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 xml:space="preserve">NEW </w:t>
            </w:r>
            <w:r>
              <w:rPr>
                <w:rFonts w:eastAsia="Times New Roman"/>
                <w:szCs w:val="24"/>
              </w:rPr>
              <w:t>- umowa została stworzona przez realizującego</w:t>
            </w:r>
          </w:p>
          <w:p w:rsidR="001E200B" w:rsidRDefault="001E200B" w:rsidP="001E200B">
            <w:pPr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 xml:space="preserve">MAPPED </w:t>
            </w:r>
            <w:r>
              <w:rPr>
                <w:rFonts w:eastAsia="Times New Roman"/>
                <w:szCs w:val="24"/>
              </w:rPr>
              <w:t>- identyfikatory usług w ramach umowy zostały zmapowane na lokalne identyfikatory przez zlecającego</w:t>
            </w:r>
          </w:p>
          <w:p w:rsidR="001E200B" w:rsidRDefault="001E200B" w:rsidP="001E200B">
            <w:pPr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 xml:space="preserve">ACCEPTED </w:t>
            </w:r>
            <w:r>
              <w:rPr>
                <w:rFonts w:eastAsia="Times New Roman"/>
                <w:szCs w:val="24"/>
              </w:rPr>
              <w:t>- umowa została zaakceptowana przez zlecającego</w:t>
            </w:r>
          </w:p>
          <w:p w:rsidR="001E200B" w:rsidRDefault="001E200B" w:rsidP="001E200B">
            <w:pPr>
              <w:numPr>
                <w:ilvl w:val="0"/>
                <w:numId w:val="38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 xml:space="preserve">DELETED </w:t>
            </w:r>
            <w:r>
              <w:rPr>
                <w:rFonts w:eastAsia="Times New Roman"/>
                <w:szCs w:val="24"/>
              </w:rPr>
              <w:t>- umowa została usunięta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201" w:name="BKM_3A321C33_CF1D_4A14_9B00_AD8C5E16D463"/>
            <w:bookmarkEnd w:id="201"/>
            <w:r>
              <w:rPr>
                <w:rFonts w:eastAsia="Times New Roman"/>
                <w:szCs w:val="24"/>
              </w:rPr>
              <w:t xml:space="preserve">ACCEPTED -  </w:t>
            </w:r>
            <w:r>
              <w:rPr>
                <w:rFonts w:eastAsia="Times New Roman"/>
                <w:szCs w:val="24"/>
              </w:rPr>
              <w:br/>
            </w:r>
            <w:bookmarkStart w:id="202" w:name="BKM_61AC91C6_607B_4573_8A2E_3C3A994C32BD"/>
            <w:bookmarkEnd w:id="202"/>
            <w:r>
              <w:rPr>
                <w:rFonts w:eastAsia="Times New Roman"/>
                <w:szCs w:val="24"/>
              </w:rPr>
              <w:t xml:space="preserve">DELETED -  </w:t>
            </w:r>
            <w:r>
              <w:rPr>
                <w:rFonts w:eastAsia="Times New Roman"/>
                <w:szCs w:val="24"/>
              </w:rPr>
              <w:br/>
            </w:r>
            <w:bookmarkStart w:id="203" w:name="BKM_BC9E4EF7_8AE6_4016_BDD1_DA5FC6F39229"/>
            <w:bookmarkEnd w:id="203"/>
            <w:r>
              <w:rPr>
                <w:rFonts w:eastAsia="Times New Roman"/>
                <w:szCs w:val="24"/>
              </w:rPr>
              <w:t xml:space="preserve">MAPPED -  </w:t>
            </w:r>
            <w:r>
              <w:rPr>
                <w:rFonts w:eastAsia="Times New Roman"/>
                <w:szCs w:val="24"/>
              </w:rPr>
              <w:br/>
            </w:r>
            <w:bookmarkStart w:id="204" w:name="BKM_32918EB9_73D1_47D4_845E_FCA94E43728B"/>
            <w:bookmarkEnd w:id="204"/>
            <w:r>
              <w:rPr>
                <w:rFonts w:eastAsia="Times New Roman"/>
                <w:szCs w:val="24"/>
              </w:rPr>
              <w:t xml:space="preserve">NEW - 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05" w:name="BKM_409C6BC6_8E5F_4EA9_B060_978910F8FF78"/>
      <w:bookmarkStart w:id="206" w:name="_Toc381863929"/>
      <w:bookmarkEnd w:id="205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MedicalServiceStatus</w:t>
      </w:r>
      <w:bookmarkEnd w:id="20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MedicalServiceStatus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MedicalServiceStatus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Status zlecenia na uslugi medyczne. 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Poszczegolne statusy i znaczenie merytoryczne : </w:t>
            </w:r>
          </w:p>
          <w:p w:rsidR="001E200B" w:rsidRDefault="001E200B" w:rsidP="001E200B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SENT</w:t>
            </w:r>
            <w:r>
              <w:rPr>
                <w:rFonts w:eastAsia="Times New Roman"/>
                <w:szCs w:val="24"/>
              </w:rPr>
              <w:t xml:space="preserve"> - przesłane przez zlecającego,</w:t>
            </w:r>
          </w:p>
          <w:p w:rsidR="001E200B" w:rsidRDefault="001E200B" w:rsidP="001E200B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 xml:space="preserve">RECEIVED - </w:t>
            </w:r>
            <w:r>
              <w:rPr>
                <w:rFonts w:eastAsia="Times New Roman"/>
                <w:szCs w:val="24"/>
              </w:rPr>
              <w:t>przyjęte i zapisane przez wykonawcę,</w:t>
            </w:r>
          </w:p>
          <w:p w:rsidR="001E200B" w:rsidRDefault="001E200B" w:rsidP="001E200B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ACCEPTED</w:t>
            </w:r>
            <w:r>
              <w:rPr>
                <w:rFonts w:eastAsia="Times New Roman"/>
                <w:szCs w:val="24"/>
              </w:rPr>
              <w:t xml:space="preserve"> - zaakceptowane do wykonania przez wykonawcę,</w:t>
            </w:r>
          </w:p>
          <w:p w:rsidR="001E200B" w:rsidRDefault="001E200B" w:rsidP="001E200B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REJECTED</w:t>
            </w:r>
            <w:r>
              <w:rPr>
                <w:rFonts w:eastAsia="Times New Roman"/>
                <w:szCs w:val="24"/>
              </w:rPr>
              <w:t xml:space="preserve"> - odrzucone przez wykonawcę,</w:t>
            </w:r>
          </w:p>
          <w:p w:rsidR="001E200B" w:rsidRDefault="001E200B" w:rsidP="001E200B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>CANCELED</w:t>
            </w:r>
            <w:r>
              <w:rPr>
                <w:rFonts w:eastAsia="Times New Roman"/>
                <w:szCs w:val="24"/>
              </w:rPr>
              <w:t xml:space="preserve"> - anulowane (przez wykonawcę na prośbę zlecającego)</w:t>
            </w:r>
          </w:p>
          <w:p w:rsidR="001E200B" w:rsidRDefault="001E200B" w:rsidP="001E200B">
            <w:pPr>
              <w:numPr>
                <w:ilvl w:val="0"/>
                <w:numId w:val="39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b/>
                <w:szCs w:val="24"/>
              </w:rPr>
              <w:t xml:space="preserve">DONE - </w:t>
            </w:r>
            <w:r>
              <w:rPr>
                <w:rFonts w:eastAsia="Times New Roman"/>
                <w:szCs w:val="24"/>
              </w:rPr>
              <w:t>zakończone przez wykonawcę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207" w:name="BKM_10CAAE4D_9EC1_416F_89A7_7783FE4C42DD"/>
            <w:bookmarkEnd w:id="207"/>
            <w:r>
              <w:rPr>
                <w:rFonts w:eastAsia="Times New Roman"/>
                <w:szCs w:val="24"/>
              </w:rPr>
              <w:t xml:space="preserve">ACCEPTED - Zlecenie na usługę zaakceptowane do wykonania przez wykonawcę. </w:t>
            </w:r>
            <w:r>
              <w:rPr>
                <w:rFonts w:eastAsia="Times New Roman"/>
                <w:szCs w:val="24"/>
              </w:rPr>
              <w:br/>
            </w:r>
            <w:bookmarkStart w:id="208" w:name="BKM_B50082D6_D9B9_46CE_98AD_FFF6A002DBC3"/>
            <w:bookmarkEnd w:id="208"/>
            <w:r>
              <w:rPr>
                <w:rFonts w:eastAsia="Times New Roman"/>
                <w:szCs w:val="24"/>
              </w:rPr>
              <w:t xml:space="preserve">CANCELED - Zlecenie na usługę anulowane (przez wykonawcę na prośbę zlecającego). </w:t>
            </w:r>
            <w:r>
              <w:rPr>
                <w:rFonts w:eastAsia="Times New Roman"/>
                <w:szCs w:val="24"/>
              </w:rPr>
              <w:br/>
            </w:r>
            <w:bookmarkStart w:id="209" w:name="BKM_085E9B6F_6B0A_4E34_B91E_2F88CFB55EA0"/>
            <w:bookmarkEnd w:id="209"/>
            <w:r>
              <w:rPr>
                <w:rFonts w:eastAsia="Times New Roman"/>
                <w:szCs w:val="24"/>
              </w:rPr>
              <w:t xml:space="preserve">DONE - Zlecenie na usługę zakończone przez wykonawcę. </w:t>
            </w:r>
            <w:r>
              <w:rPr>
                <w:rFonts w:eastAsia="Times New Roman"/>
                <w:szCs w:val="24"/>
              </w:rPr>
              <w:br/>
            </w:r>
            <w:bookmarkStart w:id="210" w:name="BKM_FE0D503B_4651_4553_8553_BE805F0DE3F8"/>
            <w:bookmarkEnd w:id="210"/>
            <w:r>
              <w:rPr>
                <w:rFonts w:eastAsia="Times New Roman"/>
                <w:szCs w:val="24"/>
              </w:rPr>
              <w:t xml:space="preserve">RECEIVED - Zlecenie na usługę przyjęte i zapisane przez wykonawcę. </w:t>
            </w:r>
            <w:r>
              <w:rPr>
                <w:rFonts w:eastAsia="Times New Roman"/>
                <w:szCs w:val="24"/>
              </w:rPr>
              <w:br/>
            </w:r>
            <w:bookmarkStart w:id="211" w:name="BKM_E48444F8_C128_4C9A_8003_A2C22BBCF954"/>
            <w:bookmarkEnd w:id="211"/>
            <w:r>
              <w:rPr>
                <w:rFonts w:eastAsia="Times New Roman"/>
                <w:szCs w:val="24"/>
              </w:rPr>
              <w:t xml:space="preserve">REJECTED - Zlecenie na usługę odrzucone przez wykonawcę. </w:t>
            </w:r>
            <w:r>
              <w:rPr>
                <w:rFonts w:eastAsia="Times New Roman"/>
                <w:szCs w:val="24"/>
              </w:rPr>
              <w:br/>
            </w:r>
            <w:bookmarkStart w:id="212" w:name="BKM_7F102799_8B10_452C_9219_50C7BF1DA101"/>
            <w:bookmarkEnd w:id="212"/>
            <w:r>
              <w:rPr>
                <w:rFonts w:eastAsia="Times New Roman"/>
                <w:szCs w:val="24"/>
              </w:rPr>
              <w:t xml:space="preserve">SENT - Zlecenie na usługę przesłane przez zlecającego.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13" w:name="BKM_A4BE384D_8E52_41F9_8B0D_A85E2F05E5D2"/>
      <w:bookmarkStart w:id="214" w:name="_Toc381863930"/>
      <w:bookmarkEnd w:id="21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PersonIdentDocKindEnum</w:t>
      </w:r>
      <w:bookmarkEnd w:id="21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PersonIdentDocKindEnum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PersonIdentDocKindEnum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rodzaju dokumentów tożsamość używanych w Polsce.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215" w:name="BKM_E8143E66_7245_4DF2_A6B7_D75A719D3C32"/>
            <w:bookmarkEnd w:id="215"/>
            <w:r>
              <w:rPr>
                <w:rFonts w:eastAsia="Times New Roman"/>
                <w:szCs w:val="24"/>
              </w:rPr>
              <w:t xml:space="preserve">PL_DOWOD_OSOB - Polski dowód osobisty. </w:t>
            </w:r>
            <w:r>
              <w:rPr>
                <w:rFonts w:eastAsia="Times New Roman"/>
                <w:szCs w:val="24"/>
              </w:rPr>
              <w:br/>
            </w:r>
            <w:bookmarkStart w:id="216" w:name="BKM_EDC425C7_E2B1_4FFD_98BB_52903F6E02EC"/>
            <w:bookmarkEnd w:id="216"/>
            <w:r>
              <w:rPr>
                <w:rFonts w:eastAsia="Times New Roman"/>
                <w:szCs w:val="24"/>
              </w:rPr>
              <w:t xml:space="preserve">PASSPORT - Paszport. </w:t>
            </w:r>
            <w:r>
              <w:rPr>
                <w:rFonts w:eastAsia="Times New Roman"/>
                <w:szCs w:val="24"/>
              </w:rPr>
              <w:br/>
            </w:r>
            <w:bookmarkStart w:id="217" w:name="BKM_B6605CAE_FC4D_443B_AEF6_360C28BC6BAA"/>
            <w:bookmarkEnd w:id="217"/>
            <w:r>
              <w:rPr>
                <w:rFonts w:eastAsia="Times New Roman"/>
                <w:szCs w:val="24"/>
              </w:rPr>
              <w:t xml:space="preserve">UNSPECIFIED - Nieokreślony (inny) rodzaj dokumentu potwierdzającego tożsamość.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18" w:name="BKM_5EAAC6C3_72DE_460D_9769_B951E5ED80FF"/>
      <w:bookmarkStart w:id="219" w:name="_Toc381863931"/>
      <w:bookmarkEnd w:id="218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lastRenderedPageBreak/>
        <w:t>SexCodeISO5218</w:t>
      </w:r>
      <w:bookmarkEnd w:id="219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SexCodeISO5218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SexCodeISO5218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 płci zgodny z normą PN-ISO 5218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220" w:name="BKM_E2CFBBD9_5F70_4C18_87CD_3381FBA24957"/>
            <w:bookmarkEnd w:id="220"/>
            <w:r>
              <w:rPr>
                <w:rFonts w:eastAsia="Times New Roman"/>
                <w:szCs w:val="24"/>
              </w:rPr>
              <w:t xml:space="preserve">UNSPECIFIED - Płeć nieokreślona. </w:t>
            </w:r>
            <w:r>
              <w:rPr>
                <w:rFonts w:eastAsia="Times New Roman"/>
                <w:szCs w:val="24"/>
              </w:rPr>
              <w:br/>
            </w:r>
            <w:bookmarkStart w:id="221" w:name="BKM_1D1298C4_5DEC_47F4_8CF4_49EC5670A0FA"/>
            <w:bookmarkEnd w:id="221"/>
            <w:r>
              <w:rPr>
                <w:rFonts w:eastAsia="Times New Roman"/>
                <w:szCs w:val="24"/>
              </w:rPr>
              <w:t xml:space="preserve">MALE - Mężczyzna. </w:t>
            </w:r>
            <w:r>
              <w:rPr>
                <w:rFonts w:eastAsia="Times New Roman"/>
                <w:szCs w:val="24"/>
              </w:rPr>
              <w:br/>
            </w:r>
            <w:bookmarkStart w:id="222" w:name="BKM_9DE26BAC_C9F8_41B5_8C5F_A093AA5F319E"/>
            <w:bookmarkEnd w:id="222"/>
            <w:r>
              <w:rPr>
                <w:rFonts w:eastAsia="Times New Roman"/>
                <w:szCs w:val="24"/>
              </w:rPr>
              <w:t xml:space="preserve">FEMALE - Kobieta. </w:t>
            </w:r>
            <w:r>
              <w:rPr>
                <w:rFonts w:eastAsia="Times New Roman"/>
                <w:szCs w:val="24"/>
              </w:rPr>
              <w:br/>
            </w:r>
            <w:bookmarkStart w:id="223" w:name="BKM_CF749B59_8CB7_4E42_AAB2_E1C76A683F70"/>
            <w:bookmarkEnd w:id="223"/>
            <w:r>
              <w:rPr>
                <w:rFonts w:eastAsia="Times New Roman"/>
                <w:szCs w:val="24"/>
              </w:rPr>
              <w:t xml:space="preserve">UNKNOWN - Płeć nieznana.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24" w:name="BKM_6F2FBBB9_EA5E_4E43_BFE7_9E84A625E3C3"/>
      <w:bookmarkStart w:id="225" w:name="_Toc381863932"/>
      <w:bookmarkEnd w:id="224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WarehouseDataAreaCodeEnum</w:t>
      </w:r>
      <w:bookmarkEnd w:id="225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WarehouseDataAreaCodeEnum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WarehouseDataAreaCodeEnum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Kody obszarów biznesowych Regionalnej Hurtowni Danych: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FK - Finanse i Księgowość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HR - Kadry i Płace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SM - Statystyka medyczna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NFZ - Rozliczenia NFZ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SPRZ - Monitorowanie sprzętu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- WSP - Współdzielone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226" w:name="BKM_FDEBA24C_89A8_470D_96FD_9DD4B6C9BED5"/>
            <w:bookmarkEnd w:id="226"/>
            <w:r>
              <w:rPr>
                <w:rFonts w:eastAsia="Times New Roman"/>
                <w:szCs w:val="24"/>
              </w:rPr>
              <w:t xml:space="preserve">FK - Finanse i Księgowość </w:t>
            </w:r>
            <w:r>
              <w:rPr>
                <w:rFonts w:eastAsia="Times New Roman"/>
                <w:szCs w:val="24"/>
              </w:rPr>
              <w:br/>
            </w:r>
            <w:bookmarkStart w:id="227" w:name="BKM_636BE6C9_B462_42AB_AF12_C82D31FA1E6E"/>
            <w:bookmarkEnd w:id="227"/>
            <w:r>
              <w:rPr>
                <w:rFonts w:eastAsia="Times New Roman"/>
                <w:szCs w:val="24"/>
              </w:rPr>
              <w:t xml:space="preserve">HR - Kadry i Płace </w:t>
            </w:r>
            <w:r>
              <w:rPr>
                <w:rFonts w:eastAsia="Times New Roman"/>
                <w:szCs w:val="24"/>
              </w:rPr>
              <w:br/>
            </w:r>
            <w:bookmarkStart w:id="228" w:name="BKM_1F6DC495_91AE_428B_93AF_340203073D90"/>
            <w:bookmarkEnd w:id="228"/>
            <w:r>
              <w:rPr>
                <w:rFonts w:eastAsia="Times New Roman"/>
                <w:szCs w:val="24"/>
              </w:rPr>
              <w:t xml:space="preserve">SM - Statystyka medyczna </w:t>
            </w:r>
            <w:r>
              <w:rPr>
                <w:rFonts w:eastAsia="Times New Roman"/>
                <w:szCs w:val="24"/>
              </w:rPr>
              <w:br/>
            </w:r>
            <w:bookmarkStart w:id="229" w:name="BKM_B9172AF5_0886_4FD0_8151_72736760788D"/>
            <w:bookmarkEnd w:id="229"/>
            <w:r>
              <w:rPr>
                <w:rFonts w:eastAsia="Times New Roman"/>
                <w:szCs w:val="24"/>
              </w:rPr>
              <w:t xml:space="preserve">NFZ - Rozliczenia NFZ </w:t>
            </w:r>
            <w:r>
              <w:rPr>
                <w:rFonts w:eastAsia="Times New Roman"/>
                <w:szCs w:val="24"/>
              </w:rPr>
              <w:br/>
            </w:r>
            <w:bookmarkStart w:id="230" w:name="BKM_75E6373B_5B00_4736_BAF1_C6F1ADDE1DBC"/>
            <w:bookmarkEnd w:id="230"/>
            <w:r>
              <w:rPr>
                <w:rFonts w:eastAsia="Times New Roman"/>
                <w:szCs w:val="24"/>
              </w:rPr>
              <w:t xml:space="preserve">SPRZ - Monitorowanie sprzętu </w:t>
            </w:r>
            <w:r>
              <w:rPr>
                <w:rFonts w:eastAsia="Times New Roman"/>
                <w:szCs w:val="24"/>
              </w:rPr>
              <w:br/>
            </w:r>
            <w:bookmarkStart w:id="231" w:name="BKM_920A4F44_4B1C_4527_BDAF_9777AA6A7633"/>
            <w:bookmarkEnd w:id="231"/>
            <w:r>
              <w:rPr>
                <w:rFonts w:eastAsia="Times New Roman"/>
                <w:szCs w:val="24"/>
              </w:rPr>
              <w:t xml:space="preserve">WSP - Współdzielone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32" w:name="BKM_2C1F8CE2_9EB9_47EF_AF5B_C344BC2B6831"/>
      <w:bookmarkStart w:id="233" w:name="_Toc381863933"/>
      <w:bookmarkEnd w:id="232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ConfirmationMessageTypeEnum</w:t>
      </w:r>
      <w:bookmarkEnd w:id="233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ConfirmationMessageTypeEnum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ConfirmationMessageTypeEnum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Rodzaj wysyłanego komunikatu.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234" w:name="BKM_4EE8977E_60A3_4BB4_8486_F9ECE3CC9921"/>
            <w:bookmarkEnd w:id="234"/>
            <w:r>
              <w:rPr>
                <w:rFonts w:eastAsia="Times New Roman"/>
                <w:szCs w:val="24"/>
              </w:rPr>
              <w:t xml:space="preserve">BookingReminder - Przypomnienie o rezerwacji terminu. </w:t>
            </w:r>
            <w:r>
              <w:rPr>
                <w:rFonts w:eastAsia="Times New Roman"/>
                <w:szCs w:val="24"/>
              </w:rPr>
              <w:br/>
            </w:r>
            <w:bookmarkStart w:id="235" w:name="BKM_27143A26_69E7_4CE7_ADE8_ADA66442F510"/>
            <w:bookmarkEnd w:id="235"/>
            <w:r>
              <w:rPr>
                <w:rFonts w:eastAsia="Times New Roman"/>
                <w:szCs w:val="24"/>
              </w:rPr>
              <w:t xml:space="preserve">ReservationConfirmation - Potwierdzenie złożenia rezerwacji. </w:t>
            </w:r>
            <w:r>
              <w:rPr>
                <w:rFonts w:eastAsia="Times New Roman"/>
                <w:szCs w:val="24"/>
              </w:rPr>
              <w:br/>
            </w:r>
            <w:bookmarkStart w:id="236" w:name="BKM_30797BA2_1D66_4849_ABBE_5B2B64865B60"/>
            <w:bookmarkEnd w:id="236"/>
            <w:r>
              <w:rPr>
                <w:rFonts w:eastAsia="Times New Roman"/>
                <w:szCs w:val="24"/>
              </w:rPr>
              <w:t xml:space="preserve">BookingDateChange - Zmiana daty rezerwacji. </w:t>
            </w:r>
            <w:r>
              <w:rPr>
                <w:rFonts w:eastAsia="Times New Roman"/>
                <w:szCs w:val="24"/>
              </w:rPr>
              <w:br/>
            </w:r>
            <w:bookmarkStart w:id="237" w:name="BKM_6F983E24_1871_4B67_9634_EB6D9BC2FADE"/>
            <w:bookmarkEnd w:id="237"/>
            <w:r>
              <w:rPr>
                <w:rFonts w:eastAsia="Times New Roman"/>
                <w:szCs w:val="24"/>
              </w:rPr>
              <w:t xml:space="preserve">BookingCancelation - Anulowanie rezerwacji.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38" w:name="BKM_BD9DB4C4_49B5_43CB_BB70_CABFAFD283DD"/>
      <w:bookmarkStart w:id="239" w:name="_Toc381863934"/>
      <w:bookmarkEnd w:id="238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MedSvcExposingEnum</w:t>
      </w:r>
      <w:bookmarkEnd w:id="239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MedSvcExposingEnum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MedSvcExposingEnum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Stopień udostęnienia usługi medycznej na zewnatrz podmiotu leczniczego.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Możliwe wartości to</w:t>
            </w:r>
          </w:p>
          <w:p w:rsidR="001E200B" w:rsidRDefault="001E200B" w:rsidP="001E200B">
            <w:pPr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BOOKABLE - możliwa do rezerwacji wolnych terminów,</w:t>
            </w:r>
          </w:p>
          <w:p w:rsidR="001E200B" w:rsidRDefault="001E200B" w:rsidP="001E200B">
            <w:pPr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OFFERED - wykonywana przez Partnera, publikowana na liście usług Partnera, ale niedostępna do rezerwacji przez RCIM i niepublikowana na liście "moje rezerwacje",</w:t>
            </w:r>
          </w:p>
          <w:p w:rsidR="001E200B" w:rsidRDefault="001E200B" w:rsidP="001E200B">
            <w:pPr>
              <w:numPr>
                <w:ilvl w:val="0"/>
                <w:numId w:val="40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INNER - wewnętrzna, tylko do wymiany informacji pomiędzy Partnerami RCIM, niepublikowana i niedostępna do rezerwacji.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240" w:name="BKM_2BE2D95C_BD7F_4C85_BE82_AD13ED4ED5CD"/>
            <w:bookmarkEnd w:id="240"/>
            <w:r>
              <w:rPr>
                <w:rFonts w:eastAsia="Times New Roman"/>
                <w:szCs w:val="24"/>
              </w:rPr>
              <w:t xml:space="preserve">BOOKABLE - Usługa jest udostepniona publicznie z możliwością zdalnej rejestracji pacjenta do wykonania. </w:t>
            </w:r>
            <w:r>
              <w:rPr>
                <w:rFonts w:eastAsia="Times New Roman"/>
                <w:szCs w:val="24"/>
              </w:rPr>
              <w:br/>
            </w:r>
            <w:bookmarkStart w:id="241" w:name="BKM_358B2D40_A818_4A02_9EFE_B09FB731F135"/>
            <w:bookmarkEnd w:id="241"/>
            <w:r>
              <w:rPr>
                <w:rFonts w:eastAsia="Times New Roman"/>
                <w:szCs w:val="24"/>
              </w:rPr>
              <w:t xml:space="preserve">OFFERED - Usługa jest udostepniona publicznie (dla pacjentów), ale bez z możliwości zdalnej rejestracji pacjenta (rezerwacji terminu wykonania). </w:t>
            </w:r>
            <w:r>
              <w:rPr>
                <w:rFonts w:eastAsia="Times New Roman"/>
                <w:szCs w:val="24"/>
              </w:rPr>
              <w:br/>
            </w:r>
            <w:bookmarkStart w:id="242" w:name="BKM_0F1C6512_46EB_427E_A5D8_1A0DD26AA6ED"/>
            <w:bookmarkEnd w:id="242"/>
            <w:r>
              <w:rPr>
                <w:rFonts w:eastAsia="Times New Roman"/>
                <w:szCs w:val="24"/>
              </w:rPr>
              <w:t xml:space="preserve">INNER - Usługa nie jest udostepniona publicznie dla pacjentów (jest </w:t>
            </w:r>
            <w:r>
              <w:rPr>
                <w:rFonts w:eastAsia="Times New Roman"/>
                <w:szCs w:val="24"/>
              </w:rPr>
              <w:lastRenderedPageBreak/>
              <w:t xml:space="preserve">wykonywana tylko na zlecenie uprawnionych podmiotów leczniczych).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41"/>
        <w:keepNext/>
        <w:keepLines/>
        <w:numPr>
          <w:ilvl w:val="3"/>
          <w:numId w:val="1"/>
        </w:numPr>
        <w:spacing w:before="200" w:after="0" w:line="276" w:lineRule="auto"/>
        <w:rPr>
          <w:rFonts w:ascii="Cambria" w:eastAsia="Times New Roman" w:hAnsi="Cambria"/>
          <w:bCs w:val="0"/>
          <w:i/>
          <w:color w:val="4F81BD"/>
          <w:sz w:val="22"/>
          <w:u w:color="000000"/>
          <w:shd w:val="clear" w:color="auto" w:fill="auto"/>
          <w:lang w:val="pl-PL"/>
        </w:rPr>
      </w:pPr>
      <w:bookmarkStart w:id="243" w:name="BKM_E199293B_5990_41F0_99CB_DA6754802678"/>
      <w:bookmarkStart w:id="244" w:name="_Toc381863935"/>
      <w:bookmarkEnd w:id="243"/>
      <w:r>
        <w:rPr>
          <w:rStyle w:val="Nagwek3Znak"/>
          <w:rFonts w:eastAsia="Times New Roman"/>
          <w:b/>
          <w:i/>
          <w:u w:color="000000"/>
          <w:shd w:val="clear" w:color="auto" w:fill="auto"/>
          <w:lang w:val="pl-PL"/>
        </w:rPr>
        <w:t>DataType</w:t>
      </w:r>
      <w:bookmarkEnd w:id="244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DataType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DataType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Typ danych pola.</w:t>
            </w:r>
          </w:p>
        </w:tc>
      </w:tr>
      <w:tr w:rsidR="001E200B" w:rsidTr="001E200B">
        <w:trPr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Wartości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jc w:val="left"/>
              <w:rPr>
                <w:rFonts w:eastAsia="Times New Roman"/>
                <w:szCs w:val="24"/>
              </w:rPr>
            </w:pPr>
            <w:bookmarkStart w:id="245" w:name="BKM_2804F5F9_30A1_41FA_BAD8_B2A9C7A6DFDA"/>
            <w:bookmarkEnd w:id="245"/>
            <w:r>
              <w:rPr>
                <w:rFonts w:eastAsia="Times New Roman"/>
                <w:szCs w:val="24"/>
              </w:rPr>
              <w:t xml:space="preserve">String - Ciąg znaków. </w:t>
            </w:r>
            <w:r>
              <w:rPr>
                <w:rFonts w:eastAsia="Times New Roman"/>
                <w:szCs w:val="24"/>
              </w:rPr>
              <w:br/>
            </w:r>
            <w:bookmarkStart w:id="246" w:name="BKM_1A108037_BED0_436E_95CC_1C5F38841C9C"/>
            <w:bookmarkEnd w:id="246"/>
            <w:r>
              <w:rPr>
                <w:rFonts w:eastAsia="Times New Roman"/>
                <w:szCs w:val="24"/>
              </w:rPr>
              <w:t xml:space="preserve">Integer - Liczba całkowita. </w:t>
            </w:r>
            <w:r>
              <w:rPr>
                <w:rFonts w:eastAsia="Times New Roman"/>
                <w:szCs w:val="24"/>
              </w:rPr>
              <w:br/>
            </w:r>
            <w:bookmarkStart w:id="247" w:name="BKM_F4FF3920_B093_4B77_92D3_04AF82AE74E9"/>
            <w:bookmarkEnd w:id="247"/>
            <w:r>
              <w:rPr>
                <w:rFonts w:eastAsia="Times New Roman"/>
                <w:szCs w:val="24"/>
              </w:rPr>
              <w:t xml:space="preserve">Decimal - Liczba z przecinkiem. </w:t>
            </w:r>
            <w:r>
              <w:rPr>
                <w:rFonts w:eastAsia="Times New Roman"/>
                <w:szCs w:val="24"/>
              </w:rPr>
              <w:br/>
            </w:r>
            <w:bookmarkStart w:id="248" w:name="BKM_E5D42FB5_1AE0_4769_AFAE_2CB482A25BA9"/>
            <w:bookmarkEnd w:id="248"/>
            <w:r>
              <w:rPr>
                <w:rFonts w:eastAsia="Times New Roman"/>
                <w:szCs w:val="24"/>
              </w:rPr>
              <w:t xml:space="preserve">Date - Data. </w:t>
            </w:r>
            <w:r>
              <w:rPr>
                <w:rFonts w:eastAsia="Times New Roman"/>
                <w:szCs w:val="24"/>
              </w:rPr>
              <w:br/>
            </w:r>
            <w:bookmarkStart w:id="249" w:name="BKM_311AC71E_31BB_4761_899F_3E2C1780B7FC"/>
            <w:bookmarkEnd w:id="249"/>
            <w:r>
              <w:rPr>
                <w:rFonts w:eastAsia="Times New Roman"/>
                <w:szCs w:val="24"/>
              </w:rPr>
              <w:t xml:space="preserve">DateTime - Data i czas. </w:t>
            </w:r>
            <w:r>
              <w:rPr>
                <w:rFonts w:eastAsia="Times New Roman"/>
                <w:szCs w:val="24"/>
              </w:rPr>
              <w:br/>
            </w:r>
            <w:bookmarkStart w:id="250" w:name="BKM_01180BA3_F26A_455F_8FB5_2C28467622EB"/>
            <w:bookmarkEnd w:id="250"/>
            <w:r>
              <w:rPr>
                <w:rFonts w:eastAsia="Times New Roman"/>
                <w:szCs w:val="24"/>
              </w:rPr>
              <w:t xml:space="preserve">Time - Czas. </w:t>
            </w:r>
            <w:r>
              <w:rPr>
                <w:rFonts w:eastAsia="Times New Roman"/>
                <w:szCs w:val="24"/>
              </w:rPr>
              <w:br/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21"/>
        <w:keepNext/>
        <w:keepLines/>
        <w:numPr>
          <w:ilvl w:val="1"/>
          <w:numId w:val="1"/>
        </w:numPr>
        <w:spacing w:before="200" w:after="0" w:line="276" w:lineRule="auto"/>
        <w:ind w:left="576"/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</w:pPr>
      <w:bookmarkStart w:id="251" w:name="TYPY_TECHNICZNE"/>
      <w:bookmarkStart w:id="252" w:name="BKM_6E97BE7D_80E2_4054_A862_C362A87ED3DD"/>
      <w:bookmarkStart w:id="253" w:name="_Toc381863936"/>
      <w:bookmarkEnd w:id="251"/>
      <w:bookmarkEnd w:id="252"/>
      <w:r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  <w:t>Typy techniczne</w:t>
      </w:r>
      <w:bookmarkEnd w:id="253"/>
      <w:r>
        <w:rPr>
          <w:rFonts w:ascii="Cambria" w:eastAsia="Times New Roman" w:hAnsi="Cambria"/>
          <w:bCs w:val="0"/>
          <w:color w:val="4F81BD"/>
          <w:sz w:val="26"/>
          <w:szCs w:val="24"/>
          <w:shd w:val="clear" w:color="auto" w:fill="auto"/>
          <w:lang w:val="pl-PL"/>
        </w:rPr>
        <w:t xml:space="preserve">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jc w:val="left"/>
        <w:rPr>
          <w:rFonts w:eastAsia="Times New Roman"/>
          <w:szCs w:val="24"/>
        </w:rPr>
      </w:pPr>
      <w:bookmarkStart w:id="254" w:name="BKM_6F8FCA36_EF3A_45FF_87BC_B170125ACC2D"/>
      <w:bookmarkEnd w:id="254"/>
      <w:r>
        <w:rPr>
          <w:rFonts w:eastAsia="Times New Roman"/>
          <w:noProof/>
          <w:sz w:val="24"/>
          <w:szCs w:val="24"/>
          <w:lang w:eastAsia="pl-PL" w:bidi="ar-SA"/>
        </w:rPr>
        <w:lastRenderedPageBreak/>
        <w:drawing>
          <wp:inline distT="0" distB="0" distL="0" distR="0">
            <wp:extent cx="5720080" cy="3051810"/>
            <wp:effectExtent l="19050" t="0" r="0" b="0"/>
            <wp:docPr id="232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3051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Typy danych KMK - Techniczne </w:t>
      </w:r>
    </w:p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u w:color="000000"/>
          <w:shd w:val="clear" w:color="auto" w:fill="auto"/>
          <w:lang w:val="pl-PL"/>
        </w:rPr>
      </w:pPr>
      <w:bookmarkStart w:id="255" w:name="BKM_20AEEFFF_D914_4210_A5B0_30B934AF2E38"/>
      <w:bookmarkStart w:id="256" w:name="_Toc381863937"/>
      <w:bookmarkEnd w:id="255"/>
      <w:r>
        <w:rPr>
          <w:rStyle w:val="Nagwek3Znak"/>
          <w:rFonts w:eastAsia="Times New Roman"/>
          <w:b/>
          <w:szCs w:val="24"/>
          <w:u w:color="000000"/>
          <w:shd w:val="clear" w:color="auto" w:fill="auto"/>
          <w:lang w:val="pl-PL"/>
        </w:rPr>
        <w:t>AppCtxTechId</w:t>
      </w:r>
      <w:bookmarkEnd w:id="256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AppCtxTechId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AppCtxTechId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Techniczny identyfikator loklanego kontekstu w jakim działa aplikacja.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Z tym identyfikatorem może byż związany np. zestaw danych określających bieżące lokalne uwarunkowania. 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u w:color="000000"/>
          <w:shd w:val="clear" w:color="auto" w:fill="auto"/>
          <w:lang w:val="pl-PL"/>
        </w:rPr>
      </w:pPr>
      <w:bookmarkStart w:id="257" w:name="BKM_777B913C_6B18_44BF_A1B7_4FB2FA7A7572"/>
      <w:bookmarkStart w:id="258" w:name="_Toc381863938"/>
      <w:bookmarkEnd w:id="257"/>
      <w:r>
        <w:rPr>
          <w:rStyle w:val="Nagwek3Znak"/>
          <w:rFonts w:eastAsia="Times New Roman"/>
          <w:b/>
          <w:szCs w:val="24"/>
          <w:u w:color="000000"/>
          <w:shd w:val="clear" w:color="auto" w:fill="auto"/>
          <w:lang w:val="pl-PL"/>
        </w:rPr>
        <w:t>AsyncInvTechId</w:t>
      </w:r>
      <w:bookmarkEnd w:id="258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AsyncInvTechId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AsyncInvTechId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Identyfikator techniczny konwersacji związanej z asynchronicznym wywołaniem usługi i/lub wielostopniową obsługą rezultatu takiego </w:t>
            </w:r>
            <w:r>
              <w:rPr>
                <w:rFonts w:eastAsia="Times New Roman"/>
                <w:szCs w:val="24"/>
              </w:rPr>
              <w:lastRenderedPageBreak/>
              <w:t>wywołania.</w:t>
            </w:r>
          </w:p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Liczba 32-bitowa bez znaku (nieujemna).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1E200B" w:rsidRDefault="001E200B" w:rsidP="001E200B">
      <w:pPr>
        <w:pStyle w:val="Nagwek31"/>
        <w:keepNext/>
        <w:keepLines/>
        <w:numPr>
          <w:ilvl w:val="2"/>
          <w:numId w:val="1"/>
        </w:numPr>
        <w:spacing w:before="200" w:after="0" w:line="276" w:lineRule="auto"/>
        <w:rPr>
          <w:rFonts w:ascii="Cambria" w:eastAsia="Times New Roman" w:hAnsi="Cambria"/>
          <w:bCs w:val="0"/>
          <w:color w:val="4F81BD"/>
          <w:sz w:val="22"/>
          <w:szCs w:val="24"/>
          <w:u w:color="000000"/>
          <w:shd w:val="clear" w:color="auto" w:fill="auto"/>
          <w:lang w:val="pl-PL"/>
        </w:rPr>
      </w:pPr>
      <w:bookmarkStart w:id="259" w:name="BKM_13FD729E_72B6_475F_BB06_21AE5F760535"/>
      <w:bookmarkStart w:id="260" w:name="_Toc381863939"/>
      <w:bookmarkEnd w:id="259"/>
      <w:r>
        <w:rPr>
          <w:rStyle w:val="Nagwek3Znak"/>
          <w:rFonts w:eastAsia="Times New Roman"/>
          <w:b/>
          <w:szCs w:val="24"/>
          <w:u w:color="000000"/>
          <w:shd w:val="clear" w:color="auto" w:fill="auto"/>
          <w:lang w:val="pl-PL"/>
        </w:rPr>
        <w:t>HcpTechId</w:t>
      </w:r>
      <w:bookmarkEnd w:id="260"/>
    </w:p>
    <w:p w:rsidR="001E200B" w:rsidRDefault="001E200B" w:rsidP="001E200B">
      <w:pPr>
        <w:pStyle w:val="Legenda"/>
        <w:jc w:val="left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HcpTechId</w:t>
      </w:r>
    </w:p>
    <w:tbl>
      <w:tblPr>
        <w:tblW w:w="8973" w:type="dxa"/>
        <w:jc w:val="center"/>
        <w:tblLayout w:type="fixed"/>
        <w:tblLook w:val="0000"/>
      </w:tblPr>
      <w:tblGrid>
        <w:gridCol w:w="1859"/>
        <w:gridCol w:w="7114"/>
      </w:tblGrid>
      <w:tr w:rsidR="001E200B" w:rsidTr="001E200B">
        <w:trPr>
          <w:trHeight w:val="425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HcpTechId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szCs w:val="24"/>
              </w:rPr>
              <w:t>Techniczy identyfikator ZOZ-u w ramach systemu regionalnego.</w:t>
            </w:r>
          </w:p>
        </w:tc>
      </w:tr>
    </w:tbl>
    <w:p w:rsidR="001E200B" w:rsidRDefault="001E200B" w:rsidP="001E200B">
      <w:pPr>
        <w:jc w:val="left"/>
        <w:rPr>
          <w:rFonts w:eastAsia="Times New Roman"/>
          <w:szCs w:val="24"/>
        </w:rPr>
      </w:pPr>
    </w:p>
    <w:p w:rsidR="00015EED" w:rsidRDefault="00015EED" w:rsidP="00500038">
      <w:pPr>
        <w:jc w:val="left"/>
        <w:rPr>
          <w:rFonts w:eastAsia="Times New Roman"/>
          <w:szCs w:val="24"/>
        </w:rPr>
      </w:pPr>
    </w:p>
    <w:p w:rsidR="00015EED" w:rsidRDefault="00015EED" w:rsidP="00500038">
      <w:pPr>
        <w:spacing w:after="0" w:line="240" w:lineRule="auto"/>
        <w:jc w:val="left"/>
        <w:rPr>
          <w:rFonts w:ascii="Cambria" w:eastAsiaTheme="majorEastAsia" w:hAnsi="Cambria" w:cstheme="majorBidi"/>
          <w:b/>
          <w:bCs/>
          <w:color w:val="365F91"/>
          <w:sz w:val="28"/>
          <w:szCs w:val="24"/>
        </w:rPr>
      </w:pPr>
      <w:r>
        <w:rPr>
          <w:szCs w:val="24"/>
        </w:rPr>
        <w:br w:type="page"/>
      </w:r>
    </w:p>
    <w:p w:rsidR="001112F1" w:rsidRDefault="007358FE" w:rsidP="00500038">
      <w:pPr>
        <w:pStyle w:val="Nagwek1"/>
        <w:pageBreakBefore w:val="0"/>
        <w:widowControl w:val="0"/>
        <w:numPr>
          <w:ilvl w:val="0"/>
          <w:numId w:val="1"/>
        </w:numPr>
        <w:autoSpaceDE w:val="0"/>
        <w:autoSpaceDN w:val="0"/>
        <w:adjustRightInd w:val="0"/>
        <w:ind w:left="431" w:hanging="431"/>
        <w:jc w:val="left"/>
        <w:rPr>
          <w:szCs w:val="24"/>
          <w:lang w:val="en-US"/>
        </w:rPr>
      </w:pPr>
      <w:bookmarkStart w:id="261" w:name="_Toc381863940"/>
      <w:r>
        <w:rPr>
          <w:szCs w:val="24"/>
          <w:lang w:val="en-US"/>
        </w:rPr>
        <w:lastRenderedPageBreak/>
        <w:t>Obiekty dziedzinowe</w:t>
      </w:r>
      <w:bookmarkEnd w:id="261"/>
    </w:p>
    <w:p w:rsidR="001E200B" w:rsidRDefault="001E200B" w:rsidP="001E200B">
      <w:pPr>
        <w:pStyle w:val="Nagwek2"/>
        <w:widowControl w:val="0"/>
        <w:numPr>
          <w:ilvl w:val="1"/>
          <w:numId w:val="1"/>
        </w:numPr>
        <w:autoSpaceDE w:val="0"/>
        <w:autoSpaceDN w:val="0"/>
        <w:adjustRightInd w:val="0"/>
        <w:ind w:left="576"/>
        <w:rPr>
          <w:rFonts w:eastAsia="Times New Roman" w:cs="Arial"/>
          <w:bCs w:val="0"/>
          <w:szCs w:val="24"/>
        </w:rPr>
      </w:pPr>
      <w:bookmarkStart w:id="262" w:name="Ogólne"/>
      <w:bookmarkStart w:id="263" w:name="BKM_B58F9F97_EACF_44c4_A5AF_BDC1FC86B115"/>
      <w:bookmarkStart w:id="264" w:name="_Toc381863941"/>
      <w:bookmarkEnd w:id="262"/>
      <w:bookmarkEnd w:id="263"/>
      <w:r>
        <w:rPr>
          <w:rFonts w:eastAsia="Times New Roman" w:cs="Arial"/>
          <w:bCs w:val="0"/>
          <w:szCs w:val="24"/>
        </w:rPr>
        <w:t>Ogólne</w:t>
      </w:r>
      <w:bookmarkEnd w:id="264"/>
      <w:r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265" w:name="MEDICALSERVICEORDERS"/>
      <w:bookmarkStart w:id="266" w:name="BKM_0D7B4A2A_07B8_45DA_87CD_D209F0EE760E"/>
      <w:bookmarkStart w:id="267" w:name="_Toc381863942"/>
      <w:r>
        <w:rPr>
          <w:rFonts w:eastAsia="Times New Roman" w:cs="Arial"/>
          <w:bCs w:val="0"/>
        </w:rPr>
        <w:t>MedicalServiceOrders</w:t>
      </w:r>
      <w:bookmarkEnd w:id="267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  <w:r>
        <w:rPr>
          <w:szCs w:val="24"/>
        </w:rPr>
        <w:t>Pakiet zleceń na ułlugi - wydzielony aby typy tu zawarte nie byly pobierane przy kazdym pakiecie który korzysta z MedicalServices</w:t>
      </w:r>
    </w:p>
    <w:p w:rsidR="001E200B" w:rsidRDefault="001E200B" w:rsidP="001E200B">
      <w:pPr>
        <w:rPr>
          <w:szCs w:val="24"/>
        </w:rPr>
      </w:pPr>
      <w:bookmarkStart w:id="268" w:name="BKM_B6E2B9C9_8C72_4AAA_A500_A2CF324DE6C9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709920" cy="3636645"/>
            <wp:effectExtent l="19050" t="0" r="5080" b="0"/>
            <wp:docPr id="245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920" cy="36366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Komunikaty merytoryczne w zakresie umów </w:t>
      </w:r>
      <w:bookmarkEnd w:id="268"/>
    </w:p>
    <w:p w:rsidR="001E200B" w:rsidRDefault="001E200B" w:rsidP="001E200B">
      <w:pPr>
        <w:rPr>
          <w:szCs w:val="24"/>
        </w:rPr>
      </w:pPr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69" w:name="BKM_3DB7CFEF_83E9_42CD_9891_2DB0A51E84A1"/>
      <w:bookmarkStart w:id="270" w:name="_Toc381863943"/>
      <w:bookmarkEnd w:id="269"/>
      <w:r>
        <w:rPr>
          <w:rStyle w:val="Nagwek3Znak"/>
          <w:rFonts w:eastAsia="Times New Roman" w:cs="Arial"/>
          <w:bCs/>
          <w:iCs w:val="0"/>
          <w:u w:color="000000"/>
        </w:rPr>
        <w:t>MedicalServiceAgreement_BasicData</w:t>
      </w:r>
      <w:bookmarkEnd w:id="27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MedicalServiceAgreement_BasicData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MedicalServiceAgreement_BasicData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Dane podstawowe umowy na usługi medyczne, zawierające daty rozpoczęcia </w:t>
            </w:r>
            <w:r>
              <w:rPr>
                <w:rFonts w:eastAsia="Times New Roman"/>
                <w:color w:val="000000"/>
                <w:szCs w:val="24"/>
              </w:rPr>
              <w:lastRenderedPageBreak/>
              <w:t>i wygasania umowy, oraz identyfikatory powiązanych jednostek.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271" w:name="BKM_A8A02A1B_386C_49D6_BB8D_D76CA3BC3B85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createdDate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</w:t>
            </w:r>
            <w:bookmarkEnd w:id="271"/>
            <w:r w:rsidRPr="001E200B">
              <w:rPr>
                <w:szCs w:val="24"/>
                <w:lang w:val="en-US"/>
              </w:rPr>
              <w:br/>
            </w:r>
            <w:bookmarkStart w:id="272" w:name="BKM_E6042526_EECC_40AA_BE68_7300CA5A2366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expirationDate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</w:t>
            </w:r>
            <w:bookmarkEnd w:id="272"/>
            <w:r w:rsidRPr="001E200B">
              <w:rPr>
                <w:szCs w:val="24"/>
                <w:lang w:val="en-US"/>
              </w:rPr>
              <w:br/>
            </w:r>
            <w:bookmarkStart w:id="273" w:name="BKM_9E5639E5_BD88_4AAE_A04C_4372913C2BF9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status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MedicalAgreementStatus</w:t>
            </w:r>
            <w:bookmarkEnd w:id="273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74" w:name="BKM_458FDBA3_C6C7_4CEE_8E69_A80D192AA0DE"/>
      <w:bookmarkStart w:id="275" w:name="_Toc381863944"/>
      <w:bookmarkEnd w:id="274"/>
      <w:r>
        <w:rPr>
          <w:rStyle w:val="Nagwek3Znak"/>
          <w:rFonts w:eastAsia="Times New Roman" w:cs="Arial"/>
          <w:bCs/>
          <w:iCs w:val="0"/>
          <w:u w:color="000000"/>
        </w:rPr>
        <w:t>MedicalServiceAgreement_BasicDataList</w:t>
      </w:r>
      <w:bookmarkEnd w:id="27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MedicalServiceAgreement_BasicDataList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MedicalServiceAgreement_BasicDataList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danych podstawowych dla umów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76" w:name="BKM_7A6A8D04_03FC_4A1D_90F8_A5B3EA44B2B3"/>
      <w:bookmarkStart w:id="277" w:name="_Toc381863945"/>
      <w:bookmarkEnd w:id="276"/>
      <w:r>
        <w:rPr>
          <w:rStyle w:val="Nagwek3Znak"/>
          <w:rFonts w:eastAsia="Times New Roman" w:cs="Arial"/>
          <w:bCs/>
          <w:iCs w:val="0"/>
          <w:u w:color="000000"/>
        </w:rPr>
        <w:t>MedicalServiceAgreement_Ident</w:t>
      </w:r>
      <w:bookmarkEnd w:id="27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MedicalServiceAgreement_Ident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MedicalServiceAgreement_Ident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techniczny umowy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278" w:name="BKM_074773B4_31F3_4111_A756_3DBCC3303BF2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ident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Text30chars</w:t>
            </w:r>
            <w:bookmarkEnd w:id="278"/>
            <w:r>
              <w:rPr>
                <w:szCs w:val="24"/>
              </w:rPr>
              <w:br/>
            </w:r>
          </w:p>
        </w:tc>
        <w:bookmarkEnd w:id="265"/>
        <w:bookmarkEnd w:id="266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279" w:name="MESSAGING"/>
      <w:bookmarkStart w:id="280" w:name="BKM_69827530_71E5_48AD_A831_5BD2827941AB"/>
      <w:bookmarkStart w:id="281" w:name="_Toc381863946"/>
      <w:r>
        <w:rPr>
          <w:rFonts w:eastAsia="Times New Roman" w:cs="Arial"/>
          <w:bCs w:val="0"/>
        </w:rPr>
        <w:t>Messaging</w:t>
      </w:r>
      <w:bookmarkEnd w:id="281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282" w:name="BKM_D4DF539A_2AF8_4228_B9DA_020D661A6FAD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62625" cy="2573020"/>
            <wp:effectExtent l="19050" t="0" r="9525" b="0"/>
            <wp:docPr id="246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257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Messaging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000000"/>
          <w:szCs w:val="24"/>
        </w:rPr>
        <w:t>Diagram zawiera ogolne informacje na temat przesylanych wiadomosci - naglowki etc.</w:t>
      </w:r>
      <w:bookmarkEnd w:id="282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83" w:name="BKM_27B786B1_3EFB_4483_8C84_AC27EBBA39D9"/>
      <w:bookmarkStart w:id="284" w:name="_Toc381863947"/>
      <w:bookmarkEnd w:id="283"/>
      <w:r>
        <w:rPr>
          <w:rStyle w:val="Nagwek3Znak"/>
          <w:rFonts w:eastAsia="Times New Roman" w:cs="Arial"/>
          <w:bCs/>
          <w:iCs w:val="0"/>
          <w:u w:color="000000"/>
        </w:rPr>
        <w:t>PagedMessage</w:t>
      </w:r>
      <w:bookmarkEnd w:id="28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PagedMessage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PagedMessage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ze stronicowaniem.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285" w:name="BKM_645F5B71_B6A4_4DDA_8C8A_933809D5DD81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pageNumber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285"/>
            <w:r w:rsidRPr="001E200B">
              <w:rPr>
                <w:szCs w:val="24"/>
                <w:lang w:val="en-US"/>
              </w:rPr>
              <w:br/>
            </w:r>
            <w:bookmarkStart w:id="286" w:name="BKM_7948AED8_2B1A_48D3_AD2E_E9DAFDD7C151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pageSize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286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87" w:name="BKM_D735AD61_7E2F_4122_A3F9_3C09D206465E"/>
      <w:bookmarkStart w:id="288" w:name="_Toc381863948"/>
      <w:bookmarkEnd w:id="287"/>
      <w:r>
        <w:rPr>
          <w:rStyle w:val="Nagwek3Znak"/>
          <w:rFonts w:eastAsia="Times New Roman" w:cs="Arial"/>
          <w:bCs/>
          <w:iCs w:val="0"/>
          <w:u w:color="000000"/>
        </w:rPr>
        <w:t>PagedReq</w:t>
      </w:r>
      <w:bookmarkEnd w:id="28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PagedReq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PagedReq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Zapytanie zwracające wynik który może być stronicowany.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89" w:name="BKM_B5E6CEBA_9AE1_4900_BB73_7619EEDD22BD"/>
      <w:bookmarkStart w:id="290" w:name="_Toc381863949"/>
      <w:bookmarkEnd w:id="289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PagedSortedReq</w:t>
      </w:r>
      <w:bookmarkEnd w:id="29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PagedSortedReq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PagedSortedReq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Zapytanie zwracające wynik który może być i sortowany i stronicowany.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91" w:name="BKM_4D071459_3173_4B6A_A131_150B6DE830C9"/>
      <w:bookmarkStart w:id="292" w:name="_Toc381863950"/>
      <w:bookmarkEnd w:id="291"/>
      <w:r>
        <w:rPr>
          <w:rStyle w:val="Nagwek3Znak"/>
          <w:rFonts w:eastAsia="Times New Roman" w:cs="Arial"/>
          <w:bCs/>
          <w:iCs w:val="0"/>
          <w:u w:color="000000"/>
        </w:rPr>
        <w:t>SortInfoList</w:t>
      </w:r>
      <w:bookmarkEnd w:id="29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SortInfoList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SortInfoList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z inforamcją o sortowaniu.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93" w:name="BKM_A8B6D09E_7BCD_4269_AF30_220D3F94D5F0"/>
      <w:bookmarkStart w:id="294" w:name="_Toc381863951"/>
      <w:bookmarkEnd w:id="293"/>
      <w:r>
        <w:rPr>
          <w:rStyle w:val="Nagwek3Znak"/>
          <w:rFonts w:eastAsia="Times New Roman" w:cs="Arial"/>
          <w:bCs/>
          <w:iCs w:val="0"/>
          <w:u w:color="000000"/>
        </w:rPr>
        <w:t>SortInfoReq</w:t>
      </w:r>
      <w:bookmarkEnd w:id="29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SortInfoReq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SortInfoReq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Informacja o sortowaniu - lista par: porządek rosnący/malejący, nazwa kolumny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295" w:name="BKM_5BE65C5C_23AC_44A0_AFF2_B29983865B9C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columnName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Code30chars</w:t>
            </w:r>
            <w:bookmarkEnd w:id="295"/>
            <w:r w:rsidRPr="001E200B">
              <w:rPr>
                <w:szCs w:val="24"/>
                <w:lang w:val="en-US"/>
              </w:rPr>
              <w:br/>
            </w:r>
            <w:bookmarkStart w:id="296" w:name="BKM_017FEB00_E58F_4D43_960A_B7533C7AA2D9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isAsc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296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97" w:name="BKM_0E6EA8E1_1064_4BAB_8436_A1AB35D46D6C"/>
      <w:bookmarkStart w:id="298" w:name="_Toc381863952"/>
      <w:bookmarkEnd w:id="297"/>
      <w:r>
        <w:rPr>
          <w:rStyle w:val="Nagwek3Znak"/>
          <w:rFonts w:eastAsia="Times New Roman" w:cs="Arial"/>
          <w:bCs/>
          <w:iCs w:val="0"/>
          <w:u w:color="000000"/>
        </w:rPr>
        <w:t>SortedMessage</w:t>
      </w:r>
      <w:bookmarkEnd w:id="29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SortedMessage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SortedMessage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z informacja o sortowaniu.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299" w:name="BKM_4FD2CD01_FEDD_4A67_AD7E_035A1C38A027"/>
      <w:bookmarkStart w:id="300" w:name="_Toc381863953"/>
      <w:bookmarkEnd w:id="299"/>
      <w:r>
        <w:rPr>
          <w:rStyle w:val="Nagwek3Znak"/>
          <w:rFonts w:eastAsia="Times New Roman" w:cs="Arial"/>
          <w:bCs/>
          <w:iCs w:val="0"/>
          <w:u w:color="000000"/>
        </w:rPr>
        <w:t>SortedReq</w:t>
      </w:r>
      <w:bookmarkEnd w:id="30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SortedReq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SortedReq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Zapytanie zwracające wynik który może być sortowany.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01" w:name="BKM_DB6818CB_411C_4D91_8543_26380A7B21C9"/>
      <w:bookmarkStart w:id="302" w:name="_Toc381863954"/>
      <w:bookmarkEnd w:id="301"/>
      <w:r>
        <w:rPr>
          <w:rStyle w:val="Nagwek3Znak"/>
          <w:rFonts w:eastAsia="Times New Roman" w:cs="Arial"/>
          <w:bCs/>
          <w:iCs w:val="0"/>
          <w:u w:color="000000"/>
        </w:rPr>
        <w:t>UnitToUnitMessageHeader</w:t>
      </w:r>
      <w:bookmarkEnd w:id="30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UnitToUnitMessageHeader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UnitToUnitMessageHeader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Naglowek wiadomosci wysylanej od jednej jdnostki ZOZ do drugiej.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303" w:name="BKM_8FDC22C5_12F0_48B4_ACCF_5D1CB8AB745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fillerId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HcProvider_BrowseData</w:t>
            </w:r>
            <w:bookmarkEnd w:id="303"/>
            <w:r w:rsidRPr="001E200B">
              <w:rPr>
                <w:szCs w:val="24"/>
                <w:lang w:val="en-US"/>
              </w:rPr>
              <w:br/>
            </w:r>
            <w:bookmarkStart w:id="304" w:name="BKM_990C9ED4_6E29_4918_943F_B03D78F617F4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placerId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HcProvider_BrowseData</w:t>
            </w:r>
            <w:bookmarkEnd w:id="304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05" w:name="BKM_93830E4C_C1AD_4BF5_BC93_D62E0601FB51"/>
      <w:bookmarkStart w:id="306" w:name="_Toc381863955"/>
      <w:bookmarkEnd w:id="305"/>
      <w:r>
        <w:rPr>
          <w:rStyle w:val="Nagwek3Znak"/>
          <w:rFonts w:eastAsia="Times New Roman" w:cs="Arial"/>
          <w:bCs/>
          <w:iCs w:val="0"/>
          <w:u w:color="000000"/>
        </w:rPr>
        <w:t>UnitToUnitOrderMessageHeader</w:t>
      </w:r>
      <w:bookmarkEnd w:id="30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UnitToUnitOrderMessageHeader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UnitToUnitOrderMessageHeader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Nagłówek wiadomości wymienianych pomiędzy jednostkami w kontekście zleceń.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307" w:name="BKM_389721B5_16CE_40F3_84F1_80EB296737C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fillerOrderId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MedicalOrder_Ident</w:t>
            </w:r>
            <w:bookmarkEnd w:id="307"/>
            <w:r w:rsidRPr="001E200B">
              <w:rPr>
                <w:szCs w:val="24"/>
                <w:lang w:val="en-US"/>
              </w:rPr>
              <w:br/>
            </w:r>
            <w:bookmarkStart w:id="308" w:name="BKM_50BABF02_C4DB_48DB_AA18_88D85DE119FC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placerOrderId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MedicalOrder_Ident</w:t>
            </w:r>
            <w:bookmarkEnd w:id="308"/>
            <w:r w:rsidRPr="001E200B">
              <w:rPr>
                <w:szCs w:val="24"/>
                <w:lang w:val="en-US"/>
              </w:rPr>
              <w:br/>
            </w:r>
          </w:p>
        </w:tc>
        <w:bookmarkEnd w:id="279"/>
        <w:bookmarkEnd w:id="280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309" w:name="VALIDATION"/>
      <w:bookmarkStart w:id="310" w:name="BKM_1F829BED_DC63_40BA_B7BC_E4D2F61E343C"/>
      <w:bookmarkStart w:id="311" w:name="_Toc381863956"/>
      <w:r>
        <w:rPr>
          <w:rFonts w:eastAsia="Times New Roman" w:cs="Arial"/>
          <w:bCs w:val="0"/>
        </w:rPr>
        <w:lastRenderedPageBreak/>
        <w:t>Validation</w:t>
      </w:r>
      <w:bookmarkEnd w:id="311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312" w:name="BKM_B39A264E_1D3B_4784_A884_40F0C1317FE1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795010" cy="4551045"/>
            <wp:effectExtent l="19050" t="0" r="0" b="0"/>
            <wp:docPr id="247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010" cy="45510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KMK - Validation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zawiera informacje dotyczące komunikatów walidujących (sprawdzających poprawność) komunikatów z właściwymi danymi przesyłanymi w ramach e-Usług.</w:t>
      </w:r>
      <w:bookmarkEnd w:id="312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13" w:name="BKM_61119E9B_B2CB_4B4C_9991_CC02CFF39137"/>
      <w:bookmarkStart w:id="314" w:name="_Toc381863957"/>
      <w:bookmarkEnd w:id="313"/>
      <w:r>
        <w:rPr>
          <w:rStyle w:val="Nagwek3Znak"/>
          <w:rFonts w:eastAsia="Times New Roman" w:cs="Arial"/>
          <w:bCs/>
          <w:iCs w:val="0"/>
          <w:u w:color="000000"/>
        </w:rPr>
        <w:t>BusinessValidationError</w:t>
      </w:r>
      <w:bookmarkEnd w:id="31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BusinessValidationError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BusinessValidationError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Błąd walidacji biznesowej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15" w:name="BKM_5602C285_7901_42C6_863A_D91E93A60A97"/>
      <w:bookmarkStart w:id="316" w:name="_Toc381863958"/>
      <w:bookmarkEnd w:id="315"/>
      <w:r>
        <w:rPr>
          <w:rStyle w:val="Nagwek3Znak"/>
          <w:rFonts w:eastAsia="Times New Roman" w:cs="Arial"/>
          <w:bCs/>
          <w:iCs w:val="0"/>
          <w:u w:color="000000"/>
        </w:rPr>
        <w:t>BusinessValidationError_List</w:t>
      </w:r>
      <w:bookmarkEnd w:id="31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BusinessValidationError_List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BusinessValidationError_List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błędów walidacji biznesowej komunikatu.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17" w:name="BKM_B7EB7AD2_B5E1_47B3_A23F_3EF19EEC2062"/>
      <w:bookmarkStart w:id="318" w:name="_Toc381863959"/>
      <w:bookmarkEnd w:id="317"/>
      <w:r>
        <w:rPr>
          <w:rStyle w:val="Nagwek3Znak"/>
          <w:rFonts w:eastAsia="Times New Roman" w:cs="Arial"/>
          <w:bCs/>
          <w:iCs w:val="0"/>
          <w:u w:color="000000"/>
        </w:rPr>
        <w:t>BusinessValidationResult</w:t>
      </w:r>
      <w:bookmarkEnd w:id="31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BusinessValidationResult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BusinessValidationResult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Rezultat walidacji biznesowej.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19" w:name="BKM_7E13A3E7_53AE_45FE_BE3E_9CA2E57AA951"/>
      <w:bookmarkStart w:id="320" w:name="_Toc381863960"/>
      <w:bookmarkEnd w:id="319"/>
      <w:r>
        <w:rPr>
          <w:rStyle w:val="Nagwek3Znak"/>
          <w:rFonts w:eastAsia="Times New Roman" w:cs="Arial"/>
          <w:bCs/>
          <w:iCs w:val="0"/>
          <w:u w:color="000000"/>
        </w:rPr>
        <w:t>MessageValidationError</w:t>
      </w:r>
      <w:bookmarkEnd w:id="32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MessageValidationError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MessageValidationError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Reprezentuje błąd walidacji komunikatu  /operacji , błąd syntaktyczny.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21" w:name="BKM_2B898EC0_DDCB_40FC_988F_FF6430C555F3"/>
      <w:bookmarkStart w:id="322" w:name="_Toc381863961"/>
      <w:bookmarkEnd w:id="321"/>
      <w:r>
        <w:rPr>
          <w:rStyle w:val="Nagwek3Znak"/>
          <w:rFonts w:eastAsia="Times New Roman" w:cs="Arial"/>
          <w:bCs/>
          <w:iCs w:val="0"/>
          <w:u w:color="000000"/>
        </w:rPr>
        <w:t>MessageValidationError_List</w:t>
      </w:r>
      <w:bookmarkEnd w:id="32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MessageValidationError_List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MessageValidationError_List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błędów walidacji syntaktycznej komunikatu.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23" w:name="BKM_92E7CC24_EDC9_4FF4_90AC_DD35B74B2800"/>
      <w:bookmarkStart w:id="324" w:name="_Toc381863962"/>
      <w:bookmarkEnd w:id="323"/>
      <w:r>
        <w:rPr>
          <w:rStyle w:val="Nagwek3Znak"/>
          <w:rFonts w:eastAsia="Times New Roman" w:cs="Arial"/>
          <w:bCs/>
          <w:iCs w:val="0"/>
          <w:u w:color="000000"/>
        </w:rPr>
        <w:t>MessageValidationResult</w:t>
      </w:r>
      <w:bookmarkEnd w:id="32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MessageValidationResult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MessageValidationResult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Rezultat walidacji syntaktycznej komunikatu.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25" w:name="BKM_B7B522A7_428B_4A75_B797_DFCBBD967887"/>
      <w:bookmarkStart w:id="326" w:name="_Toc381863963"/>
      <w:bookmarkEnd w:id="325"/>
      <w:r>
        <w:rPr>
          <w:rStyle w:val="Nagwek3Znak"/>
          <w:rFonts w:eastAsia="Times New Roman" w:cs="Arial"/>
          <w:bCs/>
          <w:iCs w:val="0"/>
          <w:u w:color="000000"/>
        </w:rPr>
        <w:t>ValidationError-DG</w:t>
      </w:r>
      <w:bookmarkEnd w:id="32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ValidationError-DG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ValidationError-DG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Błąd walidacji.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327" w:name="BKM_FC320709_8840_4761_8546_9D2DCEB45FA7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errorMessage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Text120chars</w:t>
            </w:r>
            <w:bookmarkEnd w:id="327"/>
            <w:r w:rsidRPr="001E200B">
              <w:rPr>
                <w:szCs w:val="24"/>
                <w:lang w:val="en-US"/>
              </w:rPr>
              <w:br/>
            </w:r>
            <w:bookmarkStart w:id="328" w:name="BKM_F358CA12_6120_42F0_B4C1_80C2E72BA090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validationRule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Text120chars</w:t>
            </w:r>
            <w:bookmarkEnd w:id="328"/>
            <w:r w:rsidRPr="001E200B">
              <w:rPr>
                <w:szCs w:val="24"/>
                <w:lang w:val="en-US"/>
              </w:rPr>
              <w:br/>
            </w:r>
          </w:p>
        </w:tc>
        <w:bookmarkEnd w:id="309"/>
        <w:bookmarkEnd w:id="310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329" w:name="PERSONS"/>
      <w:bookmarkStart w:id="330" w:name="BKM_7CAFC703_09C4_44E5_A4CA_B3AB184937A8"/>
      <w:bookmarkStart w:id="331" w:name="_Toc381863964"/>
      <w:r>
        <w:rPr>
          <w:rFonts w:eastAsia="Times New Roman" w:cs="Arial"/>
          <w:bCs w:val="0"/>
        </w:rPr>
        <w:t>Persons</w:t>
      </w:r>
      <w:bookmarkEnd w:id="331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332" w:name="BKM_5F752A71_2568_45B0_82C3_A7C5F0F45965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73420" cy="6506845"/>
            <wp:effectExtent l="19050" t="0" r="0" b="0"/>
            <wp:docPr id="248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6506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KMK - Osoby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 informacjami  dotyczącymi komunikatów zawierających dane o osobach, przesyłanych w e-Usługach (np. e-Informacja).</w:t>
      </w:r>
      <w:bookmarkEnd w:id="332"/>
    </w:p>
    <w:p w:rsidR="001E200B" w:rsidRDefault="001E200B" w:rsidP="001E200B">
      <w:pPr>
        <w:rPr>
          <w:szCs w:val="24"/>
        </w:rPr>
      </w:pPr>
      <w:bookmarkStart w:id="333" w:name="BKM_E5B49ECC_9C69_4EEF_A12F_14E3DA057656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84215" cy="6826250"/>
            <wp:effectExtent l="19050" t="0" r="6985" b="0"/>
            <wp:docPr id="249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682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KMK - Pacjenci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 informacjami  dotyczącymi komunikatów zawierających dane o osobach, przesyłanych w e-Usługach.</w:t>
      </w:r>
      <w:bookmarkEnd w:id="333"/>
    </w:p>
    <w:p w:rsidR="001E200B" w:rsidRDefault="001E200B" w:rsidP="001E200B">
      <w:pPr>
        <w:rPr>
          <w:szCs w:val="24"/>
        </w:rPr>
      </w:pPr>
      <w:bookmarkStart w:id="334" w:name="BKM_7075F64B_8AA4_496F_98F9_8E74C5BECA6D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73420" cy="7527925"/>
            <wp:effectExtent l="19050" t="0" r="0" b="0"/>
            <wp:docPr id="250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7527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KMK - Personel medyczny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lastRenderedPageBreak/>
        <w:t>Diagram przedstawia struktury przesyłanych danych, z zakresu informacji o osobach personelu medycznego (lekarzy, pielęgniarek, położnych, farmaceutów i innych).</w:t>
      </w:r>
      <w:bookmarkEnd w:id="334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35" w:name="BKM_1120912F_8F89_4221_A799_8EA065FDA180"/>
      <w:bookmarkStart w:id="336" w:name="_Toc381863965"/>
      <w:bookmarkEnd w:id="335"/>
      <w:r>
        <w:rPr>
          <w:rStyle w:val="Nagwek3Znak"/>
          <w:rFonts w:eastAsia="Times New Roman" w:cs="Arial"/>
          <w:bCs/>
          <w:iCs w:val="0"/>
          <w:u w:color="000000"/>
        </w:rPr>
        <w:t>HealthPractitioner_Ident</w:t>
      </w:r>
      <w:bookmarkEnd w:id="33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HealthPractitioner_Ident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HealthPractitioner_Ident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pracownika medycznego.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37" w:name="BKM_F95BCC7B_506D_4AEE_A4D5_3C26AC5A1766"/>
      <w:bookmarkStart w:id="338" w:name="_Toc381863966"/>
      <w:bookmarkEnd w:id="337"/>
      <w:r>
        <w:rPr>
          <w:rStyle w:val="Nagwek3Znak"/>
          <w:rFonts w:eastAsia="Times New Roman" w:cs="Arial"/>
          <w:bCs/>
          <w:iCs w:val="0"/>
          <w:u w:color="000000"/>
        </w:rPr>
        <w:t>HealthPractitioner_IdentData</w:t>
      </w:r>
      <w:bookmarkEnd w:id="33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HealthPractitioner_IdentData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HealthPractitioner_IdentData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identyfikatora pracownika medycznego.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339" w:name="BKM_B3EE9C6F_5359_4F2E_B779_082518A5121F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ident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339"/>
            <w:r w:rsidRPr="001E200B">
              <w:rPr>
                <w:szCs w:val="24"/>
                <w:lang w:val="en-US"/>
              </w:rPr>
              <w:br/>
            </w:r>
            <w:bookmarkStart w:id="340" w:name="BKM_0EBDA481_B775_4D76_BF92_38D87ECD033F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identType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HealthProfessionalIdentType</w:t>
            </w:r>
            <w:bookmarkEnd w:id="340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41" w:name="BKM_31BEAF49_A602_4B5C_B0F5_EB1191D7154E"/>
      <w:bookmarkStart w:id="342" w:name="_Toc381863967"/>
      <w:bookmarkEnd w:id="341"/>
      <w:r>
        <w:rPr>
          <w:rStyle w:val="Nagwek3Znak"/>
          <w:rFonts w:eastAsia="Times New Roman" w:cs="Arial"/>
          <w:bCs/>
          <w:iCs w:val="0"/>
          <w:u w:color="000000"/>
        </w:rPr>
        <w:t>HealthProfDegree-ProfDG</w:t>
      </w:r>
      <w:bookmarkEnd w:id="34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HealthProfDegree-ProfDG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HealthProfDegree-ProfDG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dot. tytułu naukowego.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343" w:name="BKM_9FC08C48_7C6B_4D31_9332_D78B24489915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educationDegreePL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Text15chars</w:t>
            </w:r>
            <w:bookmarkEnd w:id="343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44" w:name="BKM_E8A32281_1E10_4C58_B95C_F34F0865306F"/>
      <w:bookmarkStart w:id="345" w:name="_Toc381863968"/>
      <w:bookmarkEnd w:id="344"/>
      <w:r>
        <w:rPr>
          <w:rStyle w:val="Nagwek3Znak"/>
          <w:rFonts w:eastAsia="Times New Roman" w:cs="Arial"/>
          <w:bCs/>
          <w:iCs w:val="0"/>
          <w:u w:color="000000"/>
        </w:rPr>
        <w:t>HealthProfessional_LicenseNumber</w:t>
      </w:r>
      <w:bookmarkEnd w:id="34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HealthProfessional_LicenseNumber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HealthProfessional_LicenseNumber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Numer licencji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346" w:name="BKM_C64FF8FC_735D_4D61_9BD7_62C213A5E4E7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professionalLicenseNumber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Code15chars</w:t>
            </w:r>
            <w:bookmarkEnd w:id="346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47" w:name="BKM_35985326_A9D7_4659_86B2_22131B76E533"/>
      <w:bookmarkStart w:id="348" w:name="_Toc381863969"/>
      <w:bookmarkEnd w:id="347"/>
      <w:r>
        <w:rPr>
          <w:rStyle w:val="Nagwek3Znak"/>
          <w:rFonts w:eastAsia="Times New Roman" w:cs="Arial"/>
          <w:bCs/>
          <w:iCs w:val="0"/>
          <w:u w:color="000000"/>
        </w:rPr>
        <w:t>PatientLocalIdent</w:t>
      </w:r>
      <w:bookmarkEnd w:id="34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PatientLocalIdent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PatientLocalIdent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wg systemu dziedzinowego HIS Partnera Projektu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349" w:name="BKM_9A7D8AB9_D658_424C_B72F_711921975D86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hcpId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HcProvider_Ident</w:t>
            </w:r>
            <w:bookmarkEnd w:id="349"/>
            <w:r w:rsidRPr="001E200B">
              <w:rPr>
                <w:szCs w:val="24"/>
                <w:lang w:val="en-US"/>
              </w:rPr>
              <w:br/>
            </w:r>
            <w:bookmarkStart w:id="350" w:name="BKM_C348EB83_EFF4_4D51_BFBE_08695579E05C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patientId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MedicalRecordNumber</w:t>
            </w:r>
            <w:bookmarkEnd w:id="350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51" w:name="BKM_C8ABB5E3_765A_4731_BD95_596DFF319C49"/>
      <w:bookmarkStart w:id="352" w:name="_Toc381863970"/>
      <w:bookmarkEnd w:id="351"/>
      <w:r>
        <w:rPr>
          <w:rStyle w:val="Nagwek3Znak"/>
          <w:rFonts w:eastAsia="Times New Roman" w:cs="Arial"/>
          <w:bCs/>
          <w:iCs w:val="0"/>
          <w:u w:color="000000"/>
        </w:rPr>
        <w:t>PatientLocalIdent_List</w:t>
      </w:r>
      <w:bookmarkEnd w:id="35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PatientLocalIdent_List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PatientLocalIdent_List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identyfikatorów pacjentów wg systemu dziedzinowego HIS.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53" w:name="BKM_9FE58E3F_D5F9_4DA1_829D_C55CD0244683"/>
      <w:bookmarkStart w:id="354" w:name="_Toc381863971"/>
      <w:bookmarkEnd w:id="353"/>
      <w:r>
        <w:rPr>
          <w:rStyle w:val="Nagwek3Znak"/>
          <w:rFonts w:eastAsia="Times New Roman" w:cs="Arial"/>
          <w:bCs/>
          <w:iCs w:val="0"/>
          <w:u w:color="000000"/>
        </w:rPr>
        <w:t>Person-Names</w:t>
      </w:r>
      <w:bookmarkEnd w:id="35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Person-Names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Person-Names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Imiona i nazwisko osoby.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55" w:name="BKM_ADDE6DA0_EF49_45CC_8E67_1709118D2BD9"/>
      <w:bookmarkStart w:id="356" w:name="_Toc381863972"/>
      <w:bookmarkEnd w:id="355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HealthProfessional-LicenceNr-Choice</w:t>
      </w:r>
      <w:bookmarkEnd w:id="356"/>
    </w:p>
    <w:p w:rsidR="001E200B" w:rsidRPr="001E200B" w:rsidRDefault="001E200B" w:rsidP="001E200B">
      <w:pPr>
        <w:pStyle w:val="Legenda"/>
        <w:rPr>
          <w:rFonts w:eastAsia="Times New Roman" w:cs="Arial"/>
          <w:bCs w:val="0"/>
          <w:szCs w:val="24"/>
          <w:lang w:val="en-US"/>
        </w:rPr>
      </w:pPr>
      <w:r w:rsidRPr="001E200B">
        <w:rPr>
          <w:rFonts w:eastAsia="Times New Roman" w:cs="Arial"/>
          <w:bCs w:val="0"/>
          <w:szCs w:val="24"/>
          <w:lang w:val="en-US"/>
        </w:rPr>
        <w:br/>
        <w:t>Tabela: Opis elementu HealthProfessional-LicenceNr-Choice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HealthProfessional-LicenceNr-Choice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typy numerów praw wykonywania zawodu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57" w:name="BKM_B9C2BB7E_CDC7_43B8_9747_E96C44CD00F5"/>
      <w:bookmarkStart w:id="358" w:name="_Toc381863973"/>
      <w:bookmarkEnd w:id="357"/>
      <w:r>
        <w:rPr>
          <w:rStyle w:val="Nagwek3Znak"/>
          <w:rFonts w:eastAsia="Times New Roman" w:cs="Arial"/>
          <w:bCs/>
          <w:iCs w:val="0"/>
          <w:u w:color="000000"/>
        </w:rPr>
        <w:t>HealthProfOccupaction-ProfDG</w:t>
      </w:r>
      <w:bookmarkEnd w:id="35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HealthProfOccupaction-ProfDG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HealthProfOccupaction-ProfDG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grupach zawodowych, do których przynależy pracownik medyczny.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359" w:name="BKM_24F2D326_732E_4056_8C46_30EF60B94C6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occupationCode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OccupationUnitGroupCodeISCO_PL</w:t>
            </w:r>
            <w:bookmarkEnd w:id="359"/>
            <w:r w:rsidRPr="001E200B">
              <w:rPr>
                <w:szCs w:val="24"/>
                <w:lang w:val="en-US"/>
              </w:rPr>
              <w:br/>
            </w:r>
            <w:bookmarkStart w:id="360" w:name="BKM_0D92F1A5_2C90_4E36_9E4D_23BA243F5965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occupationLicenseNumberPL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360"/>
            <w:r w:rsidRPr="001E200B">
              <w:rPr>
                <w:szCs w:val="24"/>
                <w:lang w:val="en-US"/>
              </w:rPr>
              <w:br/>
            </w:r>
            <w:bookmarkStart w:id="361" w:name="BKM_A6DF4526_4805_42E1_A964_A1BB6DAEC398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occupationLicNoKind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MedLicenceNrKindPL</w:t>
            </w:r>
            <w:bookmarkEnd w:id="361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62" w:name="BKM_AF5525F1_6C96_4959_BF0C_5C9A0ABD2145"/>
      <w:bookmarkStart w:id="363" w:name="_Toc381863974"/>
      <w:bookmarkEnd w:id="362"/>
      <w:r>
        <w:rPr>
          <w:rStyle w:val="Nagwek3Znak"/>
          <w:rFonts w:eastAsia="Times New Roman" w:cs="Arial"/>
          <w:bCs/>
          <w:iCs w:val="0"/>
          <w:u w:color="000000"/>
        </w:rPr>
        <w:t>HealthProfSpeciality-ProfDG</w:t>
      </w:r>
      <w:bookmarkEnd w:id="36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HealthProfSpeciality-ProfDG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HealthProfSpeciality-ProfDG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Specjalność lekarska. Sześcioznakowy (pełny) kod zawodu wg Klasyfikacji Zawodów i Specjalności.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364" w:name="BKM_79F29391_076D_470E_8672_ECF20B3BB6A4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specialityCode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OccupationCodeISCO_PL</w:t>
            </w:r>
            <w:bookmarkEnd w:id="364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65" w:name="BKM_CEF1076E_95C0_4706_9389_F6477A4DBAA1"/>
      <w:bookmarkStart w:id="366" w:name="_Toc381863975"/>
      <w:bookmarkEnd w:id="365"/>
      <w:r>
        <w:rPr>
          <w:rStyle w:val="Nagwek3Znak"/>
          <w:rFonts w:eastAsia="Times New Roman" w:cs="Arial"/>
          <w:bCs/>
          <w:iCs w:val="0"/>
          <w:u w:color="000000"/>
        </w:rPr>
        <w:t>HealthProfessionalProfData</w:t>
      </w:r>
      <w:bookmarkEnd w:id="36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HealthProfessionalProfData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HealthProfessionalProfData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tytule naukowym i specjalnościach lekarskich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67" w:name="BKM_6CC5D05E_4D74_4992_9026_D7364F61E594"/>
      <w:bookmarkStart w:id="368" w:name="_Toc381863976"/>
      <w:bookmarkEnd w:id="367"/>
      <w:r>
        <w:rPr>
          <w:rStyle w:val="Nagwek3Znak"/>
          <w:rFonts w:eastAsia="Times New Roman" w:cs="Arial"/>
          <w:bCs/>
          <w:iCs w:val="0"/>
          <w:u w:color="000000"/>
        </w:rPr>
        <w:t>HealthProfessional_BasicData</w:t>
      </w:r>
      <w:bookmarkEnd w:id="36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HealthProfessional_BasicData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HealthProfessional_BasicData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podstawowe pracownika medycznego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69" w:name="BKM_8BBC91B0_5849_4E72_ACB9_B4E833F491B4"/>
      <w:bookmarkStart w:id="370" w:name="_Toc381863977"/>
      <w:bookmarkEnd w:id="369"/>
      <w:r>
        <w:rPr>
          <w:rStyle w:val="Nagwek3Znak"/>
          <w:rFonts w:eastAsia="Times New Roman" w:cs="Arial"/>
          <w:bCs/>
          <w:iCs w:val="0"/>
          <w:u w:color="000000"/>
        </w:rPr>
        <w:t>HealthProfessional_List</w:t>
      </w:r>
      <w:bookmarkEnd w:id="37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HealthProfessional_List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HealthProfessional_List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z danymi podstawowymi pracowników medycznych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71" w:name="BKM_FCBB828F_9FC1_438D_B5EA_BD878DB36EAA"/>
      <w:bookmarkStart w:id="372" w:name="_Toc381863978"/>
      <w:bookmarkEnd w:id="371"/>
      <w:r>
        <w:rPr>
          <w:rStyle w:val="Nagwek3Znak"/>
          <w:rFonts w:eastAsia="Times New Roman" w:cs="Arial"/>
          <w:bCs/>
          <w:iCs w:val="0"/>
          <w:u w:color="000000"/>
        </w:rPr>
        <w:t>HealthProfessional_BrowseData</w:t>
      </w:r>
      <w:bookmarkEnd w:id="37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HealthProfessional_BrowseData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HealthProfessional_BrowseData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prezentacyjne pracownika medycznego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73" w:name="BKM_9DC6F8A1_8DEC_4B94_91B1_446A9F430F43"/>
      <w:bookmarkStart w:id="374" w:name="_Toc381863979"/>
      <w:bookmarkEnd w:id="373"/>
      <w:r>
        <w:rPr>
          <w:rStyle w:val="Nagwek3Znak"/>
          <w:rFonts w:eastAsia="Times New Roman" w:cs="Arial"/>
          <w:bCs/>
          <w:iCs w:val="0"/>
          <w:u w:color="000000"/>
        </w:rPr>
        <w:t>HealthProfIdent_List</w:t>
      </w:r>
      <w:bookmarkEnd w:id="37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HealthProfIdent_List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HealthProfIdent_List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identyfikatorów pracowników medycznych.  Komponent używany w komunikatach do wyszukiwania danych, w parametrze wejściowym definiującym filtr wyszukiwania danych - liczebność 0 oznacza, że filtr jest nieaktywny - wyszukujemy wszystkie dane, nie ograniczamy wg tego kryterium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75" w:name="BKM_11A15784_C883_4E7A_B553_2A57E7979F28"/>
      <w:bookmarkStart w:id="376" w:name="_Toc381863980"/>
      <w:bookmarkEnd w:id="375"/>
      <w:r>
        <w:rPr>
          <w:rStyle w:val="Nagwek3Znak"/>
          <w:rFonts w:eastAsia="Times New Roman" w:cs="Arial"/>
          <w:bCs/>
          <w:iCs w:val="0"/>
          <w:u w:color="000000"/>
        </w:rPr>
        <w:t>HealthProfessional_Ident</w:t>
      </w:r>
      <w:bookmarkEnd w:id="37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HealthProfessional_Ident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HealthProfessional_Ident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Pracownik medyczny - identyfikator  merytoryczny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77" w:name="BKM_1018891F_42B9_4D45_ADAA_523FB1F96E2C"/>
      <w:bookmarkStart w:id="378" w:name="_Toc381863981"/>
      <w:bookmarkEnd w:id="377"/>
      <w:r>
        <w:rPr>
          <w:rStyle w:val="Nagwek3Znak"/>
          <w:rFonts w:eastAsia="Times New Roman" w:cs="Arial"/>
          <w:bCs/>
          <w:iCs w:val="0"/>
          <w:u w:color="000000"/>
        </w:rPr>
        <w:t>NonHealthProfessional</w:t>
      </w:r>
      <w:bookmarkEnd w:id="37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NonHealthProfessional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NonHealthProfessional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Pracownik nie-medyczny (tzn. nie wykonujący czynności o charakterze medycznym), np. pracownik administracyjny lub techniczny.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79" w:name="BKM_A05FD8E0_9C03_41EE_9B61_5D3F9771738C"/>
      <w:bookmarkStart w:id="380" w:name="_Toc381863982"/>
      <w:bookmarkEnd w:id="379"/>
      <w:r>
        <w:rPr>
          <w:rStyle w:val="Nagwek3Znak"/>
          <w:rFonts w:eastAsia="Times New Roman" w:cs="Arial"/>
          <w:bCs/>
          <w:iCs w:val="0"/>
          <w:u w:color="000000"/>
        </w:rPr>
        <w:t>NurseOrMidwife-ProfDG</w:t>
      </w:r>
      <w:bookmarkEnd w:id="38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NurseOrMidwife-ProfDG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NurseOrMidwife-ProfDG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Numer prawa wykonywania zawodu pielęgniarki lub położnej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81" w:name="BKM_062E3E49_96A4_47F6_BDCF_03D775D2D0E3"/>
      <w:bookmarkStart w:id="382" w:name="_Toc381863983"/>
      <w:bookmarkEnd w:id="381"/>
      <w:r>
        <w:rPr>
          <w:rStyle w:val="Nagwek3Znak"/>
          <w:rFonts w:eastAsia="Times New Roman" w:cs="Arial"/>
          <w:bCs/>
          <w:iCs w:val="0"/>
          <w:u w:color="000000"/>
        </w:rPr>
        <w:t>Patient_BasicData</w:t>
      </w:r>
      <w:bookmarkEnd w:id="38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podstawowe o pacjencie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83" w:name="BKM_010D491E_1E54_42FA_913D_8FF44E14C09C"/>
      <w:bookmarkStart w:id="384" w:name="_Toc381863984"/>
      <w:bookmarkEnd w:id="383"/>
      <w:r>
        <w:rPr>
          <w:rStyle w:val="Nagwek3Znak"/>
          <w:rFonts w:eastAsia="Times New Roman" w:cs="Arial"/>
          <w:bCs/>
          <w:iCs w:val="0"/>
          <w:u w:color="000000"/>
        </w:rPr>
        <w:t>Patient_BrowseData</w:t>
      </w:r>
      <w:bookmarkEnd w:id="38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Patient_BrowseData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Patient_BrowseData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prezentacyjne o pacjencie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85" w:name="BKM_3BCA9278_E917_4060_B314_E31F6C6D522F"/>
      <w:bookmarkStart w:id="386" w:name="_Toc381863985"/>
      <w:bookmarkEnd w:id="385"/>
      <w:r>
        <w:rPr>
          <w:rStyle w:val="Nagwek3Znak"/>
          <w:rFonts w:eastAsia="Times New Roman" w:cs="Arial"/>
          <w:bCs/>
          <w:iCs w:val="0"/>
          <w:u w:color="000000"/>
        </w:rPr>
        <w:t>Patient_FullData</w:t>
      </w:r>
      <w:bookmarkEnd w:id="38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Patient_FullData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Patient_FullData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Pełne dane o pacjencie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87" w:name="BKM_9EB592DE_6059_4120_A43A_6FA3A89EDAC8"/>
      <w:bookmarkStart w:id="388" w:name="_Toc381863986"/>
      <w:bookmarkEnd w:id="387"/>
      <w:r>
        <w:rPr>
          <w:rStyle w:val="Nagwek3Znak"/>
          <w:rFonts w:eastAsia="Times New Roman" w:cs="Arial"/>
          <w:bCs/>
          <w:iCs w:val="0"/>
          <w:u w:color="000000"/>
        </w:rPr>
        <w:t>Patient_Ident</w:t>
      </w:r>
      <w:bookmarkEnd w:id="38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Pacjenta - merytoryczny lub techniczny</w:t>
            </w:r>
          </w:p>
        </w:tc>
      </w:tr>
      <w:tr w:rsidR="001E200B" w:rsidRP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F0F0F"/>
                <w:szCs w:val="24"/>
              </w:rPr>
            </w:pPr>
            <w:r w:rsidRPr="001E200B">
              <w:rPr>
                <w:rFonts w:eastAsia="Times New Roman"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P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89" w:name="BKM_E214DE9E_FBD2_4A34_A213_57B600FA3F67"/>
      <w:bookmarkStart w:id="390" w:name="_Toc381863987"/>
      <w:bookmarkEnd w:id="389"/>
      <w:r w:rsidRPr="001E200B">
        <w:rPr>
          <w:rStyle w:val="Nagwek3Znak"/>
          <w:rFonts w:eastAsia="Times New Roman" w:cs="Arial"/>
          <w:bCs/>
          <w:iCs w:val="0"/>
          <w:u w:color="000000"/>
        </w:rPr>
        <w:t>Person-BirthDG</w:t>
      </w:r>
      <w:bookmarkEnd w:id="39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Person-BirthDG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Person-BirthDG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Osoba fizyczna - dane dot. urodzenia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391" w:name="BKM_F598862F_F9A5_4A0F_A640_B0D48E191323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birthDate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</w:t>
            </w:r>
            <w:bookmarkEnd w:id="391"/>
            <w:r w:rsidRPr="001E200B">
              <w:rPr>
                <w:szCs w:val="24"/>
                <w:lang w:val="en-US"/>
              </w:rPr>
              <w:br/>
            </w:r>
            <w:bookmarkStart w:id="392" w:name="BKM_80422549_DDD5_4CFF_A24E_EFB1A019E19D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birthPlace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392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93" w:name="BKM_5E326ADC_D3A2_4DF1_B7EF_DEEE260C1A55"/>
      <w:bookmarkStart w:id="394" w:name="_Toc381863988"/>
      <w:bookmarkEnd w:id="393"/>
      <w:r>
        <w:rPr>
          <w:rStyle w:val="Nagwek3Znak"/>
          <w:rFonts w:eastAsia="Times New Roman" w:cs="Arial"/>
          <w:bCs/>
          <w:iCs w:val="0"/>
          <w:u w:color="000000"/>
        </w:rPr>
        <w:t>Person-SexDG</w:t>
      </w:r>
      <w:bookmarkEnd w:id="39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Person-SexDG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Person-SexDG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Osoba fizyczna - dane o płci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395" w:name="BKM_B7C406C2_770C_4B76_BC87_0448DACCA5A4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sexCode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SexCodeISO5218</w:t>
            </w:r>
            <w:bookmarkEnd w:id="395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396" w:name="BKM_90DACA76_494A_407D_B8EA_BD7129B54F5E"/>
      <w:bookmarkStart w:id="397" w:name="_Toc381863989"/>
      <w:bookmarkEnd w:id="396"/>
      <w:r>
        <w:rPr>
          <w:rStyle w:val="Nagwek3Znak"/>
          <w:rFonts w:eastAsia="Times New Roman" w:cs="Arial"/>
          <w:bCs/>
          <w:iCs w:val="0"/>
          <w:u w:color="000000"/>
        </w:rPr>
        <w:t>Person-IdDocument</w:t>
      </w:r>
      <w:bookmarkEnd w:id="39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Person-IdDocument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Person-IdDocument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merytoryczny osoby fizycznej na podstawie dokumentu tożsamości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398" w:name="BKM_2A7E7A0F_B63D_4E0A_9E7A_9B62828E12B1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docKind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PersonIdentDocKindEnum</w:t>
            </w:r>
            <w:bookmarkEnd w:id="398"/>
            <w:r w:rsidRPr="001E200B">
              <w:rPr>
                <w:szCs w:val="24"/>
                <w:lang w:val="en-US"/>
              </w:rPr>
              <w:br/>
            </w:r>
            <w:bookmarkStart w:id="399" w:name="BKM_26EAB37F_81EE_42CB_8412_51FFD563F255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docNumber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399"/>
            <w:r w:rsidRPr="001E200B">
              <w:rPr>
                <w:szCs w:val="24"/>
                <w:lang w:val="en-US"/>
              </w:rPr>
              <w:br/>
            </w:r>
            <w:bookmarkStart w:id="400" w:name="BKM_E7C3DE17_7D75_437C_A251_F70DED3A60AB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issuingCountry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CountryCodeISO3166_1Alpha2</w:t>
            </w:r>
            <w:bookmarkEnd w:id="400"/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01" w:name="BKM_931F5996_22A8_4129_B0A0_EECAD84AB263"/>
      <w:bookmarkStart w:id="402" w:name="_Toc381863990"/>
      <w:bookmarkEnd w:id="401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Person-NameDG</w:t>
      </w:r>
      <w:bookmarkEnd w:id="40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Person-NameDG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Person-NameDG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Osoba fizyczna - dane o imionach i nazwisku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03" w:name="BKM_7B956DE6_A033_4E6A_821C_8815FEF8882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firstName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GivenNamePL</w:t>
            </w:r>
            <w:bookmarkEnd w:id="403"/>
            <w:r w:rsidRPr="001E200B">
              <w:rPr>
                <w:szCs w:val="24"/>
                <w:lang w:val="en-US"/>
              </w:rPr>
              <w:br/>
            </w:r>
            <w:bookmarkStart w:id="404" w:name="BKM_F04293E6_680E_49BC_91AA_661A34FAA002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lastName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SurnamePL</w:t>
            </w:r>
            <w:bookmarkEnd w:id="404"/>
            <w:r w:rsidRPr="001E200B">
              <w:rPr>
                <w:szCs w:val="24"/>
                <w:lang w:val="en-US"/>
              </w:rPr>
              <w:br/>
            </w:r>
            <w:bookmarkStart w:id="405" w:name="BKM_D8FB0004_4268_4CD4_8BDD_4C808EE26D54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middleName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GivenNamePL</w:t>
            </w:r>
            <w:bookmarkEnd w:id="405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06" w:name="BKM_7A7787A1_650C_4B13_8922_DEB1A542D2AD"/>
      <w:bookmarkStart w:id="407" w:name="_Toc381863991"/>
      <w:bookmarkEnd w:id="406"/>
      <w:r>
        <w:rPr>
          <w:rStyle w:val="Nagwek3Znak"/>
          <w:rFonts w:eastAsia="Times New Roman" w:cs="Arial"/>
          <w:bCs/>
          <w:iCs w:val="0"/>
          <w:u w:color="000000"/>
        </w:rPr>
        <w:t>Person-NatIdNumber</w:t>
      </w:r>
      <w:bookmarkEnd w:id="40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Person-NatIdNumber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Person-NatIdNumber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merytoryczny osoby fizycznej właściwy dla kraju dla PL numer PESEL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08" w:name="BKM_B9C2217A_DBF3_4B15_894B_B016E6D6C3DB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issuingCountry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CountryCodeISO3166_1Alpha2</w:t>
            </w:r>
            <w:bookmarkEnd w:id="408"/>
            <w:r w:rsidRPr="001E200B">
              <w:rPr>
                <w:szCs w:val="24"/>
                <w:lang w:val="en-US"/>
              </w:rPr>
              <w:br/>
            </w:r>
            <w:bookmarkStart w:id="409" w:name="BKM_180BF13D_8810_4BF5_B3FD_C57808383475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personIdNumber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409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10" w:name="BKM_48584249_6AB8_413C_8F28_A02D91198EBB"/>
      <w:bookmarkStart w:id="411" w:name="_Toc381863992"/>
      <w:bookmarkEnd w:id="410"/>
      <w:r>
        <w:rPr>
          <w:rStyle w:val="Nagwek3Znak"/>
          <w:rFonts w:eastAsia="Times New Roman" w:cs="Arial"/>
          <w:bCs/>
          <w:iCs w:val="0"/>
          <w:u w:color="000000"/>
        </w:rPr>
        <w:t>Person-NewbornIdDG</w:t>
      </w:r>
      <w:bookmarkEnd w:id="41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Person-NewbornIdDG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Person-NewbornIdDG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osoba fizycznej.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12" w:name="BKM_C5B0CD8D_4AA6_4BAD_BCC3_7EFF54B40CC4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birthDate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</w:t>
            </w:r>
            <w:bookmarkEnd w:id="412"/>
            <w:r w:rsidRPr="001E200B">
              <w:rPr>
                <w:szCs w:val="24"/>
                <w:lang w:val="en-US"/>
              </w:rPr>
              <w:br/>
            </w:r>
            <w:bookmarkStart w:id="413" w:name="BKM_A42F9C44_9CDE_44B3_9155_86A7C5D56C0C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birthOrderingNumber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positiveInteger</w:t>
            </w:r>
            <w:bookmarkEnd w:id="413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14" w:name="BKM_2A591925_4141_40C5_94CC_2C930CD9B607"/>
      <w:bookmarkStart w:id="415" w:name="_Toc381863993"/>
      <w:bookmarkEnd w:id="414"/>
      <w:r>
        <w:rPr>
          <w:rStyle w:val="Nagwek3Znak"/>
          <w:rFonts w:eastAsia="Times New Roman" w:cs="Arial"/>
          <w:bCs/>
          <w:iCs w:val="0"/>
          <w:u w:color="000000"/>
        </w:rPr>
        <w:t>Person-ParentNamesDG</w:t>
      </w:r>
      <w:bookmarkEnd w:id="41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Person-ParentNamesDG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Person-ParentNamesDG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Osoba fizyczna - imiona rodziców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16" w:name="BKM_19FBA554_19FF_45C0_9B97_5E36847ECC48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fatherFirstName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GivenNamePL</w:t>
            </w:r>
            <w:bookmarkEnd w:id="416"/>
            <w:r w:rsidRPr="001E200B">
              <w:rPr>
                <w:szCs w:val="24"/>
                <w:lang w:val="en-US"/>
              </w:rPr>
              <w:br/>
            </w:r>
            <w:bookmarkStart w:id="417" w:name="BKM_747ED39E_0DD0_4F55_B505_6BDD73BAAC72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motherFirstName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GivenNamePL</w:t>
            </w:r>
            <w:bookmarkEnd w:id="417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18" w:name="BKM_A1853833_1F5C_4778_A346_E2F6DDA13476"/>
      <w:bookmarkStart w:id="419" w:name="_Toc381863994"/>
      <w:bookmarkEnd w:id="418"/>
      <w:r>
        <w:rPr>
          <w:rStyle w:val="Nagwek3Znak"/>
          <w:rFonts w:eastAsia="Times New Roman" w:cs="Arial"/>
          <w:bCs/>
          <w:iCs w:val="0"/>
          <w:u w:color="000000"/>
        </w:rPr>
        <w:t>Person-RegisteredIds</w:t>
      </w:r>
      <w:bookmarkEnd w:id="41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Person-RegisteredIds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Person-RegisteredIds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Identyfikator merytoryczny osoby. 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20" w:name="BKM_EC811E76_8F7F_4974_A54F_B0C74CFC747D"/>
      <w:bookmarkStart w:id="421" w:name="_Toc381863995"/>
      <w:bookmarkEnd w:id="420"/>
      <w:r>
        <w:rPr>
          <w:rStyle w:val="Nagwek3Znak"/>
          <w:rFonts w:eastAsia="Times New Roman" w:cs="Arial"/>
          <w:bCs/>
          <w:iCs w:val="0"/>
          <w:u w:color="000000"/>
        </w:rPr>
        <w:t>PersonAddress</w:t>
      </w:r>
      <w:bookmarkEnd w:id="42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PersonAddress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PersonAddress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Adresy dotyczące osoby fizycznej - rodzaj adresu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22" w:name="BKM_BE330EEF_0862_4A99_8C82_B129038E56A0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isAccommodationAddress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422"/>
            <w:r w:rsidRPr="001E200B">
              <w:rPr>
                <w:szCs w:val="24"/>
                <w:lang w:val="en-US"/>
              </w:rPr>
              <w:br/>
            </w:r>
            <w:bookmarkStart w:id="423" w:name="BKM_CE425DEA_6404_4904_9A48_753D88BFBC0B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isCorrespondanceAddress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423"/>
            <w:r w:rsidRPr="001E200B">
              <w:rPr>
                <w:szCs w:val="24"/>
                <w:lang w:val="en-US"/>
              </w:rPr>
              <w:br/>
            </w:r>
            <w:bookmarkStart w:id="424" w:name="BKM_4985DB26_B811_4D1D_87DA_22F67D18ABCB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isOfficialAddress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424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25" w:name="BKM_38B08B9C_614C_4AF6_9E68_4EDD76B49D9A"/>
      <w:bookmarkStart w:id="426" w:name="_Toc381863996"/>
      <w:bookmarkEnd w:id="425"/>
      <w:r>
        <w:rPr>
          <w:rStyle w:val="Nagwek3Znak"/>
          <w:rFonts w:eastAsia="Times New Roman" w:cs="Arial"/>
          <w:bCs/>
          <w:iCs w:val="0"/>
          <w:u w:color="000000"/>
        </w:rPr>
        <w:t>Person_BasicData</w:t>
      </w:r>
      <w:bookmarkEnd w:id="42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podstawowe o osobie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27" w:name="BKM_8A2EF4EB_033B_45F0_AD4B_3D2F07A9C6FA"/>
      <w:bookmarkStart w:id="428" w:name="_Toc381863997"/>
      <w:bookmarkEnd w:id="427"/>
      <w:r>
        <w:rPr>
          <w:rStyle w:val="Nagwek3Znak"/>
          <w:rFonts w:eastAsia="Times New Roman" w:cs="Arial"/>
          <w:bCs/>
          <w:iCs w:val="0"/>
          <w:u w:color="000000"/>
        </w:rPr>
        <w:t>Person_BrowseData</w:t>
      </w:r>
      <w:bookmarkEnd w:id="42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Person_BrowseData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Person_BrowseData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prezentacyjne o osobie.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29" w:name="BKM_44187226_5662_416B_B1AE_5383ABF74BA4"/>
      <w:bookmarkStart w:id="430" w:name="_Toc381863998"/>
      <w:bookmarkEnd w:id="429"/>
      <w:r>
        <w:rPr>
          <w:rStyle w:val="Nagwek3Znak"/>
          <w:rFonts w:eastAsia="Times New Roman" w:cs="Arial"/>
          <w:bCs/>
          <w:iCs w:val="0"/>
          <w:u w:color="000000"/>
        </w:rPr>
        <w:t>Person_FullData</w:t>
      </w:r>
      <w:bookmarkEnd w:id="43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Person_FullData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Person_FullData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Pełne dane o osobie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31" w:name="BKM_FD6F3A2D_2C0A_4ACA_9980_4ACF16838698"/>
      <w:bookmarkStart w:id="432" w:name="_Toc381863999"/>
      <w:bookmarkEnd w:id="431"/>
      <w:r>
        <w:rPr>
          <w:rStyle w:val="Nagwek3Znak"/>
          <w:rFonts w:eastAsia="Times New Roman" w:cs="Arial"/>
          <w:bCs/>
          <w:iCs w:val="0"/>
          <w:u w:color="000000"/>
        </w:rPr>
        <w:t>Person_Ident</w:t>
      </w:r>
      <w:bookmarkEnd w:id="43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osoby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33" w:name="BKM_AD1D688B_94F4_4CC7_A44F_B72052DA2D5B"/>
      <w:bookmarkStart w:id="434" w:name="_Toc381864000"/>
      <w:bookmarkEnd w:id="433"/>
      <w:r>
        <w:rPr>
          <w:rStyle w:val="Nagwek3Znak"/>
          <w:rFonts w:eastAsia="Times New Roman" w:cs="Arial"/>
          <w:bCs/>
          <w:iCs w:val="0"/>
          <w:u w:color="000000"/>
        </w:rPr>
        <w:t>Pharmacist-ProfDG</w:t>
      </w:r>
      <w:bookmarkEnd w:id="43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Pharmacist-ProfDG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Pharmacist-ProfDG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Numer prawa wykonywania zawodu farmaceuty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35" w:name="BKM_4D111A23_5D87_4FB6_AD9D_55E5A1C22131"/>
      <w:bookmarkStart w:id="436" w:name="_Toc381864001"/>
      <w:bookmarkEnd w:id="435"/>
      <w:r>
        <w:rPr>
          <w:rStyle w:val="Nagwek3Znak"/>
          <w:rFonts w:eastAsia="Times New Roman" w:cs="Arial"/>
          <w:bCs/>
          <w:iCs w:val="0"/>
          <w:u w:color="000000"/>
        </w:rPr>
        <w:t>Physician-ProfDG</w:t>
      </w:r>
      <w:bookmarkEnd w:id="43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Physician-ProfDG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Physician-ProfDG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Numer prawa wykonywania zawodu lekarza medycyny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  <w:bookmarkEnd w:id="329"/>
        <w:bookmarkEnd w:id="330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437" w:name="MEDICALSERVICES"/>
      <w:bookmarkStart w:id="438" w:name="BKM_FB01BFC8_FA7D_408D_B8E5_B4214C6CC1FB"/>
      <w:bookmarkStart w:id="439" w:name="_Toc381864002"/>
      <w:r>
        <w:rPr>
          <w:rFonts w:eastAsia="Times New Roman" w:cs="Arial"/>
          <w:bCs w:val="0"/>
        </w:rPr>
        <w:t>MedicalServices</w:t>
      </w:r>
      <w:bookmarkEnd w:id="439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440" w:name="BKM_F04D65B0_28CB_43F9_A68E_4AA9FDA3F8DF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741670" cy="2573020"/>
            <wp:effectExtent l="19050" t="0" r="0" b="0"/>
            <wp:docPr id="251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0" cy="25730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Dostępność usług medycznych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 informacjami  dotyczącymi komunikatów zawierających dane o dostępnościach usług medycznych, przesyłanych w usłudze e-Rejestracja.</w:t>
      </w:r>
      <w:bookmarkEnd w:id="440"/>
    </w:p>
    <w:p w:rsidR="001E200B" w:rsidRDefault="001E200B" w:rsidP="001E200B">
      <w:pPr>
        <w:rPr>
          <w:szCs w:val="24"/>
        </w:rPr>
      </w:pPr>
      <w:bookmarkStart w:id="441" w:name="BKM_30DE22C9_5CA3_4C0D_9AF8_22F15C9F8727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52465" cy="3700145"/>
            <wp:effectExtent l="19050" t="0" r="635" b="0"/>
            <wp:docPr id="252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3700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Informacje o leczeniu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 informacjami  dotyczącymi komunikatów zawierających dane o pacjentach i diagnozach, przesyłanych w e-Usługach.</w:t>
      </w:r>
      <w:bookmarkEnd w:id="441"/>
    </w:p>
    <w:p w:rsidR="001E200B" w:rsidRDefault="001E200B" w:rsidP="001E200B">
      <w:pPr>
        <w:rPr>
          <w:szCs w:val="24"/>
        </w:rPr>
      </w:pPr>
      <w:bookmarkStart w:id="442" w:name="BKM_41C8BC9C_CDF7_44DA_93B6_FBE969319D0D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52465" cy="4114800"/>
            <wp:effectExtent l="19050" t="0" r="635" b="0"/>
            <wp:docPr id="253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4114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Materiały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 informacjami  dotyczącymi komunikatów zawierających dane o materiałach, przesyłanych w e-Usłudze EPW.</w:t>
      </w:r>
      <w:bookmarkEnd w:id="442"/>
    </w:p>
    <w:p w:rsidR="001E200B" w:rsidRDefault="001E200B" w:rsidP="001E200B">
      <w:pPr>
        <w:rPr>
          <w:szCs w:val="24"/>
        </w:rPr>
      </w:pPr>
      <w:bookmarkStart w:id="443" w:name="BKM_93F43BEF_8F2E_4B32_8722_FC98ECA76B8F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4348480" cy="2711450"/>
            <wp:effectExtent l="19050" t="0" r="0" b="0"/>
            <wp:docPr id="254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8480" cy="2711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Usługi medyczne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lastRenderedPageBreak/>
        <w:t>Diagram z informacjami  dotyczącymi komunikatów zawierających dane o usługach medycznych, przesyłanych w usłudze e-Informacja.</w:t>
      </w:r>
      <w:bookmarkEnd w:id="443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44" w:name="BKM_291C7226_AA11_4D36_AC94_6844E0C36872"/>
      <w:bookmarkStart w:id="445" w:name="_Toc381864003"/>
      <w:bookmarkEnd w:id="444"/>
      <w:r>
        <w:rPr>
          <w:rStyle w:val="Nagwek3Znak"/>
          <w:rFonts w:eastAsia="Times New Roman" w:cs="Arial"/>
          <w:bCs/>
          <w:iCs w:val="0"/>
          <w:u w:color="000000"/>
        </w:rPr>
        <w:t>AdditionalData-DefinitionDG</w:t>
      </w:r>
      <w:bookmarkEnd w:id="44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AdditionalData-DefinitionDG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AdditionalData-DefinitionDG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Dodatkowe dane opisujące usługę medyczną zależne od Partnera Projektu.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Zapisywane w postaci pary: klucz i opis.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46" w:name="BKM_CC7B9CF1_CC75_410D_9892_797C21574B8B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key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446"/>
            <w:r w:rsidRPr="001E200B">
              <w:rPr>
                <w:szCs w:val="24"/>
                <w:lang w:val="en-US"/>
              </w:rPr>
              <w:br/>
            </w:r>
            <w:bookmarkStart w:id="447" w:name="BKM_64CCFD66_0B86_4657_87D7_6B90867CE755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label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447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48" w:name="BKM_1B7F83AD_107D_41D9_A61E_553F5F29A861"/>
      <w:bookmarkStart w:id="449" w:name="_Toc381864004"/>
      <w:bookmarkEnd w:id="448"/>
      <w:r>
        <w:rPr>
          <w:rStyle w:val="Nagwek3Znak"/>
          <w:rFonts w:eastAsia="Times New Roman" w:cs="Arial"/>
          <w:bCs/>
          <w:iCs w:val="0"/>
          <w:u w:color="000000"/>
        </w:rPr>
        <w:t>Diagnosis_BasicData</w:t>
      </w:r>
      <w:bookmarkEnd w:id="44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Diagnosis_BasicData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Diagnosis_BasicData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Podstawowe dane diagnozy.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50" w:name="BKM_D72D3DA0_BA63_454A_84CF_8646C4552E28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450"/>
            <w:r w:rsidRPr="001E200B">
              <w:rPr>
                <w:szCs w:val="24"/>
                <w:lang w:val="en-US"/>
              </w:rPr>
              <w:br/>
            </w:r>
            <w:bookmarkStart w:id="451" w:name="BKM_E345E945_17BB_47BF_9F0D_83D23066D99A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451"/>
            <w:r w:rsidRPr="001E200B">
              <w:rPr>
                <w:szCs w:val="24"/>
                <w:lang w:val="en-US"/>
              </w:rPr>
              <w:br/>
            </w:r>
            <w:bookmarkStart w:id="452" w:name="BKM_E8910DA9_B9F0_43F9_8F74_F57FD3B92CB1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isPrimary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452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53" w:name="BKM_933A6003_16DE_442A_847B_AB4C5EAAB5A8"/>
      <w:bookmarkStart w:id="454" w:name="_Toc381864005"/>
      <w:bookmarkEnd w:id="453"/>
      <w:r>
        <w:rPr>
          <w:rStyle w:val="Nagwek3Znak"/>
          <w:rFonts w:eastAsia="Times New Roman" w:cs="Arial"/>
          <w:bCs/>
          <w:iCs w:val="0"/>
          <w:u w:color="000000"/>
        </w:rPr>
        <w:t>Diagnosis_BasicDataList</w:t>
      </w:r>
      <w:bookmarkEnd w:id="45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Diagnosis_BasicDataList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Diagnosis_BasicDataList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danych podstawowych na temat diagnoz medycznych.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55" w:name="BKM_9A135188_9536_4D21_9F15_71EFB0BF8179"/>
      <w:bookmarkStart w:id="456" w:name="_Toc381864006"/>
      <w:bookmarkEnd w:id="455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HealthPractitioner_BasicData</w:t>
      </w:r>
      <w:bookmarkEnd w:id="45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HealthPractitioner_BasicData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HealthPractitioner_BasicData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dot. lekarza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57" w:name="BKM_B5C36DD0_DC27_47E6_9A8E_F238147DAC33"/>
      <w:bookmarkStart w:id="458" w:name="_Toc381864007"/>
      <w:bookmarkEnd w:id="457"/>
      <w:r>
        <w:rPr>
          <w:rStyle w:val="Nagwek3Znak"/>
          <w:rFonts w:eastAsia="Times New Roman" w:cs="Arial"/>
          <w:bCs/>
          <w:iCs w:val="0"/>
          <w:u w:color="000000"/>
        </w:rPr>
        <w:t>MedSvcFirstAvail_FullData</w:t>
      </w:r>
      <w:bookmarkEnd w:id="45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MedSvcFirstAvail_FullData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MedSvcFirstAvail_FullData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dotyczące informacji o pierwszym wolnym orientacyjnym terminie dostępności usługi medycznej do rezerwacji terminu wykonania.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59" w:name="BKM_92AAAFD1_17BD_4741_8A24_84A460F57914"/>
      <w:bookmarkStart w:id="460" w:name="_Toc381864008"/>
      <w:bookmarkEnd w:id="459"/>
      <w:r>
        <w:rPr>
          <w:rStyle w:val="Nagwek3Znak"/>
          <w:rFonts w:eastAsia="Times New Roman" w:cs="Arial"/>
          <w:bCs/>
          <w:iCs w:val="0"/>
          <w:u w:color="000000"/>
        </w:rPr>
        <w:t>MedSvcFirstAvail_List</w:t>
      </w:r>
      <w:bookmarkEnd w:id="46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MedSvcFirstAvail_List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MedSvcFirstAvail_List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danych o orientacyjnych pierwszych wolnych terminach dostępności usług medycznych do rezerwacji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61" w:name="BKM_12862218_3086_4A76_B51A_500A68FB019A"/>
      <w:bookmarkStart w:id="462" w:name="_Toc381864009"/>
      <w:bookmarkEnd w:id="461"/>
      <w:r>
        <w:rPr>
          <w:rStyle w:val="Nagwek3Znak"/>
          <w:rFonts w:eastAsia="Times New Roman" w:cs="Arial"/>
          <w:bCs/>
          <w:iCs w:val="0"/>
          <w:u w:color="000000"/>
        </w:rPr>
        <w:t>MedicaOrderServiceStatus_List</w:t>
      </w:r>
      <w:bookmarkEnd w:id="46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MedicaOrderServiceStatus_List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MedicaOrderServiceStatus_List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statusów usług wchodzących wskład zlecenia.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63" w:name="BKM_1CC6AD8B_882A_497B_9727_816D295805BD"/>
      <w:bookmarkStart w:id="464" w:name="_Toc381864010"/>
      <w:bookmarkEnd w:id="463"/>
      <w:r>
        <w:rPr>
          <w:rStyle w:val="Nagwek3Znak"/>
          <w:rFonts w:eastAsia="Times New Roman" w:cs="Arial"/>
          <w:bCs/>
          <w:iCs w:val="0"/>
          <w:u w:color="000000"/>
        </w:rPr>
        <w:t>MedicalOrderServiceAgreementDescriptor</w:t>
      </w:r>
      <w:bookmarkEnd w:id="46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MedicalOrderServiceAgreementDescriptor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MedicalOrderServiceAgreementDescriptor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usługi medycznej zawierający jej nazwę, opis wraz z identyfikatorem jednoznacznie identyfikującym tą usługę w systemie HIS w kontekście umowy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65" w:name="BKM_5EB2E024_9C1D_4C38_BA46_2A5F7A72A7B6"/>
      <w:bookmarkStart w:id="466" w:name="_Toc381864011"/>
      <w:bookmarkEnd w:id="465"/>
      <w:r>
        <w:rPr>
          <w:rStyle w:val="Nagwek3Znak"/>
          <w:rFonts w:eastAsia="Times New Roman" w:cs="Arial"/>
          <w:bCs/>
          <w:iCs w:val="0"/>
          <w:u w:color="000000"/>
        </w:rPr>
        <w:t>MedicalOrderServiceDescriptor</w:t>
      </w:r>
      <w:bookmarkEnd w:id="46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MedicalOrderServiceDescriptor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MedicalOrderServiceDescriptor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usługi medycznej zawierający jej nazwę, opis wraz z identyfikatorem jednoznacznie identyfikującym tą usługę w systemie HIS.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67" w:name="BKM_E03A8880_84F5_4608_8E24_C9BD0DD3CDCE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Text250chars</w:t>
            </w:r>
            <w:bookmarkEnd w:id="467"/>
            <w:r w:rsidRPr="001E200B">
              <w:rPr>
                <w:szCs w:val="24"/>
                <w:lang w:val="en-US"/>
              </w:rPr>
              <w:br/>
            </w:r>
            <w:bookmarkStart w:id="468" w:name="BKM_B20E2B24_DD5E_4F2B_953C_42B85DC97A10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468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69" w:name="BKM_1060C470_D561_4487_AF87_86541E1BC366"/>
      <w:bookmarkStart w:id="470" w:name="_Toc381864012"/>
      <w:bookmarkEnd w:id="469"/>
      <w:r>
        <w:rPr>
          <w:rStyle w:val="Nagwek3Znak"/>
          <w:rFonts w:eastAsia="Times New Roman" w:cs="Arial"/>
          <w:bCs/>
          <w:iCs w:val="0"/>
          <w:u w:color="000000"/>
        </w:rPr>
        <w:t>MedicalOrderServiceStatus</w:t>
      </w:r>
      <w:bookmarkEnd w:id="47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MedicalOrderServiceStatus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MedicalOrderServiceStatus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Status wykonania usługi wchodzącej wskłąd zlecenia.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71" w:name="BKM_D14F655E_76A7_4987_A0FB_4F74E9C34BB5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comments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Text1000chars</w:t>
            </w:r>
            <w:bookmarkEnd w:id="471"/>
            <w:r w:rsidRPr="001E200B">
              <w:rPr>
                <w:szCs w:val="24"/>
                <w:lang w:val="en-US"/>
              </w:rPr>
              <w:br/>
            </w:r>
            <w:bookmarkStart w:id="472" w:name="BKM_DA90BF85_C44C_4FA5_A4FE_6CF07CEDC4F0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plannedExecutionDate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472"/>
            <w:r w:rsidRPr="001E200B">
              <w:rPr>
                <w:szCs w:val="24"/>
                <w:lang w:val="en-US"/>
              </w:rPr>
              <w:br/>
            </w:r>
            <w:bookmarkStart w:id="473" w:name="BKM_499380D1_E338_4E0F_AB08_88382784B592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status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MedicalServiceStatus</w:t>
            </w:r>
            <w:bookmarkEnd w:id="473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74" w:name="BKM_74F08EAA_C7BF_49F6_8716_F2495A851315"/>
      <w:bookmarkStart w:id="475" w:name="_Toc381864013"/>
      <w:bookmarkEnd w:id="474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MedicalOrderService_BasicData</w:t>
      </w:r>
      <w:bookmarkEnd w:id="47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MedicalOrderService_BasicData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MedicalOrderService_BasicData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Podstawowe dane usługi medycznej w kontekście zlecenia, włączając jej kod, komentarz, nazwę , opis oraz identyfikator techniczny.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476" w:name="BKM_F50EF839_27CF_43D6_9247_E7A98F348C96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comments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Text250chars</w:t>
            </w:r>
            <w:bookmarkEnd w:id="476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77" w:name="BKM_462E5D19_BBE7_4E55_A4B0_E7E77203CC4F"/>
      <w:bookmarkStart w:id="478" w:name="_Toc381864014"/>
      <w:bookmarkEnd w:id="477"/>
      <w:r>
        <w:rPr>
          <w:rStyle w:val="Nagwek3Znak"/>
          <w:rFonts w:eastAsia="Times New Roman" w:cs="Arial"/>
          <w:bCs/>
          <w:iCs w:val="0"/>
          <w:u w:color="000000"/>
        </w:rPr>
        <w:t>MedicalOrderService_BrowseDataList</w:t>
      </w:r>
      <w:bookmarkEnd w:id="47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MedicalOrderService_BrowseDataList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MedicalOrderService_BrowseDataList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usług medycznych w obrębie zlecenia medycznego,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79" w:name="BKM_9F01CC9A_F728_4350_99E7_1197A047B097"/>
      <w:bookmarkStart w:id="480" w:name="_Toc381864015"/>
      <w:bookmarkEnd w:id="479"/>
      <w:r>
        <w:rPr>
          <w:rStyle w:val="Nagwek3Znak"/>
          <w:rFonts w:eastAsia="Times New Roman" w:cs="Arial"/>
          <w:bCs/>
          <w:iCs w:val="0"/>
          <w:u w:color="000000"/>
        </w:rPr>
        <w:t>MedicalOrder_Ident</w:t>
      </w:r>
      <w:bookmarkEnd w:id="48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Unikatowy identyfikator zlecenia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481" w:name="BKM_6D53346F_C676_4492_861C_5A0596F209A7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orderId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Code30chars</w:t>
            </w:r>
            <w:bookmarkEnd w:id="481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82" w:name="BKM_1E19ACB6_15C0_4E9D_B741_EB6D9495B5F1"/>
      <w:bookmarkStart w:id="483" w:name="_Toc381864016"/>
      <w:bookmarkEnd w:id="482"/>
      <w:r>
        <w:rPr>
          <w:rStyle w:val="Nagwek3Znak"/>
          <w:rFonts w:eastAsia="Times New Roman" w:cs="Arial"/>
          <w:bCs/>
          <w:iCs w:val="0"/>
          <w:u w:color="000000"/>
        </w:rPr>
        <w:t>MedicalService-DataDG</w:t>
      </w:r>
      <w:bookmarkEnd w:id="48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MedicalService-DataDG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MedicalService-DataDG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Usługa medyczna wykonywana przez Partnera Projektu.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84" w:name="BKM_B6F537B2_BAE3_4EF1_84F7_F65A8896AB80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conditions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Text1000chars</w:t>
            </w:r>
            <w:bookmarkEnd w:id="484"/>
            <w:r w:rsidRPr="001E200B">
              <w:rPr>
                <w:szCs w:val="24"/>
                <w:lang w:val="en-US"/>
              </w:rPr>
              <w:br/>
            </w:r>
            <w:bookmarkStart w:id="485" w:name="BKM_3F2578BF_3214_4BA8_A85F_BB78EFDD22A7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Text1000chars</w:t>
            </w:r>
            <w:bookmarkEnd w:id="485"/>
            <w:r w:rsidRPr="001E200B">
              <w:rPr>
                <w:szCs w:val="24"/>
                <w:lang w:val="en-US"/>
              </w:rPr>
              <w:br/>
            </w:r>
            <w:bookmarkStart w:id="486" w:name="BKM_684CA963_97C4_47A2_B599_B14645DEE83D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Text250chars</w:t>
            </w:r>
            <w:bookmarkEnd w:id="486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87" w:name="BKM_CCC41E41_95FB_41EE_9DB5_DE2B7B1665E1"/>
      <w:bookmarkStart w:id="488" w:name="_Toc381864017"/>
      <w:bookmarkEnd w:id="487"/>
      <w:r>
        <w:rPr>
          <w:rStyle w:val="Nagwek3Znak"/>
          <w:rFonts w:eastAsia="Times New Roman" w:cs="Arial"/>
          <w:bCs/>
          <w:iCs w:val="0"/>
          <w:u w:color="000000"/>
        </w:rPr>
        <w:t>MedicalService-ParamsDG</w:t>
      </w:r>
      <w:bookmarkEnd w:id="48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MedicalService-ParamsDG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MedicalService-ParamsDG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Parametry usługi medycznej wykonywanej u Partnera Projektu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489" w:name="BKM_0CE24BDB_A91B_40CB_AA60_4325519D8AA6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kind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MedSvcExposingEnum</w:t>
            </w:r>
            <w:bookmarkEnd w:id="489"/>
            <w:r w:rsidRPr="001E200B">
              <w:rPr>
                <w:szCs w:val="24"/>
                <w:lang w:val="en-US"/>
              </w:rPr>
              <w:br/>
            </w:r>
            <w:bookmarkStart w:id="490" w:name="BKM_2E090796_4862_44E3_B935_72D8C561E16F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practitionerChoice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DataPresenceEnum</w:t>
            </w:r>
            <w:bookmarkEnd w:id="490"/>
            <w:r w:rsidRPr="001E200B">
              <w:rPr>
                <w:szCs w:val="24"/>
                <w:lang w:val="en-US"/>
              </w:rPr>
              <w:br/>
            </w:r>
            <w:bookmarkStart w:id="491" w:name="BKM_D30EC82B_10BF_431E_A1CA_276CEC541408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referralRequired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491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92" w:name="BKM_8ED30A22_1FA5_4875_A23B_BCFE4D58854D"/>
      <w:bookmarkStart w:id="493" w:name="_Toc381864018"/>
      <w:bookmarkEnd w:id="492"/>
      <w:r>
        <w:rPr>
          <w:rStyle w:val="Nagwek3Znak"/>
          <w:rFonts w:eastAsia="Times New Roman" w:cs="Arial"/>
          <w:bCs/>
          <w:iCs w:val="0"/>
          <w:u w:color="000000"/>
        </w:rPr>
        <w:t>MedicalService-TypeDG</w:t>
      </w:r>
      <w:bookmarkEnd w:id="49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MedicalService-TypeDG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MedicalService-TypeDG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Typ usługi medycznej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494" w:name="BKM_D806E42A_0DA1_4ADE_A609_2E59EFB02C1A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statisticalUnitCode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MedSvcStatisticalUnitCodePLType</w:t>
            </w:r>
            <w:bookmarkEnd w:id="494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95" w:name="BKM_9CB7177C_2163_408D_85BF_F1F3ECFF40AF"/>
      <w:bookmarkStart w:id="496" w:name="_Toc381864019"/>
      <w:bookmarkEnd w:id="495"/>
      <w:r>
        <w:rPr>
          <w:rStyle w:val="Nagwek3Znak"/>
          <w:rFonts w:eastAsia="Times New Roman" w:cs="Arial"/>
          <w:bCs/>
          <w:iCs w:val="0"/>
          <w:u w:color="000000"/>
        </w:rPr>
        <w:t>MedicalServiceAgreementDescriptor_List</w:t>
      </w:r>
      <w:bookmarkEnd w:id="49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MedicalServiceAgreementDescriptor_List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MedicalServiceAgreementDescriptor_List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zawierająca dane usług medycznych zawierających nazwę usługi, jej opis wraz z identyfikatorem jednoznacznie identyfikującym tą usługę w systemie HIS w kontekście umowy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497" w:name="BKM_730E9270_FB15_48C1_A1F0_3BF82651B2E4"/>
      <w:bookmarkStart w:id="498" w:name="_Toc381864020"/>
      <w:bookmarkEnd w:id="497"/>
      <w:r>
        <w:rPr>
          <w:rStyle w:val="Nagwek3Znak"/>
          <w:rFonts w:eastAsia="Times New Roman" w:cs="Arial"/>
          <w:bCs/>
          <w:iCs w:val="0"/>
          <w:u w:color="000000"/>
        </w:rPr>
        <w:t>MedicalServiceHIS_Ident</w:t>
      </w:r>
      <w:bookmarkEnd w:id="49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MedicalServiceHIS_Ident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MedicalServiceHIS_Ident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Klasa identyfikatora jednoznacznie identyfikująca usługę medyczną Partnera Projektu albo Podmiotu Leczniczego, odpowiadająca unikalnemu identyfikatorowi usługi w systemie dziedzinowym HIS u Partnera Projektu (w jednostce ZOZ).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499" w:name="BKM_544AFC0B_7149_4973_A838_A4DAB790623C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serviceCode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Code15chars</w:t>
            </w:r>
            <w:bookmarkEnd w:id="499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00" w:name="BKM_829D916A_3271_4F77_94FA_EDAEF8B1CC16"/>
      <w:bookmarkStart w:id="501" w:name="_Toc381864021"/>
      <w:bookmarkEnd w:id="500"/>
      <w:r>
        <w:rPr>
          <w:rStyle w:val="Nagwek3Znak"/>
          <w:rFonts w:eastAsia="Times New Roman" w:cs="Arial"/>
          <w:bCs/>
          <w:iCs w:val="0"/>
          <w:u w:color="000000"/>
        </w:rPr>
        <w:t>MedicalServiceIdent_List</w:t>
      </w:r>
      <w:bookmarkEnd w:id="50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MedicalServiceIdent_List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MedicalServiceIdent_List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danych o identyfikatorach usług medycznych  u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02" w:name="BKM_A9842827_B1A5_48E0_995D_46B5071D432D"/>
      <w:bookmarkStart w:id="503" w:name="_Toc381864022"/>
      <w:bookmarkEnd w:id="502"/>
      <w:r>
        <w:rPr>
          <w:rStyle w:val="Nagwek3Znak"/>
          <w:rFonts w:eastAsia="Times New Roman" w:cs="Arial"/>
          <w:bCs/>
          <w:iCs w:val="0"/>
          <w:u w:color="000000"/>
        </w:rPr>
        <w:t>MedicalServiceResult_BasicData</w:t>
      </w:r>
      <w:bookmarkEnd w:id="50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MedicalServiceResult_BasicData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MedicalServiceResult_BasicData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rezultatu wykonania usługi medycznej, zawierające jej nazwę, opis, identyfikator HIS oraz opcjonalne komentarze od wykonującego i rezultat wykonania usługi w postaci opisowej.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504" w:name="BKM_184D7336_8D88_4E0A_B9B9_6300D135B36C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comments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504"/>
            <w:r w:rsidRPr="001E200B">
              <w:rPr>
                <w:szCs w:val="24"/>
                <w:lang w:val="en-US"/>
              </w:rPr>
              <w:br/>
            </w:r>
            <w:bookmarkStart w:id="505" w:name="BKM_D1C41338_C806_4724_9D37_F94FE49B9819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medicalServiceResult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505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06" w:name="BKM_C779414A_0512_488C_BEB0_6E2034CDE535"/>
      <w:bookmarkStart w:id="507" w:name="_Toc381864023"/>
      <w:bookmarkEnd w:id="506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MedicalServiceResult_BasicDataList</w:t>
      </w:r>
      <w:bookmarkEnd w:id="50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MedicalServiceResult_BasicDataList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MedicalServiceResult_BasicDataList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wyników realizacji zlecenia. Zawiera podzbiór usług wchodzących wskłąd zlecenia.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08" w:name="BKM_CF6C31E7_D7B2_4E0B_9E7E_A296A3A4AE97"/>
      <w:bookmarkStart w:id="509" w:name="_Toc381864024"/>
      <w:bookmarkEnd w:id="508"/>
      <w:r>
        <w:rPr>
          <w:rStyle w:val="Nagwek3Znak"/>
          <w:rFonts w:eastAsia="Times New Roman" w:cs="Arial"/>
          <w:bCs/>
          <w:iCs w:val="0"/>
          <w:u w:color="000000"/>
        </w:rPr>
        <w:t>MedicalServiceType_List</w:t>
      </w:r>
      <w:bookmarkEnd w:id="50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MedicalServiceType_List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MedicalServiceType_List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danych o typach usług medycznych  u Partnera Projektu. Komponent używany w komunikatach do wyszukiwania danych, w parametrze wejściowym definiującym filtr wyszukiwania danych - liczebność 0 oznacza, że filtr jest nieaktywny - wyszukujemy wszystkie dane, nie ograniczamy wg tego kryterium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10" w:name="BKM_C261F514_3866_455E_8BF9_C5B07EB54294"/>
      <w:bookmarkStart w:id="511" w:name="_Toc381864025"/>
      <w:bookmarkEnd w:id="510"/>
      <w:r>
        <w:rPr>
          <w:rStyle w:val="Nagwek3Znak"/>
          <w:rFonts w:eastAsia="Times New Roman" w:cs="Arial"/>
          <w:bCs/>
          <w:iCs w:val="0"/>
          <w:u w:color="000000"/>
        </w:rPr>
        <w:t>MedicalService_Availability</w:t>
      </w:r>
      <w:bookmarkEnd w:id="51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MedicalService_Availability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MedicalService_Availability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dostępności usługi medycznej.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512" w:name="BKM_86B0A994_6036_40C2_B257_5D3C94430518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availabeToDate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512"/>
            <w:r w:rsidRPr="001E200B">
              <w:rPr>
                <w:szCs w:val="24"/>
                <w:lang w:val="en-US"/>
              </w:rPr>
              <w:br/>
            </w:r>
            <w:bookmarkStart w:id="513" w:name="BKM_DB508EA4_4DDD_4976_94C8_F6BF1C799D18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firstAvailableDate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513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14" w:name="BKM_7BE831A1_AD89_4922_AEDF_1A40FA670919"/>
      <w:bookmarkStart w:id="515" w:name="_Toc381864026"/>
      <w:bookmarkEnd w:id="514"/>
      <w:r>
        <w:rPr>
          <w:rStyle w:val="Nagwek3Znak"/>
          <w:rFonts w:eastAsia="Times New Roman" w:cs="Arial"/>
          <w:bCs/>
          <w:iCs w:val="0"/>
          <w:u w:color="000000"/>
        </w:rPr>
        <w:t>MedicalService_BasicData</w:t>
      </w:r>
      <w:bookmarkEnd w:id="51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Podstawowe dane o usłudze medycznej u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16" w:name="BKM_45C06D0A_EE6E_4C97_B79F_8B100229F1C7"/>
      <w:bookmarkStart w:id="517" w:name="_Toc381864027"/>
      <w:bookmarkEnd w:id="516"/>
      <w:r>
        <w:rPr>
          <w:rStyle w:val="Nagwek3Znak"/>
          <w:rFonts w:eastAsia="Times New Roman" w:cs="Arial"/>
          <w:bCs/>
          <w:iCs w:val="0"/>
          <w:u w:color="000000"/>
        </w:rPr>
        <w:t>MedicalService_BrowseData</w:t>
      </w:r>
      <w:bookmarkEnd w:id="51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MedicalService_BrowseData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MedicalService_BrowseData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prezentacyjne dane o usłudze medycznej u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18" w:name="BKM_E08AA122_D1B5_490B_8158_D691A6CFBF08"/>
      <w:bookmarkStart w:id="519" w:name="_Toc381864028"/>
      <w:bookmarkEnd w:id="518"/>
      <w:r>
        <w:rPr>
          <w:rStyle w:val="Nagwek3Znak"/>
          <w:rFonts w:eastAsia="Times New Roman" w:cs="Arial"/>
          <w:bCs/>
          <w:iCs w:val="0"/>
          <w:u w:color="000000"/>
        </w:rPr>
        <w:t>MedicalService_BrowseDataList</w:t>
      </w:r>
      <w:bookmarkEnd w:id="51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MedicalService_BrowseDataList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MedicalService_BrowseDataList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Lista danych prezentacyjnych o usłudze medycznej. 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20" w:name="BKM_9D3E8564_8DEF_4C51_9C46_4BA1AAB71B68"/>
      <w:bookmarkStart w:id="521" w:name="_Toc381864029"/>
      <w:bookmarkEnd w:id="520"/>
      <w:r>
        <w:rPr>
          <w:rStyle w:val="Nagwek3Znak"/>
          <w:rFonts w:eastAsia="Times New Roman" w:cs="Arial"/>
          <w:bCs/>
          <w:iCs w:val="0"/>
          <w:u w:color="000000"/>
        </w:rPr>
        <w:t>MedicalService_FullData</w:t>
      </w:r>
      <w:bookmarkEnd w:id="52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MedicalService_FullData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MedicalService_FullData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szczegółowe dane o usłudze medycznej u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22" w:name="BKM_1A363EC1_A773_452A_A88C_01890DF2CF27"/>
      <w:bookmarkStart w:id="523" w:name="_Toc381864030"/>
      <w:bookmarkEnd w:id="522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MedicalService_Ident</w:t>
      </w:r>
      <w:bookmarkEnd w:id="52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identyfikacyjne usługi medycznej u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24" w:name="BKM_4EDB25A7_0A38_4784_AD41_0657AEB84DC4"/>
      <w:bookmarkStart w:id="525" w:name="_Toc381864031"/>
      <w:bookmarkEnd w:id="524"/>
      <w:r>
        <w:rPr>
          <w:rStyle w:val="Nagwek3Znak"/>
          <w:rFonts w:eastAsia="Times New Roman" w:cs="Arial"/>
          <w:bCs/>
          <w:iCs w:val="0"/>
          <w:u w:color="000000"/>
        </w:rPr>
        <w:t>MedicalService_List</w:t>
      </w:r>
      <w:bookmarkEnd w:id="52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danych o usługach medycznych  u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26" w:name="BKM_EEB60A90_E5C7_4945_BD8C_06899DCC1AEE"/>
      <w:bookmarkStart w:id="527" w:name="_Toc381864032"/>
      <w:bookmarkEnd w:id="526"/>
      <w:r>
        <w:rPr>
          <w:rStyle w:val="Nagwek3Znak"/>
          <w:rFonts w:eastAsia="Times New Roman" w:cs="Arial"/>
          <w:bCs/>
          <w:iCs w:val="0"/>
          <w:u w:color="000000"/>
        </w:rPr>
        <w:t>MedicalService_TechIdent</w:t>
      </w:r>
      <w:bookmarkEnd w:id="52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MedicalService_TechIdent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MedicalService_TechIdent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techniczny uslugi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528" w:name="BKM_9CB84B09_7662_4EDE_85A2_4A2BA8C0B078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code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Code15chars</w:t>
            </w:r>
            <w:bookmarkEnd w:id="528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29" w:name="BKM_AF47ADCB_ADC9_484E_8DC1_3A4DEDEEF955"/>
      <w:bookmarkStart w:id="530" w:name="_Toc381864033"/>
      <w:bookmarkEnd w:id="529"/>
      <w:r>
        <w:rPr>
          <w:rStyle w:val="Nagwek3Znak"/>
          <w:rFonts w:eastAsia="Times New Roman" w:cs="Arial"/>
          <w:bCs/>
          <w:iCs w:val="0"/>
          <w:u w:color="000000"/>
        </w:rPr>
        <w:t>MedicalSpecimen</w:t>
      </w:r>
      <w:bookmarkEnd w:id="53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MedicalSpecimen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MedicalSpecimen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Pojedyncza próbka medyczna.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531" w:name="BKM_3D42C8CF_BEDF_416E_B8F3_CA205744EC3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Code20chars</w:t>
            </w:r>
            <w:bookmarkEnd w:id="531"/>
            <w:r w:rsidRPr="001E200B">
              <w:rPr>
                <w:szCs w:val="24"/>
                <w:lang w:val="en-US"/>
              </w:rPr>
              <w:br/>
            </w:r>
            <w:bookmarkStart w:id="532" w:name="BKM_E52BD128_C17E_405B_BC17_E04A7BEBBE27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532"/>
            <w:r w:rsidRPr="001E200B">
              <w:rPr>
                <w:szCs w:val="24"/>
                <w:lang w:val="en-US"/>
              </w:rPr>
              <w:br/>
            </w:r>
            <w:bookmarkStart w:id="533" w:name="BKM_7426B74F_75B1_45A1_B29A_A51E941A4944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extractionDate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533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34" w:name="BKM_569B50FE_3C89_48EA_A31F_719B32F970BB"/>
      <w:bookmarkStart w:id="535" w:name="_Toc381864034"/>
      <w:bookmarkEnd w:id="534"/>
      <w:r>
        <w:rPr>
          <w:rStyle w:val="Nagwek3Znak"/>
          <w:rFonts w:eastAsia="Times New Roman" w:cs="Arial"/>
          <w:bCs/>
          <w:iCs w:val="0"/>
          <w:u w:color="000000"/>
        </w:rPr>
        <w:t>MedicalSpecimen_List</w:t>
      </w:r>
      <w:bookmarkEnd w:id="53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MedicalSpecimen_List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MedicalSpecimen_List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próbek / materiałów laboratoryjnych.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36" w:name="BKM_1B866F37_718E_4FBA_9456_87918427570E"/>
      <w:bookmarkStart w:id="537" w:name="_Toc381864035"/>
      <w:bookmarkEnd w:id="536"/>
      <w:r>
        <w:rPr>
          <w:rStyle w:val="Nagwek3Znak"/>
          <w:rFonts w:eastAsia="Times New Roman" w:cs="Arial"/>
          <w:bCs/>
          <w:iCs w:val="0"/>
          <w:u w:color="000000"/>
        </w:rPr>
        <w:t>OrderingProvider_Data</w:t>
      </w:r>
      <w:bookmarkEnd w:id="53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OrderingProvider_Data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OrderingProvider_Data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Informacje na temat składającego zlecenie na usługi medyczne, zawierają dane na temat zarówno placówki zlecającej jak i osoby odpowiedzialnej za złożenie zlecenia.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538" w:name="BKM_F98647E0_8B00_476A_9826_3AA4DAB4E7B9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contactPhone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PhoneNumberInternat</w:t>
            </w:r>
            <w:bookmarkEnd w:id="538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39" w:name="BKM_57AB3BDA_C71F_4A0D_AB0D_0EB1F359803B"/>
      <w:bookmarkStart w:id="540" w:name="_Toc381864036"/>
      <w:bookmarkEnd w:id="539"/>
      <w:r>
        <w:rPr>
          <w:rStyle w:val="Nagwek3Znak"/>
          <w:rFonts w:eastAsia="Times New Roman" w:cs="Arial"/>
          <w:bCs/>
          <w:iCs w:val="0"/>
          <w:u w:color="000000"/>
        </w:rPr>
        <w:t>PatientVisit_BasicData</w:t>
      </w:r>
      <w:bookmarkEnd w:id="54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PatientVisit_BasicData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PatientVisit_BasicData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Informacje na temat pobytu pacjenta w placówce medycznej, zawierają identyfikator placówki oraz typ pacjenta.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541" w:name="BKM_0DA47DC9_0388_4698_91D2_B5EB493894D3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patientType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MedPatientType</w:t>
            </w:r>
            <w:bookmarkEnd w:id="541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42" w:name="BKM_95F9D829_9FA8_4FC3_B43C_47E2CF6A9D6A"/>
      <w:bookmarkStart w:id="543" w:name="_Toc381864037"/>
      <w:bookmarkEnd w:id="542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Procedure</w:t>
      </w:r>
      <w:bookmarkEnd w:id="54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Procedure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Procedure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Procedura medyczna. Zawiera kod ICD-10 i opis.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544" w:name="BKM_7733C768_A11F_439B_BD2C_D391D3659156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544"/>
            <w:r w:rsidRPr="001E200B">
              <w:rPr>
                <w:szCs w:val="24"/>
                <w:lang w:val="en-US"/>
              </w:rPr>
              <w:br/>
            </w:r>
            <w:bookmarkStart w:id="545" w:name="BKM_E07EBE1B_EA48_4F9F_8BA5_F84B14780F24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545"/>
            <w:r w:rsidRPr="001E200B">
              <w:rPr>
                <w:szCs w:val="24"/>
                <w:lang w:val="en-US"/>
              </w:rPr>
              <w:br/>
            </w:r>
          </w:p>
        </w:tc>
        <w:bookmarkEnd w:id="437"/>
        <w:bookmarkEnd w:id="438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546" w:name="ORGANIZATIONS"/>
      <w:bookmarkStart w:id="547" w:name="BKM_1083E33C_CB89_48FD_8BC5_30E24EBD9D8E"/>
      <w:bookmarkStart w:id="548" w:name="_Toc381864038"/>
      <w:r>
        <w:rPr>
          <w:rFonts w:eastAsia="Times New Roman" w:cs="Arial"/>
          <w:bCs w:val="0"/>
        </w:rPr>
        <w:t>Organizations</w:t>
      </w:r>
      <w:bookmarkEnd w:id="548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549" w:name="BKM_B17C6CC1_40C0_4114_A02E_F9321BC5E19B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699125" cy="5656580"/>
            <wp:effectExtent l="19050" t="0" r="0" b="0"/>
            <wp:docPr id="255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125" cy="56565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KMK - Struktura organizacyjna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 informacjami  dotyczącymi komunikatów zawierających dane o strukturze organizacyjnej jednostek ZOZ, przesyłanych w e-Usługach, w tym w usłudze e-Informacja.</w:t>
      </w:r>
      <w:bookmarkEnd w:id="549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50" w:name="BKM_1F6F249D_4BCC_46B4_8797_28B67BF02AA4"/>
      <w:bookmarkStart w:id="551" w:name="_Toc381864039"/>
      <w:bookmarkEnd w:id="550"/>
      <w:r>
        <w:rPr>
          <w:rStyle w:val="Nagwek3Znak"/>
          <w:rFonts w:eastAsia="Times New Roman" w:cs="Arial"/>
          <w:bCs/>
          <w:iCs w:val="0"/>
          <w:u w:color="000000"/>
        </w:rPr>
        <w:t>HcProvOrgPart-IdentDG</w:t>
      </w:r>
      <w:bookmarkEnd w:id="55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HcProvOrgPart-IdentDG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HcProvOrgPart-IdentDG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Klasa identyfikatora jednostki organizacyjnej dostawcy usług medycznych.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Dla pierwszego poziomu jest to V część kodu resortowego 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dla trzeciego poziomu, czyli dla komórki organizacyjnej - jest to część VII kodu resortowego.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552" w:name="BKM_B814C6D3_EC58_4105_A4F6_C4DCA043D061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unitCode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Code4chars</w:t>
            </w:r>
            <w:bookmarkEnd w:id="552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53" w:name="BKM_AFE19F06_5E33_4D8F_B08D_88ACE0B6A7C9"/>
      <w:bookmarkStart w:id="554" w:name="_Toc381864040"/>
      <w:bookmarkEnd w:id="553"/>
      <w:r>
        <w:rPr>
          <w:rStyle w:val="Nagwek3Znak"/>
          <w:rFonts w:eastAsia="Times New Roman" w:cs="Arial"/>
          <w:bCs/>
          <w:iCs w:val="0"/>
          <w:u w:color="000000"/>
        </w:rPr>
        <w:t>HcProvOrgPart_Ident</w:t>
      </w:r>
      <w:bookmarkEnd w:id="55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HcProvOrgPart_Ident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HcProvOrgPart_Ident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Klasa Identyfikatora jednostki organizacyjnej dostawcy usług medycznych.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Dla pierwszego poziomu jest to V część kodu resortowego 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dla trzeciego poziomu, czyli dla komórki organizacyjnej - jest to część VII kodu resortowego.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55" w:name="BKM_F77E936A_FC76_46CE_8874_C1615B5BA613"/>
      <w:bookmarkStart w:id="556" w:name="_Toc381864041"/>
      <w:bookmarkEnd w:id="555"/>
      <w:r>
        <w:rPr>
          <w:rStyle w:val="Nagwek3Znak"/>
          <w:rFonts w:eastAsia="Times New Roman" w:cs="Arial"/>
          <w:bCs/>
          <w:iCs w:val="0"/>
          <w:u w:color="000000"/>
        </w:rPr>
        <w:t>HcProvider-Descr</w:t>
      </w:r>
      <w:bookmarkEnd w:id="55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HcProvider-Descr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HcProvider-Descr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Opis Partnera Projektu.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557" w:name="BKM_7CA41E40_C85E_4A62_ABB7_F9E9FEED8D4C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name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Text60chars</w:t>
            </w:r>
            <w:bookmarkEnd w:id="557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58" w:name="BKM_96E94B0F_6BD1_4EE1_8598_AC45A08285BF"/>
      <w:bookmarkStart w:id="559" w:name="_Toc381864042"/>
      <w:bookmarkEnd w:id="558"/>
      <w:r>
        <w:rPr>
          <w:rStyle w:val="Nagwek3Znak"/>
          <w:rFonts w:eastAsia="Times New Roman" w:cs="Arial"/>
          <w:bCs/>
          <w:iCs w:val="0"/>
          <w:u w:color="000000"/>
        </w:rPr>
        <w:t>HcProvider-RegisteredIds</w:t>
      </w:r>
      <w:bookmarkEnd w:id="55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HcProvider-RegisteredIds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HcProvider-RegisteredIds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Numer w rejestrze.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560" w:name="BKM_26817187_5FA0_450C_8654_AD63BFB0C04D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rzozNr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RegonPL</w:t>
            </w:r>
            <w:bookmarkEnd w:id="560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61" w:name="BKM_D0AE3CC5_E5DB_47FA_83D6_1447A7530FC3"/>
      <w:bookmarkStart w:id="562" w:name="_Toc381864043"/>
      <w:bookmarkEnd w:id="561"/>
      <w:r>
        <w:rPr>
          <w:rStyle w:val="Nagwek3Znak"/>
          <w:rFonts w:eastAsia="Times New Roman" w:cs="Arial"/>
          <w:bCs/>
          <w:iCs w:val="0"/>
          <w:u w:color="000000"/>
        </w:rPr>
        <w:t>HcProviderBrowseData_List</w:t>
      </w:r>
      <w:bookmarkEnd w:id="56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HcProviderBrowseData_List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HcProviderBrowseData_List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Kolekcja ZOZ-ów (identyfikator + nazwa).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63" w:name="BKM_D0FA75D4_8ED7_44F5_B9E9_48D30A1B6E49"/>
      <w:bookmarkStart w:id="564" w:name="_Toc381864044"/>
      <w:bookmarkEnd w:id="563"/>
      <w:r>
        <w:rPr>
          <w:rStyle w:val="Nagwek3Znak"/>
          <w:rFonts w:eastAsia="Times New Roman" w:cs="Arial"/>
          <w:bCs/>
          <w:iCs w:val="0"/>
          <w:u w:color="000000"/>
        </w:rPr>
        <w:t>HcProviderIdent_List</w:t>
      </w:r>
      <w:bookmarkEnd w:id="56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HcProviderIdent_List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HcProviderIdent_List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identyfikatorów Partnerów Projektu (albo Podmiotów Leczniczych, czyli ZOZ) podłączonych do RCIM. Komponent używany w komunikatach do wyszukiwania danych, w parametrze wejściowym definiującym filtr wyszukiwania danych - liczebność 0 oznacza, że filtr jest nieaktywny - wyszukujemy wszystkie dane, nie ograniczamy wg tego kryterium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65" w:name="BKM_756F8322_2CB7_46A7_A4AC_E19C20D0899F"/>
      <w:bookmarkStart w:id="566" w:name="_Toc381864045"/>
      <w:bookmarkEnd w:id="565"/>
      <w:r>
        <w:rPr>
          <w:rStyle w:val="Nagwek3Znak"/>
          <w:rFonts w:eastAsia="Times New Roman" w:cs="Arial"/>
          <w:bCs/>
          <w:iCs w:val="0"/>
          <w:u w:color="000000"/>
        </w:rPr>
        <w:t>HcProviderUnit</w:t>
      </w:r>
      <w:bookmarkEnd w:id="56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HcProviderUnit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HcProviderUnit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Jednostka ZOZ.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567" w:name="BKM_7876EDF7_4D9B_4707_BA67_2F35C17C5D56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567"/>
            <w:r w:rsidRPr="001E200B">
              <w:rPr>
                <w:szCs w:val="24"/>
                <w:lang w:val="en-US"/>
              </w:rPr>
              <w:br/>
            </w:r>
            <w:bookmarkStart w:id="568" w:name="BKM_CBDCDD19_605B_4BD2_B671_3185AC525202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568"/>
            <w:r w:rsidRPr="001E200B">
              <w:rPr>
                <w:szCs w:val="24"/>
                <w:lang w:val="en-US"/>
              </w:rPr>
              <w:br/>
            </w:r>
            <w:bookmarkStart w:id="569" w:name="BKM_56330172_5485_4C3B_9CED_8872D77F11D3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specialityCode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OrgUnitSpecialityCodePL</w:t>
            </w:r>
            <w:bookmarkEnd w:id="569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70" w:name="BKM_8AD04724_AC6E_414F_BCD0_E5E6AABA1B06"/>
      <w:bookmarkStart w:id="571" w:name="_Toc381864046"/>
      <w:bookmarkEnd w:id="570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HcProvider_BasicData</w:t>
      </w:r>
      <w:bookmarkEnd w:id="57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Podstawowe dane o Partnerze Projektu (o jego strukturze orgranizacyjnej)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72" w:name="BKM_54A6B4E3_83B8_4E31_BCE1_4835EA7C6A1B"/>
      <w:bookmarkStart w:id="573" w:name="_Toc381864047"/>
      <w:bookmarkEnd w:id="572"/>
      <w:r>
        <w:rPr>
          <w:rStyle w:val="Nagwek3Znak"/>
          <w:rFonts w:eastAsia="Times New Roman" w:cs="Arial"/>
          <w:bCs/>
          <w:iCs w:val="0"/>
          <w:u w:color="000000"/>
        </w:rPr>
        <w:t>HcProvider_BrowseData</w:t>
      </w:r>
      <w:bookmarkEnd w:id="57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HcProvider_BrowseData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HcProvider_BrowseData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Partnera Projektu - lista do przeglądania.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74" w:name="BKM_51EF59CE_997C_4F35_9206_C62F01AF7B2F"/>
      <w:bookmarkStart w:id="575" w:name="_Toc381864048"/>
      <w:bookmarkEnd w:id="574"/>
      <w:r>
        <w:rPr>
          <w:rStyle w:val="Nagwek3Znak"/>
          <w:rFonts w:eastAsia="Times New Roman" w:cs="Arial"/>
          <w:bCs/>
          <w:iCs w:val="0"/>
          <w:u w:color="000000"/>
        </w:rPr>
        <w:t>HcProvider_Ident</w:t>
      </w:r>
      <w:bookmarkEnd w:id="57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jednoznacznie identyfikujący Partnera Projektu albo Podmiot Leczniczy (ZOZ)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76" w:name="BKM_0E301A82_58C8_4223_BDFC_82A7701779B0"/>
      <w:bookmarkStart w:id="577" w:name="_Toc381864049"/>
      <w:bookmarkEnd w:id="576"/>
      <w:r>
        <w:rPr>
          <w:rStyle w:val="Nagwek3Znak"/>
          <w:rFonts w:eastAsia="Times New Roman" w:cs="Arial"/>
          <w:bCs/>
          <w:iCs w:val="0"/>
          <w:u w:color="000000"/>
        </w:rPr>
        <w:t>HcProvider_List</w:t>
      </w:r>
      <w:bookmarkEnd w:id="57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Lista danych podstawowych Partnerów Projektu (albo Podmiotów </w:t>
            </w:r>
            <w:r>
              <w:rPr>
                <w:rFonts w:eastAsia="Times New Roman"/>
                <w:color w:val="000000"/>
                <w:szCs w:val="24"/>
              </w:rPr>
              <w:lastRenderedPageBreak/>
              <w:t>Leczniczych, czyli ZOZ) podłączonych do RCIM. Komponent używany w aplikacji webowej Użytkownika Końcowego (np. w celu pobrania informacji o dostępnych jednostkach ZOZ współpracujących z RCIM albo do zbudowania filtra wyszukiwania danych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78" w:name="BKM_70BADEEE_B669_4C60_9957_9D1244FD2723"/>
      <w:bookmarkStart w:id="579" w:name="_Toc381864050"/>
      <w:bookmarkEnd w:id="578"/>
      <w:r>
        <w:rPr>
          <w:rStyle w:val="Nagwek3Znak"/>
          <w:rFonts w:eastAsia="Times New Roman" w:cs="Arial"/>
          <w:bCs/>
          <w:iCs w:val="0"/>
          <w:u w:color="000000"/>
        </w:rPr>
        <w:t>HcProvider_OrgStructure</w:t>
      </w:r>
      <w:bookmarkEnd w:id="57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HcProvider_OrgStructure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HcProvider_OrgStructure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szczegółowe o Partnerze projektu (o jego strukturze organizacyjnej)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80" w:name="BKM_F5CEBDB1_605A_4CB7_A1FD_6B6AF7E07B9B"/>
      <w:bookmarkStart w:id="581" w:name="_Toc381864051"/>
      <w:bookmarkEnd w:id="580"/>
      <w:r>
        <w:rPr>
          <w:rStyle w:val="Nagwek3Znak"/>
          <w:rFonts w:eastAsia="Times New Roman" w:cs="Arial"/>
          <w:bCs/>
          <w:iCs w:val="0"/>
          <w:u w:color="000000"/>
        </w:rPr>
        <w:t>Organization-RegisteredIds</w:t>
      </w:r>
      <w:bookmarkEnd w:id="58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Organization-RegisteredIds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Organization-RegisteredIds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Numer w rejestrze.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582" w:name="BKM_1B8EEB58_47D7_49FA_9ADC_0EBACA6940E3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domesticRegistrationNr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RegonPL</w:t>
            </w:r>
            <w:bookmarkEnd w:id="582"/>
            <w:r w:rsidRPr="001E200B">
              <w:rPr>
                <w:szCs w:val="24"/>
                <w:lang w:val="en-US"/>
              </w:rPr>
              <w:br/>
            </w:r>
            <w:bookmarkStart w:id="583" w:name="BKM_49E6A79C_4693_45FD_B4B9_5F792804B0B7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issuingCountry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CountryCodeISO3166_1Alpha2</w:t>
            </w:r>
            <w:bookmarkEnd w:id="583"/>
            <w:r w:rsidRPr="001E200B">
              <w:rPr>
                <w:szCs w:val="24"/>
                <w:lang w:val="en-US"/>
              </w:rPr>
              <w:br/>
            </w:r>
            <w:bookmarkStart w:id="584" w:name="BKM_CD7B2A23_E526_4100_92B1_1E47585FF302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taxRegistrationNr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NipPL</w:t>
            </w:r>
            <w:bookmarkEnd w:id="584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85" w:name="BKM_12D2E4C0_0000_4848_8EF4_B4042BE9F98F"/>
      <w:bookmarkStart w:id="586" w:name="_Toc381864052"/>
      <w:bookmarkEnd w:id="585"/>
      <w:r>
        <w:rPr>
          <w:rStyle w:val="Nagwek3Znak"/>
          <w:rFonts w:eastAsia="Times New Roman" w:cs="Arial"/>
          <w:bCs/>
          <w:iCs w:val="0"/>
          <w:u w:color="000000"/>
        </w:rPr>
        <w:t>Organization_Ident</w:t>
      </w:r>
      <w:bookmarkEnd w:id="58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Organization_Ident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Organization_Ident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organizacji,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  <w:bookmarkEnd w:id="546"/>
        <w:bookmarkEnd w:id="547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587" w:name="MEDICALDOCUMENTS"/>
      <w:bookmarkStart w:id="588" w:name="BKM_EAC33119_5DC2_42E5_AEBD_0060A16A8997"/>
      <w:bookmarkStart w:id="589" w:name="_Toc381864053"/>
      <w:bookmarkEnd w:id="587"/>
      <w:bookmarkEnd w:id="588"/>
      <w:r>
        <w:rPr>
          <w:rFonts w:eastAsia="Times New Roman" w:cs="Arial"/>
          <w:bCs w:val="0"/>
        </w:rPr>
        <w:lastRenderedPageBreak/>
        <w:t>MedicalDocuments</w:t>
      </w:r>
      <w:bookmarkEnd w:id="589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590" w:name="BKM_A13E7D5A_CD51_4656_87C2_0A38D5AE6B79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773420" cy="7134225"/>
            <wp:effectExtent l="19050" t="0" r="0" b="0"/>
            <wp:docPr id="34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713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MedicalDocuments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lastRenderedPageBreak/>
        <w:t>Diagram przedstawia struktury przekazywanych danych, dotyczące dokumentów medycznych pacjenta.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 xml:space="preserve">Format obsługiwanych dokumentów medycznych to HL7 CDA (dla danych medycznych nieobrazowych) lub DICOM (dla danych medycznych obrazowych). </w:t>
      </w:r>
      <w:bookmarkEnd w:id="590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91" w:name="BKM_F796AE7F_6CAD_4C7E_B7C7_BE9CCD19F03F"/>
      <w:bookmarkStart w:id="592" w:name="_Toc381864054"/>
      <w:bookmarkEnd w:id="591"/>
      <w:r>
        <w:rPr>
          <w:rStyle w:val="Nagwek3Znak"/>
          <w:rFonts w:eastAsia="Times New Roman" w:cs="Arial"/>
          <w:bCs/>
          <w:iCs w:val="0"/>
          <w:u w:color="000000"/>
        </w:rPr>
        <w:t>MedDoc-HeadData</w:t>
      </w:r>
      <w:bookmarkEnd w:id="59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MedDoc-HeadData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MedDoc-HeadData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nagłówkowe elektronicznego dokumentu medycznego.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593" w:name="BKM_698BC529_0601_45A5_B543_2A8E24AB1083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cdaLvl1BodyFormat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Code30chars</w:t>
            </w:r>
            <w:bookmarkEnd w:id="593"/>
            <w:r w:rsidRPr="001E200B">
              <w:rPr>
                <w:szCs w:val="24"/>
                <w:lang w:val="en-US"/>
              </w:rPr>
              <w:br/>
            </w:r>
            <w:bookmarkStart w:id="594" w:name="BKM_63D03465_979E_4397_A6C7_805E6266EFD5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createTime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594"/>
            <w:r w:rsidRPr="001E200B">
              <w:rPr>
                <w:szCs w:val="24"/>
                <w:lang w:val="en-US"/>
              </w:rPr>
              <w:br/>
            </w:r>
            <w:bookmarkStart w:id="595" w:name="BKM_29F44295_0B56_4E82_981A_E3D075A17AB3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docTitle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Text250chars</w:t>
            </w:r>
            <w:bookmarkEnd w:id="595"/>
            <w:r w:rsidRPr="001E200B">
              <w:rPr>
                <w:szCs w:val="24"/>
                <w:lang w:val="en-US"/>
              </w:rPr>
              <w:br/>
            </w:r>
            <w:bookmarkStart w:id="596" w:name="BKM_08A5B894_8109_4800_A2B5_ADD9F01980AF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docType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MedDocTypeCodePL</w:t>
            </w:r>
            <w:bookmarkEnd w:id="596"/>
            <w:r w:rsidRPr="001E200B">
              <w:rPr>
                <w:szCs w:val="24"/>
                <w:lang w:val="en-US"/>
              </w:rPr>
              <w:br/>
            </w:r>
            <w:bookmarkStart w:id="597" w:name="BKM_D84EB0BB_BF4D_4C8E_8022_8028AFD82BB0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formatCode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MedDocFormatCode</w:t>
            </w:r>
            <w:bookmarkEnd w:id="597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598" w:name="BKM_1B1326B1_97CE_4A6B_BFAD_F3E4DC05003A"/>
      <w:bookmarkStart w:id="599" w:name="_Toc381864055"/>
      <w:bookmarkEnd w:id="598"/>
      <w:r>
        <w:rPr>
          <w:rStyle w:val="Nagwek3Znak"/>
          <w:rFonts w:eastAsia="Times New Roman" w:cs="Arial"/>
          <w:bCs/>
          <w:iCs w:val="0"/>
          <w:u w:color="000000"/>
        </w:rPr>
        <w:t>MedDoc-OpaqueContent</w:t>
      </w:r>
      <w:bookmarkEnd w:id="59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MedDoc-OpaqueContent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MedDoc-OpaqueContent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Treść dokumentu medycznego, jako ciąg bajtów.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600" w:name="BKM_71720D57_17DE_40C9_A76F_4D84D79E5154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documentBytes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base64Binary</w:t>
            </w:r>
            <w:bookmarkEnd w:id="600"/>
            <w:r w:rsidRPr="001E200B">
              <w:rPr>
                <w:szCs w:val="24"/>
                <w:lang w:val="en-US"/>
              </w:rPr>
              <w:br/>
            </w:r>
            <w:bookmarkStart w:id="601" w:name="BKM_29F9F2DB_AEF3_489A_AD70_DFA46A2C20AE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formatCode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MedDocFormatCode</w:t>
            </w:r>
            <w:bookmarkEnd w:id="601"/>
            <w:r w:rsidRPr="001E200B">
              <w:rPr>
                <w:szCs w:val="24"/>
                <w:lang w:val="en-US"/>
              </w:rPr>
              <w:br/>
            </w:r>
            <w:bookmarkStart w:id="602" w:name="BKM_560F2410_A85D_43A5_9465_C827A819AB45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signatureBytes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base64Binary</w:t>
            </w:r>
            <w:bookmarkEnd w:id="602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603" w:name="BKM_CD429DDB_4FCD_4BA1_9976_B90E82CD6F2C"/>
      <w:bookmarkStart w:id="604" w:name="_Toc381864056"/>
      <w:bookmarkEnd w:id="603"/>
      <w:r>
        <w:rPr>
          <w:rStyle w:val="Nagwek3Znak"/>
          <w:rFonts w:eastAsia="Times New Roman" w:cs="Arial"/>
          <w:bCs/>
          <w:iCs w:val="0"/>
          <w:u w:color="000000"/>
        </w:rPr>
        <w:t>MedDocAccessData</w:t>
      </w:r>
      <w:bookmarkEnd w:id="60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MedDocAccessData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MedDocAccessData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wskazujące sposób pozyskania elektronicznego dokumentu (treści).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605" w:name="BKM_CBDD5C66_4B91_427F_8623_A780CD4A10FA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requestUrl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anyURI</w:t>
            </w:r>
            <w:bookmarkEnd w:id="605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606" w:name="BKM_0ED4CDF1_C9D0_42D3_83CF_0AF0110F5FBB"/>
      <w:bookmarkStart w:id="607" w:name="_Toc381864057"/>
      <w:bookmarkEnd w:id="606"/>
      <w:r>
        <w:rPr>
          <w:rStyle w:val="Nagwek3Znak"/>
          <w:rFonts w:eastAsia="Times New Roman" w:cs="Arial"/>
          <w:bCs/>
          <w:iCs w:val="0"/>
          <w:u w:color="000000"/>
        </w:rPr>
        <w:t>MedDocRelatedClassificationsPL</w:t>
      </w:r>
      <w:bookmarkEnd w:id="60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MedDocRelatedClassificationsPL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MedDocRelatedClassificationsPL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Klasyfikacje dokumentu medycznego wg różnych powiązanych z nim obiektów i zdarzeń.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608" w:name="BKM_EA8F0715_762D_40BF_834F_C194DDCDFA92"/>
      <w:bookmarkStart w:id="609" w:name="_Toc381864058"/>
      <w:bookmarkEnd w:id="608"/>
      <w:r>
        <w:rPr>
          <w:rStyle w:val="Nagwek3Znak"/>
          <w:rFonts w:eastAsia="Times New Roman" w:cs="Arial"/>
          <w:bCs/>
          <w:iCs w:val="0"/>
          <w:u w:color="000000"/>
        </w:rPr>
        <w:t>MedicalDoc_BrowseData</w:t>
      </w:r>
      <w:bookmarkEnd w:id="60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MedicalDoc_BrowseData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MedicalDoc_BrowseData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Przeglądowe dane o dokumencie (metryka).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610" w:name="BKM_0541452D_9DFF_4DE7_B401_C2B526FDA560"/>
      <w:bookmarkStart w:id="611" w:name="_Toc381864059"/>
      <w:bookmarkEnd w:id="610"/>
      <w:r>
        <w:rPr>
          <w:rStyle w:val="Nagwek3Znak"/>
          <w:rFonts w:eastAsia="Times New Roman" w:cs="Arial"/>
          <w:bCs/>
          <w:iCs w:val="0"/>
          <w:u w:color="000000"/>
        </w:rPr>
        <w:t>MedicalDoc_CatalogInfo</w:t>
      </w:r>
      <w:bookmarkEnd w:id="61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MedicalDoc_CatalogInfo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MedicalDoc_CatalogInfo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Metryka udostępnianego dokumentu medycznego. 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Zakres danych o dokumencie zawarty w metryce obejmuje m.in.:</w:t>
            </w:r>
          </w:p>
          <w:p w:rsidR="001E200B" w:rsidRDefault="001E200B" w:rsidP="001E200B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globalnie unikalny identyfikator dokumentu,</w:t>
            </w:r>
          </w:p>
          <w:p w:rsidR="001E200B" w:rsidRDefault="001E200B" w:rsidP="001E200B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wybrana charakterystyka (cechy) - informacje przeglądowe</w:t>
            </w:r>
          </w:p>
          <w:p w:rsidR="001E200B" w:rsidRDefault="001E200B" w:rsidP="001E200B">
            <w:pPr>
              <w:numPr>
                <w:ilvl w:val="0"/>
                <w:numId w:val="41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wskazanie miejsca przechowywania i ew. sposobu dostępu do jego zawartości.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612" w:name="BKM_62521AA6_4511_4F65_918D_DFB84BC4217E"/>
      <w:bookmarkStart w:id="613" w:name="_Toc381864060"/>
      <w:bookmarkEnd w:id="612"/>
      <w:r>
        <w:rPr>
          <w:rStyle w:val="Nagwek3Znak"/>
          <w:rFonts w:eastAsia="Times New Roman" w:cs="Arial"/>
          <w:bCs/>
          <w:iCs w:val="0"/>
          <w:u w:color="000000"/>
        </w:rPr>
        <w:t>MedicalDoc_FullData</w:t>
      </w:r>
      <w:bookmarkEnd w:id="61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MedicalDoc_FullData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MedicalDoc_FullData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Pełne dane o dokumencie (metryka) oraz jego treść.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614" w:name="BKM_4259F2BC_85AA_48D4_B464_6B6E2AED2ED3"/>
      <w:bookmarkStart w:id="615" w:name="_Toc381864061"/>
      <w:bookmarkEnd w:id="614"/>
      <w:r>
        <w:rPr>
          <w:rStyle w:val="Nagwek3Znak"/>
          <w:rFonts w:eastAsia="Times New Roman" w:cs="Arial"/>
          <w:bCs/>
          <w:iCs w:val="0"/>
          <w:u w:color="000000"/>
        </w:rPr>
        <w:t>MedicalDoc_Ident</w:t>
      </w:r>
      <w:bookmarkEnd w:id="61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MedicalDoc_Ident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MedicalDoc_Ident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Zestaw danych identyfikujących elektroniczny dokument medyczny.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2"/>
        <w:widowControl w:val="0"/>
        <w:numPr>
          <w:ilvl w:val="1"/>
          <w:numId w:val="1"/>
        </w:numPr>
        <w:autoSpaceDE w:val="0"/>
        <w:autoSpaceDN w:val="0"/>
        <w:adjustRightInd w:val="0"/>
        <w:ind w:left="576"/>
        <w:rPr>
          <w:rFonts w:eastAsia="Times New Roman" w:cs="Arial"/>
          <w:bCs w:val="0"/>
          <w:szCs w:val="24"/>
        </w:rPr>
      </w:pPr>
      <w:bookmarkStart w:id="616" w:name="E_INFORMACJA"/>
      <w:bookmarkStart w:id="617" w:name="BKM_EC73A462_A169_4F8C_90C7_8855E5F6037D"/>
      <w:bookmarkStart w:id="618" w:name="_Toc381864062"/>
      <w:r>
        <w:rPr>
          <w:rFonts w:eastAsia="Times New Roman" w:cs="Arial"/>
          <w:bCs w:val="0"/>
          <w:szCs w:val="24"/>
        </w:rPr>
        <w:t>e-Informacja</w:t>
      </w:r>
      <w:bookmarkEnd w:id="618"/>
      <w:r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619" w:name="BKM_694A2435_4A9D_4CA0_B4AD_C877096E6CB6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41670" cy="2785745"/>
            <wp:effectExtent l="19050" t="0" r="0" b="0"/>
            <wp:docPr id="35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0" cy="27857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e-Informacja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obiektów dziedzinowych usługi e-Informacja zawiera odnośniki do diagramów zamieszczonych w części projektu przeznaczonej dla obiektów ogólnych, używanych w większej liczbie u-Usług niż e-Informacja.</w:t>
      </w:r>
      <w:bookmarkEnd w:id="616"/>
      <w:bookmarkEnd w:id="617"/>
      <w:bookmarkEnd w:id="619"/>
    </w:p>
    <w:p w:rsidR="001E200B" w:rsidRDefault="001E200B" w:rsidP="001E200B">
      <w:pPr>
        <w:pStyle w:val="Nagwek2"/>
        <w:widowControl w:val="0"/>
        <w:numPr>
          <w:ilvl w:val="1"/>
          <w:numId w:val="1"/>
        </w:numPr>
        <w:autoSpaceDE w:val="0"/>
        <w:autoSpaceDN w:val="0"/>
        <w:adjustRightInd w:val="0"/>
        <w:ind w:left="576"/>
        <w:rPr>
          <w:rFonts w:eastAsia="Times New Roman" w:cs="Arial"/>
          <w:bCs w:val="0"/>
          <w:szCs w:val="24"/>
        </w:rPr>
      </w:pPr>
      <w:bookmarkStart w:id="620" w:name="E_REJESTRACJA"/>
      <w:bookmarkStart w:id="621" w:name="BKM_37144711_111F_46A0_AC6C_9B1696054618"/>
      <w:bookmarkStart w:id="622" w:name="_Toc381864063"/>
      <w:r>
        <w:rPr>
          <w:rFonts w:eastAsia="Times New Roman" w:cs="Arial"/>
          <w:bCs w:val="0"/>
          <w:szCs w:val="24"/>
        </w:rPr>
        <w:t>e-Rejestracja</w:t>
      </w:r>
      <w:bookmarkEnd w:id="622"/>
      <w:r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623" w:name="BKM_B96BBB96_58E5_4BAF_843E_54DA14102456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805170" cy="3306445"/>
            <wp:effectExtent l="19050" t="0" r="5080" b="0"/>
            <wp:docPr id="36" name="Obraz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5170" cy="33064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lastRenderedPageBreak/>
        <w:t>Rys. e-Rejestracja - Nowa Rezerwacja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 informacjami  dotyczącymi komunikatów zawierających dane nowej (wstępnej, tymczasowej) rezerwacji, wyniku tworzenia rezerwacji oraz wyniku walidacji rezerwacji, przesyłanych w usłudze e-Rejestracja.</w:t>
      </w:r>
      <w:bookmarkEnd w:id="623"/>
    </w:p>
    <w:p w:rsidR="001E200B" w:rsidRDefault="001E200B" w:rsidP="001E200B">
      <w:pPr>
        <w:rPr>
          <w:szCs w:val="24"/>
        </w:rPr>
      </w:pPr>
      <w:bookmarkStart w:id="624" w:name="BKM_FDC9A32C_85B9_4B8E_A0E7_2D970A6CC5AB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720080" cy="4348480"/>
            <wp:effectExtent l="19050" t="0" r="0" b="0"/>
            <wp:docPr id="37" name="Obraz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43484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e-Rejestracja - Pacjent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z informacjami  dotyczącymi komunikatów zawierających dane dotyczące pacjentów, przesyłanych w e-Usługach.</w:t>
      </w:r>
      <w:bookmarkEnd w:id="624"/>
    </w:p>
    <w:p w:rsidR="001E200B" w:rsidRDefault="001E200B" w:rsidP="001E200B">
      <w:pPr>
        <w:rPr>
          <w:szCs w:val="24"/>
        </w:rPr>
      </w:pPr>
      <w:bookmarkStart w:id="625" w:name="BKM_5D1A4125_6FB2_4195_AEDC_EA259E99ECAD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30875" cy="5603240"/>
            <wp:effectExtent l="19050" t="0" r="3175" b="0"/>
            <wp:docPr id="38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5603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e-Rejestracja - Lista rezerwacji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 xml:space="preserve">Diagram z informacjami  dotyczącymi komunikatów zawierających dane dotyczące listy  rezerwacji wykonania usługi pacjenta, przesyłanych w usłudze e-Rezerwacja. </w:t>
      </w:r>
      <w:bookmarkEnd w:id="625"/>
    </w:p>
    <w:p w:rsidR="001E200B" w:rsidRDefault="001E200B" w:rsidP="001E200B">
      <w:pPr>
        <w:rPr>
          <w:szCs w:val="24"/>
        </w:rPr>
      </w:pPr>
    </w:p>
    <w:p w:rsidR="001E200B" w:rsidRDefault="001E200B" w:rsidP="001E200B">
      <w:pPr>
        <w:rPr>
          <w:szCs w:val="24"/>
        </w:rPr>
      </w:pPr>
      <w:bookmarkStart w:id="626" w:name="BKM_193C1303_59E8_4360_944F_C795864BA4FF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815965" cy="3296285"/>
            <wp:effectExtent l="19050" t="0" r="0" b="0"/>
            <wp:docPr id="39" name="Obraz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5965" cy="3296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e-Rejestracja - Lista wolnych terminów </w:t>
      </w:r>
      <w:bookmarkEnd w:id="626"/>
    </w:p>
    <w:p w:rsidR="001E200B" w:rsidRDefault="001E200B" w:rsidP="001E200B">
      <w:pPr>
        <w:rPr>
          <w:szCs w:val="24"/>
        </w:rPr>
      </w:pPr>
    </w:p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27" w:name="BKM_9CF871AF_A573_4193_9AE7_9DB332691603"/>
      <w:bookmarkStart w:id="628" w:name="_Toc381864064"/>
      <w:bookmarkEnd w:id="627"/>
      <w:r>
        <w:rPr>
          <w:rStyle w:val="Nagwek3Znak"/>
          <w:rFonts w:eastAsia="Times New Roman" w:cs="Arial"/>
          <w:bCs/>
          <w:u w:color="000000"/>
        </w:rPr>
        <w:t>AdditionalDataValue</w:t>
      </w:r>
      <w:bookmarkEnd w:id="62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AdditionalDataValue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AdditionalDataValue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Wartość dodatkowych danych opisujących daną rezerwację na daną usługę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629" w:name="BKM_704E5722_C718_4C9D_9B6A_A1291B509D28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key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629"/>
            <w:r w:rsidRPr="001E200B">
              <w:rPr>
                <w:szCs w:val="24"/>
                <w:lang w:val="en-US"/>
              </w:rPr>
              <w:br/>
            </w:r>
            <w:bookmarkStart w:id="630" w:name="BKM_A70B9A83_6D67_41F0_9358_0D0AA4C86FA0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value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Text1000chars</w:t>
            </w:r>
            <w:bookmarkEnd w:id="630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31" w:name="BKM_54B48CE7_A962_4413_9320_5F3D4C18B8CF"/>
      <w:bookmarkStart w:id="632" w:name="_Toc381864065"/>
      <w:bookmarkEnd w:id="631"/>
      <w:r>
        <w:rPr>
          <w:rStyle w:val="Nagwek3Znak"/>
          <w:rFonts w:eastAsia="Times New Roman" w:cs="Arial"/>
          <w:bCs/>
          <w:u w:color="000000"/>
        </w:rPr>
        <w:t>BookingAdditionalData</w:t>
      </w:r>
      <w:bookmarkEnd w:id="63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BookingAdditionalData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BookingAdditionalData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dodatkowe rezerwacji/rejestracji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33" w:name="BKM_EB610FD3_215C_444C_B454_AD610519B347"/>
      <w:bookmarkStart w:id="634" w:name="_Toc381864066"/>
      <w:bookmarkEnd w:id="633"/>
      <w:r>
        <w:rPr>
          <w:rStyle w:val="Nagwek3Znak"/>
          <w:rFonts w:eastAsia="Times New Roman" w:cs="Arial"/>
          <w:bCs/>
          <w:u w:color="000000"/>
        </w:rPr>
        <w:t>BookingCheck</w:t>
      </w:r>
      <w:bookmarkEnd w:id="63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BookingCheck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BookingCheck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Wynik walidacji nowej rezerwacji.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635" w:name="BKM_0F6EB293_1911_4F2C_B413_D223FF6811E8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conflictInfo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635"/>
            <w:r w:rsidRPr="001E200B">
              <w:rPr>
                <w:szCs w:val="24"/>
                <w:lang w:val="en-US"/>
              </w:rPr>
              <w:br/>
            </w:r>
            <w:bookmarkStart w:id="636" w:name="BKM_44657822_70A4_4BB2_97F1_CF5BF48D99CD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nonConflicting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636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37" w:name="BKM_5B0C96A4_95C4_4185_A16D_A32E775EADCC"/>
      <w:bookmarkStart w:id="638" w:name="_Toc381864067"/>
      <w:bookmarkEnd w:id="637"/>
      <w:r>
        <w:rPr>
          <w:rStyle w:val="Nagwek3Znak"/>
          <w:rFonts w:eastAsia="Times New Roman" w:cs="Arial"/>
          <w:bCs/>
          <w:u w:color="000000"/>
        </w:rPr>
        <w:t>BookingExecution</w:t>
      </w:r>
      <w:bookmarkEnd w:id="63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BookingExecution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BookingExecution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wykonaniu rezerwacji: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stan wykonania, kto wykonuje usługę, gdzie usługa jest wykonywana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możliwe stany wykonania</w:t>
            </w:r>
          </w:p>
          <w:p w:rsidR="001E200B" w:rsidRDefault="001E200B" w:rsidP="001E200B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planowana - mamy zapisaną w HIS rejestrację, termin w przyszłości, planowana po przekroczeniu daty wykonania jest traktowana jako pominięta</w:t>
            </w:r>
          </w:p>
          <w:p w:rsidR="001E200B" w:rsidRDefault="001E200B" w:rsidP="001E200B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anulowana - rejestracja zapisana w HIS, została anulowana z e-Rejestracji lub z poziomu HIS</w:t>
            </w:r>
          </w:p>
          <w:p w:rsidR="001E200B" w:rsidRDefault="001E200B" w:rsidP="001E200B">
            <w:pPr>
              <w:numPr>
                <w:ilvl w:val="0"/>
                <w:numId w:val="42"/>
              </w:numPr>
              <w:autoSpaceDE w:val="0"/>
              <w:autoSpaceDN w:val="0"/>
              <w:adjustRightInd w:val="0"/>
              <w:spacing w:after="120" w:line="240" w:lineRule="auto"/>
              <w:ind w:left="360" w:hanging="360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wykonana - rejestracja zapisana w HIS, wizyta się odbyła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639" w:name="BKM_B10BB884_21B5_4836_A5EA_1FF7ADC32A76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639"/>
            <w:r w:rsidRPr="001E200B">
              <w:rPr>
                <w:szCs w:val="24"/>
                <w:lang w:val="en-US"/>
              </w:rPr>
              <w:br/>
            </w:r>
            <w:bookmarkStart w:id="640" w:name="BKM_ED589F1A_4995_469F_A15B_6B8EB570FD31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status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BookingStatusEnum</w:t>
            </w:r>
            <w:bookmarkEnd w:id="640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41" w:name="BKM_CF154771_2D91_4B2E_85F8_012C9D2A77AB"/>
      <w:bookmarkStart w:id="642" w:name="_Toc381864068"/>
      <w:bookmarkEnd w:id="641"/>
      <w:r>
        <w:rPr>
          <w:rStyle w:val="Nagwek3Znak"/>
          <w:rFonts w:eastAsia="Times New Roman" w:cs="Arial"/>
          <w:bCs/>
          <w:u w:color="000000"/>
        </w:rPr>
        <w:t>BookingHIS_Ident</w:t>
      </w:r>
      <w:bookmarkEnd w:id="64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BookingHIS_Ident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BookingHIS_Ident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Jednoznacznie identyfikujący rezerwację terminu wykonania usługi u Partnera Projektu identyfikator. Po wykonaniu usługi w terminie rezerwacji, rezerwacja zamienia się w rejestrację wykonania usługi.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643" w:name="BKM_9225EDA9_1F95_409D_BABB_D1AD9B6286D5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bookingId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Code20chars</w:t>
            </w:r>
            <w:bookmarkEnd w:id="643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44" w:name="BKM_28FE0033_2AC7_44A9_854A_1BD01FDCE76A"/>
      <w:bookmarkStart w:id="645" w:name="_Toc381864069"/>
      <w:bookmarkEnd w:id="644"/>
      <w:r>
        <w:rPr>
          <w:rStyle w:val="Nagwek3Znak"/>
          <w:rFonts w:eastAsia="Times New Roman" w:cs="Arial"/>
          <w:bCs/>
          <w:u w:color="000000"/>
        </w:rPr>
        <w:t>Booking_BasicData</w:t>
      </w:r>
      <w:bookmarkEnd w:id="64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Podstawowe dane o rezerwacji.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46" w:name="BKM_EEE91AEB_A972_420B_AF84_07294AC32F1F"/>
      <w:bookmarkStart w:id="647" w:name="_Toc381864070"/>
      <w:bookmarkEnd w:id="646"/>
      <w:r>
        <w:rPr>
          <w:rStyle w:val="Nagwek3Znak"/>
          <w:rFonts w:eastAsia="Times New Roman" w:cs="Arial"/>
          <w:bCs/>
          <w:u w:color="000000"/>
        </w:rPr>
        <w:t>Booking_BasicList</w:t>
      </w:r>
      <w:bookmarkEnd w:id="64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Booking_BasicList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Booking_BasicList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danych podstawowych o rezerwacjach pacjenta (bez danych wrażliwych - wskazujących na Usługę Medyczną)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48" w:name="BKM_1A2B46BF_D610_45AD_9D04_67590D2214F1"/>
      <w:bookmarkStart w:id="649" w:name="_Toc381864071"/>
      <w:bookmarkEnd w:id="648"/>
      <w:r>
        <w:rPr>
          <w:rStyle w:val="Nagwek3Znak"/>
          <w:rFonts w:eastAsia="Times New Roman" w:cs="Arial"/>
          <w:bCs/>
          <w:u w:color="000000"/>
        </w:rPr>
        <w:t>Booking_BrowseData</w:t>
      </w:r>
      <w:bookmarkEnd w:id="64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Booking_BrowseData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Booking_BrowseData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prezentacyjne o rezerwacji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50" w:name="BKM_37BB75D1_0F9B_4958_A973_053D229BE5FF"/>
      <w:bookmarkStart w:id="651" w:name="_Toc381864072"/>
      <w:bookmarkEnd w:id="650"/>
      <w:r>
        <w:rPr>
          <w:rStyle w:val="Nagwek3Znak"/>
          <w:rFonts w:eastAsia="Times New Roman" w:cs="Arial"/>
          <w:bCs/>
          <w:u w:color="000000"/>
        </w:rPr>
        <w:lastRenderedPageBreak/>
        <w:t>Booking_FullData</w:t>
      </w:r>
      <w:bookmarkEnd w:id="65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Booking_FullData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Booking_FullData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szczegółowe o rezerwacji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52" w:name="BKM_3331A1D9_94AE_4986_84C0_5FCD077DEA65"/>
      <w:bookmarkStart w:id="653" w:name="_Toc381864073"/>
      <w:bookmarkEnd w:id="652"/>
      <w:r>
        <w:rPr>
          <w:rStyle w:val="Nagwek3Znak"/>
          <w:rFonts w:eastAsia="Times New Roman" w:cs="Arial"/>
          <w:bCs/>
          <w:u w:color="000000"/>
        </w:rPr>
        <w:t>Booking_Ident</w:t>
      </w:r>
      <w:bookmarkEnd w:id="65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rezerwacji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 xml:space="preserve">Brak 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54" w:name="BKM_F948114A_2661_4B30_AD72_16A0D3A1BB64"/>
      <w:bookmarkStart w:id="655" w:name="_Toc381864074"/>
      <w:bookmarkEnd w:id="654"/>
      <w:r>
        <w:rPr>
          <w:rStyle w:val="Nagwek3Znak"/>
          <w:rFonts w:eastAsia="Times New Roman" w:cs="Arial"/>
          <w:bCs/>
          <w:u w:color="000000"/>
        </w:rPr>
        <w:t>Booking_List</w:t>
      </w:r>
      <w:bookmarkEnd w:id="65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Booking_List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Booking_List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danych o rezerwacjach pacjenta wraz z danymi dot. Usługi Medycznej.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56" w:name="BKM_A6570AB2_CA64_478D_86CB_CE7A70396B97"/>
      <w:bookmarkStart w:id="657" w:name="_Toc381864075"/>
      <w:bookmarkEnd w:id="656"/>
      <w:r>
        <w:rPr>
          <w:rStyle w:val="Nagwek3Znak"/>
          <w:rFonts w:eastAsia="Times New Roman" w:cs="Arial"/>
          <w:bCs/>
          <w:u w:color="000000"/>
        </w:rPr>
        <w:t>CheckBooking_Result</w:t>
      </w:r>
      <w:bookmarkEnd w:id="65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CheckBooking_Result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CheckBooking_Result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informacjami o wynikami walidacji nowej rezerwacji.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58" w:name="BKM_E56E3C69_5817_4E64_BDC3_21582986EB41"/>
      <w:bookmarkStart w:id="659" w:name="_Toc381864076"/>
      <w:bookmarkEnd w:id="658"/>
      <w:r>
        <w:rPr>
          <w:rStyle w:val="Nagwek3Znak"/>
          <w:rFonts w:eastAsia="Times New Roman" w:cs="Arial"/>
          <w:bCs/>
          <w:u w:color="000000"/>
        </w:rPr>
        <w:t>FreeTimeSlots</w:t>
      </w:r>
      <w:bookmarkEnd w:id="65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FreeTimeSlots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FreeTimeSlots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Okienka czasowe określające dostępne do rezerwacji wolne terminy. 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UWAGA: do zarezerwowania jest dostępny tylko termin określony przez TimeInterval.beginMoment. Przykładowo jeśli porada lekarska trwa 15 min. i w HIS wolne są terminy pomiędzy 8:00 a 9:00 - lista wolnych terminów powinna zawierać 4 wpisy: 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 beginMoment ustawionymi odpowiednio 8:00, 8:15, 8:30, 8:45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60" w:name="BKM_9FD65AE2_C473_4E12_AC58_1C8FB331EFB5"/>
      <w:bookmarkStart w:id="661" w:name="_Toc381864077"/>
      <w:bookmarkEnd w:id="660"/>
      <w:r>
        <w:rPr>
          <w:rStyle w:val="Nagwek3Znak"/>
          <w:rFonts w:eastAsia="Times New Roman" w:cs="Arial"/>
          <w:bCs/>
          <w:u w:color="000000"/>
        </w:rPr>
        <w:t>MedService_ExecutionParams</w:t>
      </w:r>
      <w:bookmarkEnd w:id="66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MedService_ExecutionParams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MedService_ExecutionParams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Parametry wykonywania usługi - kto wykonuje - osoba z personelu, gdzie wykonywana - komórka organizacyjna ZOZ.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62" w:name="BKM_20B660FD_7ED2_4102_8514_AA862DD22217"/>
      <w:bookmarkStart w:id="663" w:name="_Toc381864078"/>
      <w:bookmarkEnd w:id="662"/>
      <w:r>
        <w:rPr>
          <w:rStyle w:val="Nagwek3Znak"/>
          <w:rFonts w:eastAsia="Times New Roman" w:cs="Arial"/>
          <w:bCs/>
          <w:u w:color="000000"/>
        </w:rPr>
        <w:t>MedSvcAvail_BasicData</w:t>
      </w:r>
      <w:bookmarkEnd w:id="66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MedSvcAvail_BasicData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MedSvcAvail_BasicData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Podstawowe dostępności terminów do rezerwacji dla wybranej usługi wykonywanej przez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64" w:name="BKM_F424DF74_3789_44B8_8479_7E60CAB1B7A7"/>
      <w:bookmarkStart w:id="665" w:name="_Toc381864079"/>
      <w:bookmarkEnd w:id="664"/>
      <w:r>
        <w:rPr>
          <w:rStyle w:val="Nagwek3Znak"/>
          <w:rFonts w:eastAsia="Times New Roman" w:cs="Arial"/>
          <w:bCs/>
          <w:u w:color="000000"/>
        </w:rPr>
        <w:lastRenderedPageBreak/>
        <w:t>MedSvcAvail_List</w:t>
      </w:r>
      <w:bookmarkEnd w:id="66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MedSvcAvail_List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MedSvcAvail_List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dostępności wolnych terminów do rezerwacji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66" w:name="BKM_819FBFB2_C441_4BB3_AC76_1B9DCE36226D"/>
      <w:bookmarkStart w:id="667" w:name="_Toc381864080"/>
      <w:bookmarkEnd w:id="666"/>
      <w:r>
        <w:rPr>
          <w:rStyle w:val="Nagwek3Znak"/>
          <w:rFonts w:eastAsia="Times New Roman" w:cs="Arial"/>
          <w:bCs/>
          <w:u w:color="000000"/>
        </w:rPr>
        <w:t>NewBooking_Data</w:t>
      </w:r>
      <w:bookmarkEnd w:id="66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NewBooking_Data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NewBooking_Data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podstawowe dla nowej, tymczasowej rezerwacji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68" w:name="BKM_328F8686_E8CD_482B_A0BF_287665EF4ECD"/>
      <w:bookmarkStart w:id="669" w:name="_Toc381864081"/>
      <w:bookmarkEnd w:id="668"/>
      <w:r>
        <w:rPr>
          <w:rStyle w:val="Nagwek3Znak"/>
          <w:rFonts w:eastAsia="Times New Roman" w:cs="Arial"/>
          <w:bCs/>
          <w:u w:color="000000"/>
        </w:rPr>
        <w:t>NewBooking_Result</w:t>
      </w:r>
      <w:bookmarkEnd w:id="66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NewBooking_Result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NewBooking_Result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Wynik utworzenia nowej tymczasowej rezerwacji w HIS.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70" w:name="BKM_310D1EE2_B95A_4450_889C_0DA4931BEE2C"/>
      <w:bookmarkStart w:id="671" w:name="_Toc381864082"/>
      <w:bookmarkEnd w:id="670"/>
      <w:r>
        <w:rPr>
          <w:rStyle w:val="Nagwek3Znak"/>
          <w:rFonts w:eastAsia="Times New Roman" w:cs="Arial"/>
          <w:bCs/>
          <w:u w:color="000000"/>
        </w:rPr>
        <w:t>ReferralIdentifier</w:t>
      </w:r>
      <w:bookmarkEnd w:id="67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ReferralIdentifier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ReferralIdentifier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skierowania na usługę medyczną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672" w:name="BKM_3519ADCD_DAF8_4A17_92CD_412D4644F261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number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ReferralNrPL</w:t>
            </w:r>
            <w:bookmarkEnd w:id="672"/>
            <w:r>
              <w:rPr>
                <w:szCs w:val="24"/>
              </w:rPr>
              <w:br/>
            </w:r>
          </w:p>
        </w:tc>
        <w:bookmarkEnd w:id="620"/>
        <w:bookmarkEnd w:id="621"/>
      </w:tr>
    </w:tbl>
    <w:p w:rsidR="001E200B" w:rsidRDefault="001E200B" w:rsidP="001E200B">
      <w:pPr>
        <w:pStyle w:val="Nagwek2"/>
        <w:widowControl w:val="0"/>
        <w:numPr>
          <w:ilvl w:val="1"/>
          <w:numId w:val="1"/>
        </w:numPr>
        <w:autoSpaceDE w:val="0"/>
        <w:autoSpaceDN w:val="0"/>
        <w:adjustRightInd w:val="0"/>
        <w:ind w:left="576"/>
        <w:rPr>
          <w:rFonts w:eastAsia="Times New Roman" w:cs="Arial"/>
          <w:bCs w:val="0"/>
          <w:szCs w:val="24"/>
        </w:rPr>
      </w:pPr>
      <w:bookmarkStart w:id="673" w:name="EPN__ELEKTRONICZNA_PLATFORMA_NADZORU_"/>
      <w:bookmarkStart w:id="674" w:name="BKM_F82CE42F_AE9D_4CC0_84CD_4D3FCE7690E7"/>
      <w:bookmarkStart w:id="675" w:name="_Toc381864083"/>
      <w:r>
        <w:rPr>
          <w:rFonts w:eastAsia="Times New Roman" w:cs="Arial"/>
          <w:bCs w:val="0"/>
          <w:szCs w:val="24"/>
        </w:rPr>
        <w:t>EPN (Elektroniczna Platforma Nadzoru)</w:t>
      </w:r>
      <w:bookmarkEnd w:id="675"/>
      <w:r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676" w:name="BKM_BF5C22B9_B8D1_4F3C_8E2E_A95DD6C3D63E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369560" cy="6082030"/>
            <wp:effectExtent l="19050" t="0" r="2540" b="0"/>
            <wp:docPr id="40" name="Obraz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9560" cy="6082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EPN - Bazowy komunikat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komunikat bazowy dla komunikacji na potrzeby funkcjonalności usługi EPN</w:t>
      </w:r>
      <w:bookmarkEnd w:id="676"/>
    </w:p>
    <w:p w:rsidR="001E200B" w:rsidRDefault="001E200B" w:rsidP="001E200B">
      <w:pPr>
        <w:rPr>
          <w:szCs w:val="24"/>
        </w:rPr>
      </w:pPr>
      <w:bookmarkStart w:id="677" w:name="BKM_3E97EBF3_6F61_4F2D_B824_0465799C604D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95010" cy="5890260"/>
            <wp:effectExtent l="19050" t="0" r="0" b="0"/>
            <wp:docPr id="41" name="Obraz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95010" cy="58902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EPN - Komunikaty potwierdzeń EPN -&gt; lokalny system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komunikaty potwierdzeń z warstwy regionalnej (EPN) do systemów lokalnych w jednostkach zintegrowanych z RCIM z wynikiem procesu zasilenia Hurtowni Danych w RCIM</w:t>
      </w:r>
      <w:bookmarkEnd w:id="677"/>
    </w:p>
    <w:p w:rsidR="001E200B" w:rsidRDefault="001E200B" w:rsidP="001E200B">
      <w:pPr>
        <w:rPr>
          <w:szCs w:val="24"/>
        </w:rPr>
      </w:pPr>
      <w:bookmarkStart w:id="678" w:name="BKM_65AFA6BA_A231_4FF3_8891_BF1DC5AB4F42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52465" cy="5986145"/>
            <wp:effectExtent l="19050" t="0" r="635" b="0"/>
            <wp:docPr id="42" name="Obraz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5986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EPN - Komunikaty potwierdzeń lokalny system -&gt; EPN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komunikaty potwierdzeń z systemów lokalnych w jednostkach zintegrowanych z RCIM do warstwy regionalnej (EPN)  w celu zasilenia Hurtowni Danych w RCIM</w:t>
      </w:r>
      <w:bookmarkEnd w:id="678"/>
    </w:p>
    <w:p w:rsidR="001E200B" w:rsidRDefault="001E200B" w:rsidP="001E200B">
      <w:pPr>
        <w:rPr>
          <w:szCs w:val="24"/>
        </w:rPr>
      </w:pPr>
      <w:bookmarkStart w:id="679" w:name="BKM_8C6F81FD_443C_4C54_BA82_CD86A974BCA2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09920" cy="6337300"/>
            <wp:effectExtent l="19050" t="0" r="5080" b="0"/>
            <wp:docPr id="43" name="Obraz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920" cy="633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EPN - Komunikaty żądań EPN -&gt; Lokalny system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komunikaty żądań z warstwy regionalnej (EPN) do systemów lokalnych w jednostkach zintegrowanych z RCIM w celu zasilenia Hurtowni Danych w RCIM</w:t>
      </w:r>
      <w:bookmarkEnd w:id="679"/>
    </w:p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80" w:name="BKM_D7BD611A_A66F_4418_B8D5_06E68D406103"/>
      <w:bookmarkStart w:id="681" w:name="_Toc381864084"/>
      <w:bookmarkEnd w:id="680"/>
      <w:r>
        <w:rPr>
          <w:rStyle w:val="Nagwek3Znak"/>
          <w:rFonts w:eastAsia="Times New Roman" w:cs="Arial"/>
          <w:bCs/>
          <w:u w:color="000000"/>
        </w:rPr>
        <w:t>Attribute</w:t>
      </w:r>
      <w:bookmarkEnd w:id="68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Attribute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Attribute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Atrybut przekazywany komunikatem XML (w postaci klucz-wartość) w celu przekazania dodatkowych informacji.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682" w:name="BKM_3AD55B78_AADA_4239_9926_87B10D9DEDCF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key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Code30chars</w:t>
            </w:r>
            <w:bookmarkEnd w:id="682"/>
            <w:r w:rsidRPr="001E200B">
              <w:rPr>
                <w:szCs w:val="24"/>
                <w:lang w:val="en-US"/>
              </w:rPr>
              <w:br/>
            </w:r>
            <w:bookmarkStart w:id="683" w:name="BKM_834C8A0C_9FF8_4733_8380_622CEC5AD355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value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Text1000chars</w:t>
            </w:r>
            <w:bookmarkEnd w:id="683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84" w:name="BKM_5A08469F_F4CA_4A87_A3C2_78BD93A141AF"/>
      <w:bookmarkStart w:id="685" w:name="_Toc381864085"/>
      <w:bookmarkEnd w:id="684"/>
      <w:r>
        <w:rPr>
          <w:rStyle w:val="Nagwek3Znak"/>
          <w:rFonts w:eastAsia="Times New Roman" w:cs="Arial"/>
          <w:bCs/>
          <w:u w:color="000000"/>
        </w:rPr>
        <w:t>AttributeList</w:t>
      </w:r>
      <w:bookmarkEnd w:id="68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AttributeList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AttributeList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dodatkowych atrybutów przekazywanych komunikatem XML (w postaci klucz-wartość) w celu przekazania dodatkowych informacji nie przewidzianych wstępnie w schemacie komunikatu XML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86" w:name="BKM_C84303C8_5FC9_461B_A93B_B90C0635F51F"/>
      <w:bookmarkStart w:id="687" w:name="_Toc381864086"/>
      <w:bookmarkEnd w:id="686"/>
      <w:r>
        <w:rPr>
          <w:rStyle w:val="Nagwek3Znak"/>
          <w:rFonts w:eastAsia="Times New Roman" w:cs="Arial"/>
          <w:bCs/>
          <w:u w:color="000000"/>
        </w:rPr>
        <w:t>Information</w:t>
      </w:r>
      <w:bookmarkEnd w:id="68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Information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Wiadomość przekazywana od nadawcy do odbiorcy dla poszczególnych elementów komunikatu wraz z określeniem jej typu (informacja, ostrzeżenie, błąd)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688" w:name="BKM_DC950DEE_8348_46F3_9AE6_8E7F3C30AC86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688"/>
            <w:r w:rsidRPr="001E200B">
              <w:rPr>
                <w:szCs w:val="24"/>
                <w:lang w:val="en-US"/>
              </w:rPr>
              <w:br/>
            </w:r>
            <w:bookmarkStart w:id="689" w:name="BKM_F132E3CA_8484_4FBB_8565_49B6ED9209CA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type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InformationTypeEnum</w:t>
            </w:r>
            <w:bookmarkEnd w:id="689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90" w:name="BKM_5C771911_CD46_4516_A021_735E352AB50C"/>
      <w:bookmarkStart w:id="691" w:name="_Toc381864087"/>
      <w:bookmarkEnd w:id="690"/>
      <w:r>
        <w:rPr>
          <w:rStyle w:val="Nagwek3Znak"/>
          <w:rFonts w:eastAsia="Times New Roman" w:cs="Arial"/>
          <w:bCs/>
          <w:u w:color="000000"/>
        </w:rPr>
        <w:t>InformationList</w:t>
      </w:r>
      <w:bookmarkEnd w:id="69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InformationList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InformationList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wiadomości przekazywanych od nadawcy do odbiorcy dla poszczególnych elementów komunikatu wraz z określeniem jej typu (informacja, ostrzeżenie, błąd)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92" w:name="BKM_0D77FF3A_E6BB_4DFD_B322_8A36DE4E7A55"/>
      <w:bookmarkStart w:id="693" w:name="_Toc381864088"/>
      <w:bookmarkEnd w:id="692"/>
      <w:r>
        <w:rPr>
          <w:rStyle w:val="Nagwek3Znak"/>
          <w:rFonts w:eastAsia="Times New Roman" w:cs="Arial"/>
          <w:bCs/>
          <w:u w:color="000000"/>
        </w:rPr>
        <w:t>MessageEPNBase</w:t>
      </w:r>
      <w:bookmarkEnd w:id="69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MessageEPNBase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MessageEPNBase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Abstract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Kontener atrybutów wspólnych dla wszystkich komunikatów wykorzystywanych w usługach EPN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694" w:name="BKM_4E935182_186C_4B6B_81DF_E0C2B8FE78DE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orderId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TechId-Integer</w:t>
            </w:r>
            <w:bookmarkEnd w:id="694"/>
            <w:r w:rsidRPr="001E200B">
              <w:rPr>
                <w:szCs w:val="24"/>
                <w:lang w:val="en-US"/>
              </w:rPr>
              <w:br/>
            </w:r>
            <w:bookmarkStart w:id="695" w:name="BKM_858EFAEC_A019_4E0B_A433_FA8D2C8902F7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sendDate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695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96" w:name="BKM_45229C6B_5C16_41C0_9F11_31240EB16CCA"/>
      <w:bookmarkStart w:id="697" w:name="_Toc381864089"/>
      <w:bookmarkEnd w:id="696"/>
      <w:r>
        <w:rPr>
          <w:rStyle w:val="Nagwek3Znak"/>
          <w:rFonts w:eastAsia="Times New Roman" w:cs="Arial"/>
          <w:bCs/>
          <w:u w:color="000000"/>
        </w:rPr>
        <w:t>Msg_CancelRequest</w:t>
      </w:r>
      <w:bookmarkEnd w:id="69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Msg_CancelRequest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Msg_CancelRequest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do anulowania przez operatora RCIM wcześniej wysłanego żądania z systemu EPN do systemu lokalnego jednostki zintegrowanej z RCIM przygotowania danych do zasilania Hurtowni Danych w RCIM.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698" w:name="BKM_C90EF49D_0CFB_4043_904B_87CB782D82F3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reason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Text2000chars</w:t>
            </w:r>
            <w:bookmarkEnd w:id="698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699" w:name="BKM_C54F9A72_8A99_4F48_8021_068024AE3BD1"/>
      <w:bookmarkStart w:id="700" w:name="_Toc381864090"/>
      <w:bookmarkEnd w:id="699"/>
      <w:r>
        <w:rPr>
          <w:rStyle w:val="Nagwek3Znak"/>
          <w:rFonts w:eastAsia="Times New Roman" w:cs="Arial"/>
          <w:bCs/>
          <w:u w:color="000000"/>
        </w:rPr>
        <w:t>Msg_LoadDataResult</w:t>
      </w:r>
      <w:bookmarkEnd w:id="70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Msg_LoadDataResult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Msg_LoadDataResult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z wynikiem wczytywania przesłanych danych do Hurtowni Danych w RCIM. W ramach tego komunikatu są przekazywane informacje o wyniku wczytania wszystkich obiektów przesłanych w plikach płaskich CSV przez lokalny system jednostki zintegrowanej z RCIM.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701" w:name="BKM_680CDCAD_C9D3_4180_96D5_3CE2DF91EEAF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responseId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TechId-Integer</w:t>
            </w:r>
            <w:bookmarkEnd w:id="701"/>
            <w:r w:rsidRPr="001E200B">
              <w:rPr>
                <w:szCs w:val="24"/>
                <w:lang w:val="en-US"/>
              </w:rPr>
              <w:br/>
            </w:r>
            <w:bookmarkStart w:id="702" w:name="BKM_28D6E933_B64D_4E60_86CD_67F553225AE4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resultId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TechId-Integer</w:t>
            </w:r>
            <w:bookmarkEnd w:id="702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03" w:name="BKM_FC2F3CF3_98B1_46C6_BE75_496E7A24D7B6"/>
      <w:bookmarkStart w:id="704" w:name="_Toc381864091"/>
      <w:bookmarkEnd w:id="703"/>
      <w:r>
        <w:rPr>
          <w:rStyle w:val="Nagwek3Znak"/>
          <w:rFonts w:eastAsia="Times New Roman" w:cs="Arial"/>
          <w:bCs/>
          <w:u w:color="000000"/>
        </w:rPr>
        <w:t>Msg_OperationResponse</w:t>
      </w:r>
      <w:bookmarkEnd w:id="70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Msg_OperationResponse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Msg_OperationResponse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Abstract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Komunikaty potwierdzeń przesyłanych z lokalnego systemu jednostki zintegrowanej z RCIM do warstwy regionalnej (EPN)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705" w:name="BKM_2792FC70_7857_4ACB_9051_4AE985DAB69E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responeId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TechId-Integer</w:t>
            </w:r>
            <w:bookmarkEnd w:id="705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06" w:name="BKM_9CBBC057_4503_45BE_8427_273A6175568A"/>
      <w:bookmarkStart w:id="707" w:name="_Toc381864092"/>
      <w:bookmarkEnd w:id="706"/>
      <w:r>
        <w:rPr>
          <w:rStyle w:val="Nagwek3Znak"/>
          <w:rFonts w:eastAsia="Times New Roman" w:cs="Arial"/>
          <w:bCs/>
          <w:u w:color="000000"/>
        </w:rPr>
        <w:t>Msg_PrepareDataConfirmResponse</w:t>
      </w:r>
      <w:bookmarkEnd w:id="70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Msg_PrepareDataConfirmResponse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Msg_PrepareDataConfirmResponse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potwierdzenia przygotowania w systemie lokalnym zintegrowanym z RCIM pliku z danymi do zasilenia Hurtowni Danych w RCIM na podstawie żądania z warstwy regionalnej (EPN).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08" w:name="BKM_669319BD_7BCE_43A1_907F_02C361875A61"/>
      <w:bookmarkStart w:id="709" w:name="_Toc381864093"/>
      <w:bookmarkEnd w:id="708"/>
      <w:r>
        <w:rPr>
          <w:rStyle w:val="Nagwek3Znak"/>
          <w:rFonts w:eastAsia="Times New Roman" w:cs="Arial"/>
          <w:bCs/>
          <w:u w:color="000000"/>
        </w:rPr>
        <w:t>Msg_PrepareDataRejectResponse</w:t>
      </w:r>
      <w:bookmarkEnd w:id="70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Msg_PrepareDataRejectResponse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Msg_PrepareDataRejectResponse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Komunikat odrzucenia ze strony operatora lokalnego systemu jednostki zintegrowanej z RCIM żądania przygotowania pliku z danymi do zasilenia </w:t>
            </w:r>
            <w:r>
              <w:rPr>
                <w:rFonts w:eastAsia="Times New Roman"/>
                <w:color w:val="000000"/>
                <w:szCs w:val="24"/>
              </w:rPr>
              <w:lastRenderedPageBreak/>
              <w:t>Hurtowni Danych w RCIM.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710" w:name="BKM_91A7376D_4037_424F_B7E2_5E4385C9E7A4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reason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Text2000chars</w:t>
            </w:r>
            <w:bookmarkEnd w:id="710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11" w:name="BKM_0C034489_A962_4300_A596_DDA07297870F"/>
      <w:bookmarkStart w:id="712" w:name="_Toc381864094"/>
      <w:bookmarkEnd w:id="711"/>
      <w:r>
        <w:rPr>
          <w:rStyle w:val="Nagwek3Znak"/>
          <w:rFonts w:eastAsia="Times New Roman" w:cs="Arial"/>
          <w:bCs/>
          <w:u w:color="000000"/>
        </w:rPr>
        <w:t>Msg_PrepareDataRequest</w:t>
      </w:r>
      <w:bookmarkEnd w:id="71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Msg_PrepareDataRequest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Msg_PrepareDataRequest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z systemu EPN z żądaniem pobrania danych do zasilenia Hurtowni Danych w RCIM z wybranej jednostki zintegrowanej z RCIM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713" w:name="BKM_E868839A_C1F0_46A2_9DC3_BE14869205B3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isChangedData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Code4chars</w:t>
            </w:r>
            <w:bookmarkEnd w:id="713"/>
            <w:r w:rsidRPr="001E200B">
              <w:rPr>
                <w:szCs w:val="24"/>
                <w:lang w:val="en-US"/>
              </w:rPr>
              <w:br/>
            </w:r>
            <w:bookmarkStart w:id="714" w:name="BKM_A5031007_1819_47FC_A803_0AA1C2B6F148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prepareDataMaxDate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714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15" w:name="BKM_99963027_E2AC_45DF_93D0_6A7005853A0F"/>
      <w:bookmarkStart w:id="716" w:name="_Toc381864095"/>
      <w:bookmarkEnd w:id="715"/>
      <w:r>
        <w:rPr>
          <w:rStyle w:val="Nagwek3Znak"/>
          <w:rFonts w:eastAsia="Times New Roman" w:cs="Arial"/>
          <w:bCs/>
          <w:u w:color="000000"/>
        </w:rPr>
        <w:t>WarehouseDataAreaId</w:t>
      </w:r>
      <w:bookmarkEnd w:id="71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WarehouseDataAreaId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WarehouseDataAreaId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Obszar biznesowy danych w Hurtowni Danych w RCIM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717" w:name="BKM_A0765290_C2C4_4028_912D_FE6D442D987B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code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WarehouseDataAreaCodeEnum</w:t>
            </w:r>
            <w:bookmarkEnd w:id="717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18" w:name="BKM_074BEA5C_F4F2_4158_921A_6B5367092DCA"/>
      <w:bookmarkStart w:id="719" w:name="_Toc381864096"/>
      <w:bookmarkEnd w:id="718"/>
      <w:r>
        <w:rPr>
          <w:rStyle w:val="Nagwek3Znak"/>
          <w:rFonts w:eastAsia="Times New Roman" w:cs="Arial"/>
          <w:bCs/>
          <w:u w:color="000000"/>
        </w:rPr>
        <w:t>WarehouseDataFileData</w:t>
      </w:r>
      <w:bookmarkEnd w:id="71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WarehouseDataFileData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WarehouseDataFileData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zarchiwizowanego pliku do zasilenia Hurtowni Danych w RCIM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720" w:name="BKM_E4515D2E_CB0E_484D_97EC_F1C3D406703F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CRC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720"/>
            <w:r w:rsidRPr="001E200B">
              <w:rPr>
                <w:szCs w:val="24"/>
                <w:lang w:val="en-US"/>
              </w:rPr>
              <w:br/>
            </w:r>
            <w:bookmarkStart w:id="721" w:name="BKM_F7D40184_8BD5_4DBA_A131_A1DD817E9B37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localization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Text250chars</w:t>
            </w:r>
            <w:bookmarkEnd w:id="721"/>
            <w:r w:rsidRPr="001E200B">
              <w:rPr>
                <w:szCs w:val="24"/>
                <w:lang w:val="en-US"/>
              </w:rPr>
              <w:br/>
            </w:r>
            <w:bookmarkStart w:id="722" w:name="BKM_C31D65B2_B7A4_4764_A542_F61A2D31504E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password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Text120chars</w:t>
            </w:r>
            <w:bookmarkEnd w:id="722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23" w:name="BKM_45C6EFE1_160E_4774_8DE6_DDB95D28A7B5"/>
      <w:bookmarkStart w:id="724" w:name="_Toc381864097"/>
      <w:bookmarkEnd w:id="723"/>
      <w:r>
        <w:rPr>
          <w:rStyle w:val="Nagwek3Znak"/>
          <w:rFonts w:eastAsia="Times New Roman" w:cs="Arial"/>
          <w:bCs/>
          <w:u w:color="000000"/>
        </w:rPr>
        <w:lastRenderedPageBreak/>
        <w:t>WarehouseDataFileFullData</w:t>
      </w:r>
      <w:bookmarkEnd w:id="72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WarehouseDataFileFullData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WarehouseDataFileFullData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Wszystkie dane zarchiwizowanego pliku do zasilenia Hurtowni Danych w RCIM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25" w:name="BKM_8C32B856_7D37_4901_9793_DA673A7A4034"/>
      <w:bookmarkStart w:id="726" w:name="_Toc381864098"/>
      <w:bookmarkEnd w:id="725"/>
      <w:r>
        <w:rPr>
          <w:rStyle w:val="Nagwek3Znak"/>
          <w:rFonts w:eastAsia="Times New Roman" w:cs="Arial"/>
          <w:bCs/>
          <w:u w:color="000000"/>
        </w:rPr>
        <w:t>WarehouseDataFileId</w:t>
      </w:r>
      <w:bookmarkEnd w:id="72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WarehouseDataFileId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WarehouseDataFileId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zarchiwizowanego pliku (nazwa pliku) do zasilenia Hurtowni Danych w RCIM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727" w:name="BKM_A1C21881_9AF6_4B48_8C2D_7FDDF3EF73D2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name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Text60chars</w:t>
            </w:r>
            <w:bookmarkEnd w:id="727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28" w:name="BKM_9FC5A448_622C_4590_855C_A12CEE213787"/>
      <w:bookmarkStart w:id="729" w:name="_Toc381864099"/>
      <w:bookmarkEnd w:id="728"/>
      <w:r>
        <w:rPr>
          <w:rStyle w:val="Nagwek3Znak"/>
          <w:rFonts w:eastAsia="Times New Roman" w:cs="Arial"/>
          <w:bCs/>
          <w:u w:color="000000"/>
        </w:rPr>
        <w:t>WarehouseDataFileIdWithInfo</w:t>
      </w:r>
      <w:bookmarkEnd w:id="72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WarehouseDataFileIdWithInfo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WarehouseDataFileIdWithInfo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zarchiwizowanego pliku (nazwa pliku) do zasilenia Hurtowni Danych w RCIM z dodatkowymi informacjami dot. tych danych.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30" w:name="BKM_AA9EB64A_E608_40C5_A782_0D39B1654C46"/>
      <w:bookmarkStart w:id="731" w:name="_Toc381864100"/>
      <w:bookmarkEnd w:id="730"/>
      <w:r>
        <w:rPr>
          <w:rStyle w:val="Nagwek3Znak"/>
          <w:rFonts w:eastAsia="Times New Roman" w:cs="Arial"/>
          <w:bCs/>
          <w:u w:color="000000"/>
        </w:rPr>
        <w:t>WarehouseDataObjectFileId</w:t>
      </w:r>
      <w:bookmarkEnd w:id="73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WarehouseDataObjectFileId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WarehouseDataObjectFileId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pliku płaskiego (nazwa pliku) służącego do przekazywania danych obiektu do zasilenia Hurtowni Danych w RCIM.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732" w:name="BKM_9D71C98A_46B7_4DD8_9B05_E5D8B436CB50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name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Text60chars</w:t>
            </w:r>
            <w:bookmarkEnd w:id="732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33" w:name="BKM_5DA2C636_4E19_4D16_BD6A_798064756088"/>
      <w:bookmarkStart w:id="734" w:name="_Toc381864101"/>
      <w:bookmarkEnd w:id="733"/>
      <w:r>
        <w:rPr>
          <w:rStyle w:val="Nagwek3Znak"/>
          <w:rFonts w:eastAsia="Times New Roman" w:cs="Arial"/>
          <w:bCs/>
          <w:u w:color="000000"/>
        </w:rPr>
        <w:t>WarehouseDataObjectFileIdWithInfo</w:t>
      </w:r>
      <w:bookmarkEnd w:id="73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WarehouseDataObjectFileIdWithInfo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WarehouseDataObjectFileIdWithInfo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pliku płaskiego (nazwa pliku) służącego do przekazywania danych obiektu do zasilenia Hurtowni Danych w RCIM z dodatkowymi informacjami dot. tych danych.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35" w:name="BKM_2650BFBB_CF26_4D6C_8D00_815792D60F3F"/>
      <w:bookmarkStart w:id="736" w:name="_Toc381864102"/>
      <w:bookmarkEnd w:id="735"/>
      <w:r>
        <w:rPr>
          <w:rStyle w:val="Nagwek3Znak"/>
          <w:rFonts w:eastAsia="Times New Roman" w:cs="Arial"/>
          <w:bCs/>
          <w:u w:color="000000"/>
        </w:rPr>
        <w:t>WarehouseDataObjectFileList</w:t>
      </w:r>
      <w:bookmarkEnd w:id="73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WarehouseDataObjectFileList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WarehouseDataObjectFileList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plików płaskich służących do przekazywania danych obiektów do zasilenia Hurtowni Danych w RCIM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37" w:name="BKM_238422C0_08D5_4BD7_954E_50D9449A650B"/>
      <w:bookmarkStart w:id="738" w:name="_Toc381864103"/>
      <w:bookmarkEnd w:id="737"/>
      <w:r>
        <w:rPr>
          <w:rStyle w:val="Nagwek3Znak"/>
          <w:rFonts w:eastAsia="Times New Roman" w:cs="Arial"/>
          <w:bCs/>
          <w:u w:color="000000"/>
        </w:rPr>
        <w:t>WarehouseDataObjectFileListWithInfo</w:t>
      </w:r>
      <w:bookmarkEnd w:id="73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WarehouseDataObjectFileListWithInfo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WarehouseDataObjectFileListWithInfo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plików płaskich służących do przekazywania danych obiektów do zasilenia Hurtowni Danych w RCIM z dodatkowymi informacjami dot. tych danych.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39" w:name="BKM_121E02C2_FDB1_4D26_AA32_D6D2EA0E086A"/>
      <w:bookmarkStart w:id="740" w:name="_Toc381864104"/>
      <w:bookmarkEnd w:id="739"/>
      <w:r>
        <w:rPr>
          <w:rStyle w:val="Nagwek3Znak"/>
          <w:rFonts w:eastAsia="Times New Roman" w:cs="Arial"/>
          <w:bCs/>
          <w:u w:color="000000"/>
        </w:rPr>
        <w:t>WarehouseDataObjectFullDataRequest</w:t>
      </w:r>
      <w:bookmarkEnd w:id="74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WarehouseDataObjectFullDataRequest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WarehouseDataObjectFullDataRequest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pojedynczego obiektu Hurtowni Danych w RCIM (zgodnego z słownikiem przedstawionym w załączniku I2 Dokumentacji Projektowej z opisem interfejsu system lokalny jednostek zintegrowanych z RCIM -EPN) dla wybranego okresu przesyłane w komunikacie żądania z warstwy regionalnej.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41" w:name="BKM_9D2E385A_FE30_408A_8318_9052C523344D"/>
      <w:bookmarkStart w:id="742" w:name="_Toc381864105"/>
      <w:bookmarkEnd w:id="741"/>
      <w:r>
        <w:rPr>
          <w:rStyle w:val="Nagwek3Znak"/>
          <w:rFonts w:eastAsia="Times New Roman" w:cs="Arial"/>
          <w:bCs/>
          <w:u w:color="000000"/>
        </w:rPr>
        <w:t>WarehouseDataObjectFullDataResponse</w:t>
      </w:r>
      <w:bookmarkEnd w:id="74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WarehouseDataObjectFullDataResponse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WarehouseDataObjectFullDataResponse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pojedynczego obiektu Hurtowni Danych w RCIM (zgodnego z słownikiem przedstawionym w załączniku I2 Dokumentacji Projektowej z opisem interfejsu system lokalny jednostek zintegrowanych z RCIM -EPN) dla wybranego okresu przesyłane w komunikacie odpowiedzi z warstwy lokalnej.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43" w:name="BKM_B5D18A43_297E_4B3E_AB6D_BF0B42ADEDD3"/>
      <w:bookmarkStart w:id="744" w:name="_Toc381864106"/>
      <w:bookmarkEnd w:id="743"/>
      <w:r>
        <w:rPr>
          <w:rStyle w:val="Nagwek3Znak"/>
          <w:rFonts w:eastAsia="Times New Roman" w:cs="Arial"/>
          <w:bCs/>
          <w:u w:color="000000"/>
        </w:rPr>
        <w:t>WarehouseDataObjectId</w:t>
      </w:r>
      <w:bookmarkEnd w:id="74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WarehouseDataObjectId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WarehouseDataObjectId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Obiekt z danymi Hurtowni Danych w RCIM (zgodny z słownikiem przedstawionym w załączniku I2 Dokumentacji Projektowej z opisem interfejsu system lokalny jednostek zintegrowanych z RCIM -EPN)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745" w:name="BKM_070BA435_85A7_407C_AB88_0E25341E6C86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code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Text60chars</w:t>
            </w:r>
            <w:bookmarkEnd w:id="745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46" w:name="BKM_DBD2E00C_F6B6_4508_9AAA_FDCF24E17898"/>
      <w:bookmarkStart w:id="747" w:name="_Toc381864107"/>
      <w:bookmarkEnd w:id="746"/>
      <w:r>
        <w:rPr>
          <w:rStyle w:val="Nagwek3Znak"/>
          <w:rFonts w:eastAsia="Times New Roman" w:cs="Arial"/>
          <w:bCs/>
          <w:u w:color="000000"/>
        </w:rPr>
        <w:lastRenderedPageBreak/>
        <w:t>WarehouseDataObjectListRequest</w:t>
      </w:r>
      <w:bookmarkEnd w:id="74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WarehouseDataObjectListRequest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WarehouseDataObjectListRequest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obiektów Hurtowni Danych w RCIM (zgodnych z słownikiem przedstawionym w załączniku I2 Dokumentacji Projektowej z opisem interfejsu system lokalny jednostek zintegrowanych z RCIM -EPN) dla wybranego okresu.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48" w:name="BKM_5BA6D391_0BB6_4D96_8B85_22C5DDE17E7D"/>
      <w:bookmarkStart w:id="749" w:name="_Toc381864108"/>
      <w:bookmarkEnd w:id="748"/>
      <w:r>
        <w:rPr>
          <w:rStyle w:val="Nagwek3Znak"/>
          <w:rFonts w:eastAsia="Times New Roman" w:cs="Arial"/>
          <w:bCs/>
          <w:u w:color="000000"/>
        </w:rPr>
        <w:t>WarehouseDataObjectListResponse</w:t>
      </w:r>
      <w:bookmarkEnd w:id="74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WarehouseDataObjectListResponse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WarehouseDataObjectListResponse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obiektów Hurtowni Danych w RCIM (zgodnych z słownikiem przedstawionym w załączniku I2 Dokumentacji Projektowej z opisem interfejsu system lokalny jednostek zintegrowanych z RCIM -EPN) dla wybranego okresu.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50" w:name="BKM_9093F65A_B2C4_4718_9785_5F1D8CCCECF5"/>
      <w:bookmarkStart w:id="751" w:name="_Toc381864109"/>
      <w:bookmarkEnd w:id="750"/>
      <w:r>
        <w:rPr>
          <w:rStyle w:val="Nagwek3Znak"/>
          <w:rFonts w:eastAsia="Times New Roman" w:cs="Arial"/>
          <w:bCs/>
          <w:u w:color="000000"/>
        </w:rPr>
        <w:t>WarehouseDataPeriod</w:t>
      </w:r>
      <w:bookmarkEnd w:id="75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WarehouseDataPeriod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WarehouseDataPeriod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Okres zasilanych danych w Hurtowni Danych w RCIM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752" w:name="BKM_64AE305D_618F_4C6D_9436_9A2B5E25F86A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month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integer</w:t>
            </w:r>
            <w:bookmarkEnd w:id="752"/>
            <w:r w:rsidRPr="001E200B">
              <w:rPr>
                <w:szCs w:val="24"/>
                <w:lang w:val="en-US"/>
              </w:rPr>
              <w:br/>
            </w:r>
            <w:bookmarkStart w:id="753" w:name="BKM_77F69198_0B2A_46D2_BB0A_5829BB4458A9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year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integer</w:t>
            </w:r>
            <w:bookmarkEnd w:id="753"/>
            <w:r w:rsidRPr="001E200B">
              <w:rPr>
                <w:szCs w:val="24"/>
                <w:lang w:val="en-US"/>
              </w:rPr>
              <w:br/>
            </w:r>
          </w:p>
        </w:tc>
        <w:bookmarkEnd w:id="673"/>
        <w:bookmarkEnd w:id="674"/>
      </w:tr>
    </w:tbl>
    <w:p w:rsidR="001E200B" w:rsidRDefault="001E200B" w:rsidP="001E200B">
      <w:pPr>
        <w:pStyle w:val="Nagwek2"/>
        <w:widowControl w:val="0"/>
        <w:numPr>
          <w:ilvl w:val="1"/>
          <w:numId w:val="1"/>
        </w:numPr>
        <w:autoSpaceDE w:val="0"/>
        <w:autoSpaceDN w:val="0"/>
        <w:adjustRightInd w:val="0"/>
        <w:ind w:left="576"/>
        <w:rPr>
          <w:rFonts w:eastAsia="Times New Roman" w:cs="Arial"/>
          <w:bCs w:val="0"/>
          <w:szCs w:val="24"/>
        </w:rPr>
      </w:pPr>
      <w:bookmarkStart w:id="754" w:name="ERP__ELEKTRONICZNY_REKORD_PACJENTA_"/>
      <w:bookmarkStart w:id="755" w:name="BKM_19BEA38F_43E7_4A90_8177_A3AD159F03DE"/>
      <w:bookmarkStart w:id="756" w:name="_Toc381864110"/>
      <w:r>
        <w:rPr>
          <w:rFonts w:eastAsia="Times New Roman" w:cs="Arial"/>
          <w:bCs w:val="0"/>
          <w:szCs w:val="24"/>
        </w:rPr>
        <w:lastRenderedPageBreak/>
        <w:t>ERP (Elektroniczny Rekord Pacjenta)</w:t>
      </w:r>
      <w:bookmarkEnd w:id="756"/>
      <w:r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757" w:name="BKM_9241674A_E4FA_4D05_9930_C5F80539DCD9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741670" cy="6772910"/>
            <wp:effectExtent l="19050" t="0" r="0" b="0"/>
            <wp:docPr id="44" name="Obraz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0" cy="67729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Indeksy dokumentacji medycznej pacjenta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lastRenderedPageBreak/>
        <w:t>Na diagramie przedstawiono struktury danych dotyczące wymiany pomiędzy podmiotami leczniczymi, dokumentacji medycznej pacjentów.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Dane te są wykorzystywane w realizacji usług wyszukiwania dokumentów i ich pobierania w celu prezentacji prezentacji upowaznionym osobom personelu medycznego.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 xml:space="preserve">Format wymienianych dokumentów medycznych to HL7 CDA (dla danych medycznych nieobrazowych) lub DICOM (dla danych medycznych obrazowych). </w:t>
      </w:r>
      <w:bookmarkEnd w:id="757"/>
    </w:p>
    <w:p w:rsidR="001E200B" w:rsidRDefault="001E200B" w:rsidP="001E200B">
      <w:pPr>
        <w:rPr>
          <w:szCs w:val="24"/>
        </w:rPr>
      </w:pPr>
      <w:bookmarkStart w:id="758" w:name="BKM_8CA26D98_622F_4B99_85ED_5EFF4027D4FC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84215" cy="7857490"/>
            <wp:effectExtent l="19050" t="0" r="6985" b="0"/>
            <wp:docPr id="45" name="Obraz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4215" cy="78574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Wyszukiwanie EDM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lastRenderedPageBreak/>
        <w:t>Diagram przedstawia struktury przekazywanych danych wykorzystywane w realizacji usług wyszukiwania dokumentacji medycznej pacjenta w systemie PSIM.</w:t>
      </w:r>
      <w:bookmarkEnd w:id="758"/>
    </w:p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59" w:name="BKM_A9D86961_0327_4712_BAE3_5E9322EDDAA9"/>
      <w:bookmarkStart w:id="760" w:name="_Toc381864111"/>
      <w:bookmarkEnd w:id="759"/>
      <w:r>
        <w:rPr>
          <w:rStyle w:val="Nagwek3Znak"/>
          <w:rFonts w:eastAsia="Times New Roman" w:cs="Arial"/>
          <w:bCs/>
          <w:u w:color="000000"/>
        </w:rPr>
        <w:t>HcpMedDocIdxEmptyReasonCode</w:t>
      </w:r>
      <w:bookmarkEnd w:id="76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HcpMedDocIdxEmptyReasonCode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HcpMedDocIdxEmptyReasonCode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Enumeration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Powód tego, że indeks dokumentów jest pusty (nie ma żadnego elementu informacji katalogowej o dokumencie).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761" w:name="BKM_C093785E_5242_4EED_8D9D_C83BDFA74F2C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HCPPROV_SYS.NO_DOC_FOUND</w:t>
            </w:r>
            <w:r w:rsidRPr="001E200B">
              <w:rPr>
                <w:szCs w:val="24"/>
                <w:lang w:val="en-US"/>
              </w:rPr>
              <w:t xml:space="preserve"> :</w:t>
            </w:r>
            <w:bookmarkEnd w:id="761"/>
            <w:r w:rsidRPr="001E200B">
              <w:rPr>
                <w:szCs w:val="24"/>
                <w:lang w:val="en-US"/>
              </w:rPr>
              <w:br/>
            </w:r>
            <w:bookmarkStart w:id="762" w:name="BKM_8D576BA6_7F01_4E0D_972C_944187A211CA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HCPPROV_SYS.CALL_FAULT</w:t>
            </w:r>
            <w:r w:rsidRPr="001E200B">
              <w:rPr>
                <w:szCs w:val="24"/>
                <w:lang w:val="en-US"/>
              </w:rPr>
              <w:t xml:space="preserve"> :</w:t>
            </w:r>
            <w:bookmarkEnd w:id="762"/>
            <w:r w:rsidRPr="001E200B">
              <w:rPr>
                <w:szCs w:val="24"/>
                <w:lang w:val="en-US"/>
              </w:rPr>
              <w:br/>
            </w:r>
            <w:bookmarkStart w:id="763" w:name="BKM_10109C4D_ED1B_44F4_8EB0_FD352B2B7ABC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HCPROV_CONN.MAINTANANCE_BREAK</w:t>
            </w:r>
            <w:r w:rsidRPr="001E200B">
              <w:rPr>
                <w:szCs w:val="24"/>
                <w:lang w:val="en-US"/>
              </w:rPr>
              <w:t xml:space="preserve"> :</w:t>
            </w:r>
            <w:bookmarkEnd w:id="763"/>
            <w:r w:rsidRPr="001E200B">
              <w:rPr>
                <w:szCs w:val="24"/>
                <w:lang w:val="en-US"/>
              </w:rPr>
              <w:br/>
            </w:r>
            <w:bookmarkStart w:id="764" w:name="BKM_F26F8E05_3063_4799_B600_413CAC908434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HCPROV_CONN.TIMEOUT</w:t>
            </w:r>
            <w:r w:rsidRPr="001E200B">
              <w:rPr>
                <w:szCs w:val="24"/>
                <w:lang w:val="en-US"/>
              </w:rPr>
              <w:t xml:space="preserve"> :</w:t>
            </w:r>
            <w:bookmarkEnd w:id="764"/>
            <w:r w:rsidRPr="001E200B">
              <w:rPr>
                <w:szCs w:val="24"/>
                <w:lang w:val="en-US"/>
              </w:rPr>
              <w:br/>
            </w:r>
            <w:bookmarkStart w:id="765" w:name="BKM_D2FA230C_5619_4B7A_B82D_CF430D5D52BC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PAT_PERM.HCPROV_EXCLUDED</w:t>
            </w:r>
            <w:r w:rsidRPr="001E200B">
              <w:rPr>
                <w:szCs w:val="24"/>
                <w:lang w:val="en-US"/>
              </w:rPr>
              <w:t xml:space="preserve"> :</w:t>
            </w:r>
            <w:bookmarkEnd w:id="765"/>
            <w:r w:rsidRPr="001E200B">
              <w:rPr>
                <w:szCs w:val="24"/>
                <w:lang w:val="en-US"/>
              </w:rPr>
              <w:br/>
            </w:r>
            <w:bookmarkStart w:id="766" w:name="BKM_7D97F950_6587_4CD4_96D7_CF42F9EDCE0C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PAT_PERM.NO_PERM</w:t>
            </w:r>
            <w:r w:rsidRPr="001E200B">
              <w:rPr>
                <w:szCs w:val="24"/>
                <w:lang w:val="en-US"/>
              </w:rPr>
              <w:t xml:space="preserve"> :</w:t>
            </w:r>
            <w:bookmarkEnd w:id="766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67" w:name="BKM_F626D432_1E16_49EF_BC3D_A3CEA4D4C16C"/>
      <w:bookmarkStart w:id="768" w:name="_Toc381864112"/>
      <w:bookmarkEnd w:id="767"/>
      <w:r>
        <w:rPr>
          <w:rStyle w:val="Nagwek3Znak"/>
          <w:rFonts w:eastAsia="Times New Roman" w:cs="Arial"/>
          <w:bCs/>
          <w:u w:color="000000"/>
        </w:rPr>
        <w:t>HcpMedDocIndexInfo</w:t>
      </w:r>
      <w:bookmarkEnd w:id="76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HcpMedDocIndexInfo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HcpMedDocIndexInfo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Informacje dodatkowe dotyczące indeksu dokumentów medycznych, zwracanego z określonego ZOZ-u.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769" w:name="BKM_95A7BA7F_B3AB_41AA_8A68_AAECCFE15278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emptyIdxReason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HcpMedDocIdxEmptyReasonCode</w:t>
            </w:r>
            <w:bookmarkEnd w:id="769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70" w:name="BKM_1A74E300_D411_4CB6_937E_8F5FD13D9BBB"/>
      <w:bookmarkStart w:id="771" w:name="_Toc381864113"/>
      <w:bookmarkEnd w:id="770"/>
      <w:r>
        <w:rPr>
          <w:rStyle w:val="Nagwek3Znak"/>
          <w:rFonts w:eastAsia="Times New Roman" w:cs="Arial"/>
          <w:bCs/>
          <w:u w:color="000000"/>
        </w:rPr>
        <w:t>MedDocIndex</w:t>
      </w:r>
      <w:bookmarkEnd w:id="77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MedDocIndex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MedDocIndex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Indeks dokumentów medycznych dotyczących określonego pacjenta. Obejmuje dane katalogowe o tych dokumentach (tzw. metryki) oraz dane identyfikacyjne i podstawowe pacjenta. 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72" w:name="BKM_14A18F6F_0261_47F7_BEBB_A8926500EE17"/>
      <w:bookmarkStart w:id="773" w:name="_Toc381864114"/>
      <w:bookmarkEnd w:id="772"/>
      <w:r>
        <w:rPr>
          <w:rStyle w:val="Nagwek3Znak"/>
          <w:rFonts w:eastAsia="Times New Roman" w:cs="Arial"/>
          <w:bCs/>
          <w:u w:color="000000"/>
        </w:rPr>
        <w:t>MedicalDoc_SelectionCriteria</w:t>
      </w:r>
      <w:bookmarkEnd w:id="77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MedicalDoc_SelectionCriteria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MedicalDoc_SelectionCriteria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A26E4D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t>Element XML zawierający kryteria selekcji dokumentów medycznych w operacji ich wyszukiwania.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74" w:name="BKM_E7E7A680_0055_4762_B264_DE389A679F8C"/>
      <w:bookmarkStart w:id="775" w:name="_Toc381864115"/>
      <w:bookmarkEnd w:id="774"/>
      <w:r>
        <w:rPr>
          <w:rStyle w:val="Nagwek3Znak"/>
          <w:rFonts w:eastAsia="Times New Roman" w:cs="Arial"/>
          <w:bCs/>
          <w:u w:color="000000"/>
        </w:rPr>
        <w:t>MedicalDoc_SelectionCriteria</w:t>
      </w:r>
      <w:bookmarkEnd w:id="77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MedicalDoc_SelectionCriteria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MedicalDoc_SelectionCriteria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Warunki jakie musi spełniać dokument medyczny (wymagane wartości cech), aby został wyselekcjonowany (wybrany) spośród zbioru wszystkich dokumentów medycznych.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76" w:name="BKM_1837DF24_F0D3_4410_88E3_70394DC78839"/>
      <w:bookmarkStart w:id="777" w:name="_Toc381864116"/>
      <w:bookmarkEnd w:id="776"/>
      <w:r>
        <w:rPr>
          <w:rStyle w:val="Nagwek3Znak"/>
          <w:rFonts w:eastAsia="Times New Roman" w:cs="Arial"/>
          <w:bCs/>
          <w:u w:color="000000"/>
        </w:rPr>
        <w:t>Patient_EdmSearchCriteria</w:t>
      </w:r>
      <w:bookmarkEnd w:id="77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Patient_EdmSearchCriteria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Patient_EdmSearchCriteria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Zestaw danych identyfikujących pacjenta do celów wyszukania jego dokumentacji medycznej.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78" w:name="BKM_3C690E6E_BF3D_4D8D_A49E_696C5BDF01F9"/>
      <w:bookmarkStart w:id="779" w:name="_Toc381864117"/>
      <w:bookmarkEnd w:id="778"/>
      <w:r>
        <w:rPr>
          <w:rStyle w:val="Nagwek3Znak"/>
          <w:rFonts w:eastAsia="Times New Roman" w:cs="Arial"/>
          <w:bCs/>
          <w:u w:color="000000"/>
        </w:rPr>
        <w:t>Patient_EdmSearchCriteria</w:t>
      </w:r>
      <w:bookmarkEnd w:id="77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Patient_EdmSearchCriteria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Patient_EdmSearchCriteria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A26E4D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t>Zestaw danych identyfikujących pacjenta do celów wyszukania jego dokumentacji medycznej.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  <w:bookmarkEnd w:id="754"/>
        <w:bookmarkEnd w:id="755"/>
      </w:tr>
    </w:tbl>
    <w:p w:rsidR="001E200B" w:rsidRDefault="001E200B" w:rsidP="001E200B">
      <w:pPr>
        <w:pStyle w:val="Nagwek2"/>
        <w:widowControl w:val="0"/>
        <w:numPr>
          <w:ilvl w:val="1"/>
          <w:numId w:val="1"/>
        </w:numPr>
        <w:autoSpaceDE w:val="0"/>
        <w:autoSpaceDN w:val="0"/>
        <w:adjustRightInd w:val="0"/>
        <w:ind w:left="576"/>
        <w:rPr>
          <w:rFonts w:eastAsia="Times New Roman" w:cs="Arial"/>
          <w:bCs w:val="0"/>
          <w:szCs w:val="24"/>
        </w:rPr>
      </w:pPr>
      <w:bookmarkStart w:id="780" w:name="RRDR__REGIONALNY_REJESTR_DANYCH_RATUNKOW"/>
      <w:bookmarkStart w:id="781" w:name="BKM_0B80D6AF_EA0F_473A_B8D4_00181E235411"/>
      <w:bookmarkStart w:id="782" w:name="_Toc381864118"/>
      <w:r>
        <w:rPr>
          <w:rFonts w:eastAsia="Times New Roman" w:cs="Arial"/>
          <w:bCs w:val="0"/>
          <w:szCs w:val="24"/>
        </w:rPr>
        <w:t>RRDR (Regionalny Rejestr Danych Ratunkowych)</w:t>
      </w:r>
      <w:bookmarkEnd w:id="782"/>
      <w:r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783" w:name="BKM_DD3DC2E8_CA65_4F2D_A9EA_8E8E32658A3B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709920" cy="3009265"/>
            <wp:effectExtent l="19050" t="0" r="5080" b="0"/>
            <wp:docPr id="46" name="Obraz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9920" cy="30092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RRDR - Dane ratunkowe pacjentów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struktury przesyłanych danych dotyczących informacji ratunkowych o pacjencie. Obejmują one zarówno informacje dostarczone i potwierdzone przez osoby personelu medycznego (lekarzy) jak i osobiste dane wpisane przez pacjenta. Dane te mają formę dokumentów medycznych - odpowiednio, typu "Karta Danych Ratunkowych" i typu "Osobiste Dane Ratunkowe".</w:t>
      </w:r>
      <w:bookmarkEnd w:id="783"/>
    </w:p>
    <w:p w:rsidR="001E200B" w:rsidRDefault="001E200B" w:rsidP="001E200B">
      <w:pPr>
        <w:rPr>
          <w:szCs w:val="24"/>
        </w:rPr>
      </w:pPr>
      <w:bookmarkStart w:id="784" w:name="BKM_3B0B9F40_6834_476F_995F_E5E6D35C1812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20080" cy="4168140"/>
            <wp:effectExtent l="19050" t="0" r="0" b="0"/>
            <wp:docPr id="47" name="Obraz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416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RRDR - Zasoby Ratunkowe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struktury przesyłanych danych dotyczące zasobów ratunkowych wybranych rodzajów, znajdujących się w jednostkach ZOZ. Obejmują one dane: wyłączeniach zasobów z użytkowania, o czynnych stanowiskach kardiologii interwencyjnej, o wolnych stanowiskach intensywnej terapii i intensywnego nadzoru kardiologicznego.</w:t>
      </w:r>
      <w:bookmarkEnd w:id="784"/>
    </w:p>
    <w:p w:rsidR="001E200B" w:rsidRDefault="001E200B" w:rsidP="001E200B">
      <w:pPr>
        <w:rPr>
          <w:szCs w:val="24"/>
        </w:rPr>
      </w:pPr>
      <w:bookmarkStart w:id="785" w:name="BKM_1B8AE0F3_C1D7_41D5_92BA_3E519BDC5061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62625" cy="4018915"/>
            <wp:effectExtent l="19050" t="0" r="9525" b="0"/>
            <wp:docPr id="48" name="Obraz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018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RRDR - Zasoby Ratunkowe - dostępne łóżka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przesyłane struktury danych, dotyczących zasobów ratunkowych znajdujących się w jednostkach ZOZ i dostępności łóżek w poszczególnych jednostkach organizacyjnych szpitala.</w:t>
      </w:r>
      <w:bookmarkEnd w:id="785"/>
    </w:p>
    <w:p w:rsidR="001E200B" w:rsidRDefault="001E200B" w:rsidP="001E200B">
      <w:pPr>
        <w:rPr>
          <w:szCs w:val="24"/>
        </w:rPr>
      </w:pPr>
      <w:bookmarkStart w:id="786" w:name="BKM_50EE4B49_C725_43B3_ADA5_0CA069F9609B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62625" cy="4168140"/>
            <wp:effectExtent l="19050" t="0" r="9525" b="0"/>
            <wp:docPr id="49" name="Obraz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168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RRDR - Zasoby Ratunkowe - pacjenci SOR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 xml:space="preserve">Diagram przedstawia struktury przesyłanych danych, które dotyczą bieżacego stanu pracy oddziałów ratunkowych ZOZ (SOR). 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Dane te obejmuja statystykę pacjentów aktualnie oczekujących oraz przyjętych w ustalonym okresie (w podziale na grupy wg głównej klasyfikacji ICD10 - 3 pierwsze znaki we wstępnych rozpoznaniach dla tych pacjentów).</w:t>
      </w:r>
      <w:bookmarkEnd w:id="786"/>
    </w:p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87" w:name="BKM_E8D836F9_AEE4_42C6_AD23_A07C2EC3F2CD"/>
      <w:bookmarkStart w:id="788" w:name="_Toc381864119"/>
      <w:bookmarkEnd w:id="787"/>
      <w:r>
        <w:rPr>
          <w:rStyle w:val="Nagwek3Znak"/>
          <w:rFonts w:eastAsia="Times New Roman" w:cs="Arial"/>
          <w:bCs/>
          <w:u w:color="000000"/>
        </w:rPr>
        <w:t>AdmissionCountInICD10Group</w:t>
      </w:r>
      <w:bookmarkEnd w:id="78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AdmissionCountInICD10Group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AdmissionCountInICD10Group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liczbie przyjęć w SOR w grupie chorobowej okresślonej pierwszymi 3-ma znakami kodu ICD10 wstępnego rozpoznania.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789" w:name="BKM_6EC8D299_691D_46C4_B023_6ACE24413A7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admissionCount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nonNegativeInteger</w:t>
            </w:r>
            <w:bookmarkEnd w:id="789"/>
            <w:r w:rsidRPr="001E200B">
              <w:rPr>
                <w:szCs w:val="24"/>
                <w:lang w:val="en-US"/>
              </w:rPr>
              <w:br/>
            </w:r>
            <w:bookmarkStart w:id="790" w:name="BKM_E4AEB098_C533_4619_ABEF_08ADB45A9086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initialDiagnGrpCode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ICD10GroupCode3</w:t>
            </w:r>
            <w:bookmarkEnd w:id="790"/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91" w:name="BKM_85F4F5C4_E447_43AD_8057_BBA7BF24C232"/>
      <w:bookmarkStart w:id="792" w:name="_Toc381864120"/>
      <w:bookmarkEnd w:id="791"/>
      <w:r>
        <w:rPr>
          <w:rStyle w:val="Nagwek3Znak"/>
          <w:rFonts w:eastAsia="Times New Roman" w:cs="Arial"/>
          <w:bCs/>
          <w:u w:color="000000"/>
        </w:rPr>
        <w:lastRenderedPageBreak/>
        <w:t>AdmissionCountsByICD10Group</w:t>
      </w:r>
      <w:bookmarkEnd w:id="79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AdmissionCountsByICD10Group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AdmissionCountsByICD10Group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liczbie przyjęć w SOR pogrupowanych po 3 pierwszych znakach kodu ICD10 wstępnego rozpoznania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793" w:name="BKM_A6B12EEB_55C6_424A_8EAB_1AF56ED6E042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eventsPeriod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TimeInterval</w:t>
            </w:r>
            <w:bookmarkEnd w:id="793"/>
            <w:r w:rsidRPr="001E200B">
              <w:rPr>
                <w:szCs w:val="24"/>
                <w:lang w:val="en-US"/>
              </w:rPr>
              <w:br/>
            </w:r>
            <w:bookmarkStart w:id="794" w:name="BKM_07CD9C4B_5417_4613_8C9B_92852FAF387E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noICD10AdmissionCount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nonNegativeInteger</w:t>
            </w:r>
            <w:bookmarkEnd w:id="794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95" w:name="BKM_603C5CBE_A25E_4B0B_AAFF_AB8B4D7B16CC"/>
      <w:bookmarkStart w:id="796" w:name="_Toc381864121"/>
      <w:bookmarkEnd w:id="795"/>
      <w:r>
        <w:rPr>
          <w:rStyle w:val="Nagwek3Znak"/>
          <w:rFonts w:eastAsia="Times New Roman" w:cs="Arial"/>
          <w:bCs/>
          <w:u w:color="000000"/>
        </w:rPr>
        <w:t>AvailBedCount</w:t>
      </w:r>
      <w:bookmarkEnd w:id="79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AvailBedCount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AvailBedCount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Informacje o dostępnych łóżkach na wybranym oddziale szpitalnym identyfikowanym na przez VII część kodu resortowego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797" w:name="BKM_98E06B61_FAC7_4B8A_A9F1_D5556256B474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freeBedCount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797"/>
            <w:r w:rsidRPr="001E200B">
              <w:rPr>
                <w:szCs w:val="24"/>
                <w:lang w:val="en-US"/>
              </w:rPr>
              <w:br/>
            </w:r>
            <w:bookmarkStart w:id="798" w:name="BKM_9E1314B7_5BF6_4834_B883_7A21C4D54AFA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stateDateTime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798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799" w:name="BKM_5CC17614_EBC5_45C5_9B6D_1EE27AB44F61"/>
      <w:bookmarkStart w:id="800" w:name="_Toc381864122"/>
      <w:bookmarkEnd w:id="799"/>
      <w:r>
        <w:rPr>
          <w:rStyle w:val="Nagwek3Znak"/>
          <w:rFonts w:eastAsia="Times New Roman" w:cs="Arial"/>
          <w:bCs/>
          <w:u w:color="000000"/>
        </w:rPr>
        <w:t>AvailableBeds_List</w:t>
      </w:r>
      <w:bookmarkEnd w:id="80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AvailableBeds_List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AvailableBeds_List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dostępnych łóżek u wszystkich Partnerów Projektu, nazwa używa liczby mnogiej, ponieważ zawiera dane zagregowane, nie przekazuje informacji o pojedynczych łóżkach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01" w:name="BKM_2964189B_924A_4BE0_82E2_840EC346DDF8"/>
      <w:bookmarkStart w:id="802" w:name="_Toc381864123"/>
      <w:bookmarkEnd w:id="801"/>
      <w:r>
        <w:rPr>
          <w:rStyle w:val="Nagwek3Znak"/>
          <w:rFonts w:eastAsia="Times New Roman" w:cs="Arial"/>
          <w:bCs/>
          <w:u w:color="000000"/>
        </w:rPr>
        <w:t>AwaitingPatientCount</w:t>
      </w:r>
      <w:bookmarkEnd w:id="80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AwaitingPatientCount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AwaitingPatientCount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Informacje o pacjentach oczekujących na obsługę w SOR.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803" w:name="BKM_C86EB2B3_A74D_4EA7_B24E_6216B5D74284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patientCount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803"/>
            <w:r w:rsidRPr="001E200B">
              <w:rPr>
                <w:szCs w:val="24"/>
                <w:lang w:val="en-US"/>
              </w:rPr>
              <w:br/>
            </w:r>
            <w:bookmarkStart w:id="804" w:name="BKM_B0597507_1E04_4BC3_B546_7CD6F8A5CA7E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stateDateTime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804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05" w:name="BKM_FD478C18_30BC_43C1_A825_7726AA4451DE"/>
      <w:bookmarkStart w:id="806" w:name="_Toc381864124"/>
      <w:bookmarkEnd w:id="805"/>
      <w:r>
        <w:rPr>
          <w:rStyle w:val="Nagwek3Znak"/>
          <w:rFonts w:eastAsia="Times New Roman" w:cs="Arial"/>
          <w:bCs/>
          <w:u w:color="000000"/>
        </w:rPr>
        <w:t>EmergDataCardDoc_FullData</w:t>
      </w:r>
      <w:bookmarkEnd w:id="80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EmergDataCardDoc_FullData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EmergDataCardDoc_FullData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Pełne dane dokumentu "Karta Danych Ratunkowych" (treść dokumentu i jego podstawowa charakterystyka).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07" w:name="BKM_5A3D6CD9_EB30_43BB_A9B0_8D55E5202471"/>
      <w:bookmarkStart w:id="808" w:name="_Toc381864125"/>
      <w:bookmarkEnd w:id="807"/>
      <w:r>
        <w:rPr>
          <w:rStyle w:val="Nagwek3Znak"/>
          <w:rFonts w:eastAsia="Times New Roman" w:cs="Arial"/>
          <w:bCs/>
          <w:u w:color="000000"/>
        </w:rPr>
        <w:t>EmergDeptReport_List</w:t>
      </w:r>
      <w:bookmarkEnd w:id="80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EmergDeptReport_List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EmergDeptReport_List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Pacjenci na oddziale SOR u wszystkich Partnerów Projektu, nazwa używa liczby mnogiej, ponieważ zawiera dane zagregowane, nie przekazuje informacji o pojedynczych pacjentach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09" w:name="BKM_DB5057FD_7C4E_4CEE_9017_F108F9CFA4A1"/>
      <w:bookmarkStart w:id="810" w:name="_Toc381864126"/>
      <w:bookmarkEnd w:id="809"/>
      <w:r>
        <w:rPr>
          <w:rStyle w:val="Nagwek3Znak"/>
          <w:rFonts w:eastAsia="Times New Roman" w:cs="Arial"/>
          <w:bCs/>
          <w:u w:color="000000"/>
        </w:rPr>
        <w:t>EmergDeptWorkState</w:t>
      </w:r>
      <w:bookmarkEnd w:id="81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EmergDeptWorkState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EmergDeptWorkState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Informacje o bieżącym stanie przyjęć pacjentów na szpitalny oddział </w:t>
            </w:r>
            <w:r>
              <w:rPr>
                <w:rFonts w:eastAsia="Times New Roman"/>
                <w:color w:val="000000"/>
                <w:szCs w:val="24"/>
              </w:rPr>
              <w:lastRenderedPageBreak/>
              <w:t>ratunkowy (SOR).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11" w:name="BKM_4A0AC092_4FCC_46FE_BB9E_DC70A477BF7A"/>
      <w:bookmarkStart w:id="812" w:name="_Toc381864127"/>
      <w:bookmarkEnd w:id="811"/>
      <w:r>
        <w:rPr>
          <w:rStyle w:val="Nagwek3Znak"/>
          <w:rFonts w:eastAsia="Times New Roman" w:cs="Arial"/>
          <w:bCs/>
          <w:u w:color="000000"/>
        </w:rPr>
        <w:t>EmergDeptWorkState_List</w:t>
      </w:r>
      <w:bookmarkEnd w:id="81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EmergDeptWorkState_List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EmergDeptWorkState_List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Zestawienie bieżącego stanu przyjęć pacjentów w  poszczególnych szpitalnych oddziałach ratunkowych (SOR).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13" w:name="BKM_4C09A095_F182_46F8_A9E7_1ECA6BF24B32"/>
      <w:bookmarkStart w:id="814" w:name="_Toc381864128"/>
      <w:bookmarkEnd w:id="813"/>
      <w:r>
        <w:rPr>
          <w:rStyle w:val="Nagwek3Znak"/>
          <w:rFonts w:eastAsia="Times New Roman" w:cs="Arial"/>
          <w:bCs/>
          <w:u w:color="000000"/>
        </w:rPr>
        <w:t>EmergDeptsReport</w:t>
      </w:r>
      <w:bookmarkEnd w:id="81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EmergDeptsReport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EmergDeptsReport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Informacje o pacjentach na oddziale SOR u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15" w:name="BKM_356F75E1_E009_448A_96F0_BCDE28A626F9"/>
      <w:bookmarkStart w:id="816" w:name="_Toc381864129"/>
      <w:bookmarkEnd w:id="815"/>
      <w:r>
        <w:rPr>
          <w:rStyle w:val="Nagwek3Znak"/>
          <w:rFonts w:eastAsia="Times New Roman" w:cs="Arial"/>
          <w:bCs/>
          <w:u w:color="000000"/>
        </w:rPr>
        <w:t>EmergPersonalDataDoc_FullData</w:t>
      </w:r>
      <w:bookmarkEnd w:id="81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EmergPersonalDataDoc_FullData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EmergPersonalDataDoc_FullData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Osobiste dane ratunkowe - dane rejestrowane przez samego pacjenta - w formie dokumentu medycznego.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17" w:name="BKM_C3AE2588_09AF_45BA_AF82_AEDA41000249"/>
      <w:bookmarkStart w:id="818" w:name="_Toc381864130"/>
      <w:bookmarkEnd w:id="817"/>
      <w:r>
        <w:rPr>
          <w:rStyle w:val="Nagwek3Znak"/>
          <w:rFonts w:eastAsia="Times New Roman" w:cs="Arial"/>
          <w:bCs/>
          <w:u w:color="000000"/>
        </w:rPr>
        <w:t>HcProviderAvailBeds</w:t>
      </w:r>
      <w:bookmarkEnd w:id="81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HcProviderAvailBeds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HcProviderAvailBeds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Informacje o dostępności łóżek u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19" w:name="BKM_7B8D67D9_5C28_4496_A654_05A7B6EE0350"/>
      <w:bookmarkStart w:id="820" w:name="_Toc381864131"/>
      <w:bookmarkEnd w:id="819"/>
      <w:r>
        <w:rPr>
          <w:rStyle w:val="Nagwek3Znak"/>
          <w:rFonts w:eastAsia="Times New Roman" w:cs="Arial"/>
          <w:bCs/>
          <w:u w:color="000000"/>
        </w:rPr>
        <w:t>HcpEmergResources</w:t>
      </w:r>
      <w:bookmarkEnd w:id="82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HcpEmergResources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HcpEmergResources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ustalonych (wybranych) rodzajach zasobów ratunkowych posiadanych przez ZOZ.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21" w:name="BKM_3570302A_EC74_4EC5_9391_524715A0D243"/>
      <w:bookmarkStart w:id="822" w:name="_Toc381864132"/>
      <w:bookmarkEnd w:id="821"/>
      <w:r>
        <w:rPr>
          <w:rStyle w:val="Nagwek3Znak"/>
          <w:rFonts w:eastAsia="Times New Roman" w:cs="Arial"/>
          <w:bCs/>
          <w:u w:color="000000"/>
        </w:rPr>
        <w:t>HcpEmergResources_List</w:t>
      </w:r>
      <w:bookmarkEnd w:id="82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HcpEmergResources_List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HcpEmergResources_List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informacji o wolnych stanowiskach intensywnej terapii i intensywnego nadzoru kardiologicznego u Partnerów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23" w:name="BKM_BFA7DDB7_39C4_40DA_BD95_EAB2665C88C5"/>
      <w:bookmarkStart w:id="824" w:name="_Toc381864133"/>
      <w:bookmarkEnd w:id="823"/>
      <w:r>
        <w:rPr>
          <w:rStyle w:val="Nagwek3Znak"/>
          <w:rFonts w:eastAsia="Times New Roman" w:cs="Arial"/>
          <w:bCs/>
          <w:u w:color="000000"/>
        </w:rPr>
        <w:t>HcpOrgUnitAvailBeds</w:t>
      </w:r>
      <w:bookmarkEnd w:id="82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HcpOrgUnitAvailBeds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HcpOrgUnitAvailBeds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dostępności łóżek na oddziale szpitalnym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25" w:name="BKM_A299522C_068C_4FAD_B100_2D974C795E64"/>
      <w:bookmarkStart w:id="826" w:name="_Toc381864134"/>
      <w:bookmarkEnd w:id="825"/>
      <w:r>
        <w:rPr>
          <w:rStyle w:val="Nagwek3Znak"/>
          <w:rFonts w:eastAsia="Times New Roman" w:cs="Arial"/>
          <w:bCs/>
          <w:u w:color="000000"/>
        </w:rPr>
        <w:lastRenderedPageBreak/>
        <w:t>HcpOrgUnitAvailBeds_List</w:t>
      </w:r>
      <w:bookmarkEnd w:id="82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HcpOrgUnitAvailBeds_List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HcpOrgUnitAvailBeds_List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dostępnych łóżek u danego Partnera Projektu, nazwa używa liczby mnogiej, ponieważ zawiera dane zagregowane, nie przekazuje informacji o pojedynczych łóżkach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27" w:name="BKM_8ECBCA41_830B_4C06_B723_6FFE15C4B309"/>
      <w:bookmarkStart w:id="828" w:name="_Toc381864135"/>
      <w:bookmarkEnd w:id="827"/>
      <w:r>
        <w:rPr>
          <w:rStyle w:val="Nagwek3Znak"/>
          <w:rFonts w:eastAsia="Times New Roman" w:cs="Arial"/>
          <w:bCs/>
          <w:u w:color="000000"/>
        </w:rPr>
        <w:t>IntensiveCareResourceCounts</w:t>
      </w:r>
      <w:bookmarkEnd w:id="82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IntensiveCareResourceCounts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IntensiveCareResourceCounts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wyłączeniu/udostępnieniu zasobu w dyspozycji ZOZ-u, wykorzystywanego w intensywnej terapii pacjentów.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829" w:name="BKM_40297694_5579_4CFB_9309_4155B51469B1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freeAdultIntCardioBedsCount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829"/>
            <w:r w:rsidRPr="001E200B">
              <w:rPr>
                <w:szCs w:val="24"/>
                <w:lang w:val="en-US"/>
              </w:rPr>
              <w:br/>
            </w:r>
            <w:bookmarkStart w:id="830" w:name="BKM_04206167_88E6_49A5_AAC6_1645718CEEE1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freeAdultIntTherBedsCount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830"/>
            <w:r w:rsidRPr="001E200B">
              <w:rPr>
                <w:szCs w:val="24"/>
                <w:lang w:val="en-US"/>
              </w:rPr>
              <w:br/>
            </w:r>
            <w:bookmarkStart w:id="831" w:name="BKM_2AAD2647_CB86_4F7D_BC38_A1D0C5E0EB76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freeNeonatoalIntCardioBedsCount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831"/>
            <w:r w:rsidRPr="001E200B">
              <w:rPr>
                <w:szCs w:val="24"/>
                <w:lang w:val="en-US"/>
              </w:rPr>
              <w:br/>
            </w:r>
            <w:bookmarkStart w:id="832" w:name="BKM_74B43A3A_ACF4_4DA5_A0B9_40F0D970AA3D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freeNeonatoalIntTherBedsCount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832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33" w:name="BKM_2F475BFB_22C1_4126_A0DC_91B5A43172B0"/>
      <w:bookmarkStart w:id="834" w:name="_Toc381864136"/>
      <w:bookmarkEnd w:id="833"/>
      <w:r>
        <w:rPr>
          <w:rStyle w:val="Nagwek3Znak"/>
          <w:rFonts w:eastAsia="Times New Roman" w:cs="Arial"/>
          <w:bCs/>
          <w:u w:color="000000"/>
        </w:rPr>
        <w:t>IntervCardioMedSvcsAvail</w:t>
      </w:r>
      <w:bookmarkEnd w:id="83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IntervCardioMedSvcsAvail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IntervCardioMedSvcsAvail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wstrzymaniu/wznowieniu dostepności usług medycznych ZOZ-u, związanych z interwencyjną terapią kardiologiczną.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835" w:name="BKM_768E06D1_4267_4FBD_A70A_1973AB6EB0EE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activePositionCount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nonNegativeInteger</w:t>
            </w:r>
            <w:bookmarkEnd w:id="835"/>
            <w:r w:rsidRPr="001E200B">
              <w:rPr>
                <w:szCs w:val="24"/>
                <w:lang w:val="en-US"/>
              </w:rPr>
              <w:br/>
            </w:r>
            <w:bookmarkStart w:id="836" w:name="BKM_08E61295_FA4C_46DB_8914_AA91CA209571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medServicesAvailHours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Text250chars</w:t>
            </w:r>
            <w:bookmarkEnd w:id="836"/>
            <w:r w:rsidRPr="001E200B">
              <w:rPr>
                <w:szCs w:val="24"/>
                <w:lang w:val="en-US"/>
              </w:rPr>
              <w:br/>
            </w:r>
            <w:bookmarkStart w:id="837" w:name="BKM_7B572A32_BA24_4B49_9A1F_F5C7D55E519D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medServicesScope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Text500chars</w:t>
            </w:r>
            <w:bookmarkEnd w:id="837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38" w:name="BKM_8DBB58E5_BFB2_4485_A735_4D27AFCEFFEA"/>
      <w:bookmarkStart w:id="839" w:name="_Toc381864137"/>
      <w:bookmarkEnd w:id="838"/>
      <w:r>
        <w:rPr>
          <w:rStyle w:val="Nagwek3Znak"/>
          <w:rFonts w:eastAsia="Times New Roman" w:cs="Arial"/>
          <w:bCs/>
          <w:u w:color="000000"/>
        </w:rPr>
        <w:lastRenderedPageBreak/>
        <w:t>Notice</w:t>
      </w:r>
      <w:bookmarkEnd w:id="83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Notice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Notice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Informacje szczegółowe o wyłączeniu/udostępnieniu zasobu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840" w:name="BKM_3017EF9F_FFB7_470C_9D76_75E23EAE83EB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entryDateTime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840"/>
            <w:r w:rsidRPr="001E200B">
              <w:rPr>
                <w:szCs w:val="24"/>
                <w:lang w:val="en-US"/>
              </w:rPr>
              <w:br/>
            </w:r>
            <w:bookmarkStart w:id="841" w:name="BKM_C60AAFC4_8B9E_4150_B1AA_E869A7BE6612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text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Text1000chars</w:t>
            </w:r>
            <w:bookmarkEnd w:id="841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42" w:name="BKM_56E29B1A_C03E_41F2_836D_54B9570F625A"/>
      <w:bookmarkStart w:id="843" w:name="_Toc381864138"/>
      <w:bookmarkEnd w:id="842"/>
      <w:r>
        <w:rPr>
          <w:rStyle w:val="Nagwek3Znak"/>
          <w:rFonts w:eastAsia="Times New Roman" w:cs="Arial"/>
          <w:bCs/>
          <w:u w:color="000000"/>
        </w:rPr>
        <w:t>ResourceNotice</w:t>
      </w:r>
      <w:bookmarkEnd w:id="84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ResourceNotice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ResourceNotice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o wyłączeniu/udostępnieniu zasobu Partnera Projektu.</w:t>
            </w:r>
          </w:p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Uwaga: nie przewiduje się osobnej flagi: UDOSTĘPNIENIE/WYŁĄCZENIE. Tylko treść komunikatu określa, co dzieje się z danym zasobem Partnera Projektu.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844" w:name="BKM_EE31B3EC_CB61_4EF9_BBC1_51529819A244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resourceScope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HcProviderResScope</w:t>
            </w:r>
            <w:bookmarkEnd w:id="844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  <w:u w:color="000000"/>
        </w:rPr>
      </w:pPr>
      <w:bookmarkStart w:id="845" w:name="BKM_42328F46_037D_4E04_96E3_38136C72854E"/>
      <w:bookmarkStart w:id="846" w:name="_Toc381864139"/>
      <w:bookmarkEnd w:id="845"/>
      <w:r>
        <w:rPr>
          <w:rStyle w:val="Nagwek3Znak"/>
          <w:rFonts w:eastAsia="Times New Roman" w:cs="Arial"/>
          <w:bCs/>
          <w:u w:color="000000"/>
        </w:rPr>
        <w:t>ResourceNotice_List</w:t>
      </w:r>
      <w:bookmarkEnd w:id="84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ResourceNotice_List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ResourceNotice_List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wyłączeń/udostępnień zasobów Partnerów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  <w:bookmarkEnd w:id="780"/>
        <w:bookmarkEnd w:id="781"/>
      </w:tr>
    </w:tbl>
    <w:p w:rsidR="001E200B" w:rsidRDefault="001E200B" w:rsidP="001E200B">
      <w:pPr>
        <w:pStyle w:val="Nagwek2"/>
        <w:widowControl w:val="0"/>
        <w:numPr>
          <w:ilvl w:val="1"/>
          <w:numId w:val="1"/>
        </w:numPr>
        <w:autoSpaceDE w:val="0"/>
        <w:autoSpaceDN w:val="0"/>
        <w:adjustRightInd w:val="0"/>
        <w:ind w:left="576"/>
        <w:rPr>
          <w:rFonts w:eastAsia="Times New Roman" w:cs="Arial"/>
          <w:bCs w:val="0"/>
          <w:szCs w:val="24"/>
        </w:rPr>
      </w:pPr>
      <w:bookmarkStart w:id="847" w:name="EPW"/>
      <w:bookmarkStart w:id="848" w:name="BKM_101AC701_71F2_45E4_989C_18E8504573E5"/>
      <w:bookmarkStart w:id="849" w:name="_Toc381864140"/>
      <w:bookmarkEnd w:id="847"/>
      <w:bookmarkEnd w:id="848"/>
      <w:r>
        <w:rPr>
          <w:rFonts w:eastAsia="Times New Roman" w:cs="Arial"/>
          <w:bCs w:val="0"/>
          <w:szCs w:val="24"/>
        </w:rPr>
        <w:t>EPW</w:t>
      </w:r>
      <w:bookmarkEnd w:id="849"/>
      <w:r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850" w:name="KOMUNIKATY_MERYTORYCZNE_"/>
      <w:bookmarkStart w:id="851" w:name="BKM_0E204437_95D3_4FA2_89C5_B0A15EEACDB3"/>
      <w:bookmarkStart w:id="852" w:name="_Toc381864141"/>
      <w:r>
        <w:rPr>
          <w:rFonts w:eastAsia="Times New Roman" w:cs="Arial"/>
          <w:bCs w:val="0"/>
        </w:rPr>
        <w:lastRenderedPageBreak/>
        <w:t>Komunikaty Merytoryczne</w:t>
      </w:r>
      <w:bookmarkEnd w:id="852"/>
      <w:r>
        <w:rPr>
          <w:rFonts w:eastAsia="Times New Roman" w:cs="Arial"/>
          <w:bCs w:val="0"/>
        </w:rPr>
        <w:t xml:space="preserve"> 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853" w:name="BKM_B0AFA98A_6B25_48B4_B81C_C309A7F4F2EE"/>
      <w:r>
        <w:rPr>
          <w:rFonts w:eastAsia="Times New Roman"/>
          <w:noProof/>
          <w:szCs w:val="24"/>
          <w:lang w:eastAsia="pl-PL" w:bidi="ar-SA"/>
        </w:rPr>
        <w:drawing>
          <wp:inline distT="0" distB="0" distL="0" distR="0">
            <wp:extent cx="5773420" cy="6273165"/>
            <wp:effectExtent l="19050" t="0" r="0" b="0"/>
            <wp:docPr id="50" name="Obraz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3420" cy="6273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Komunikaty merytoryczne - struktury danych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zawartość struktur danych wchodzących wskład komunikatów merytorycznych dotyczących EPW, w zakresie zleceń na usługi medyczne.</w:t>
      </w:r>
      <w:bookmarkEnd w:id="853"/>
    </w:p>
    <w:p w:rsidR="001E200B" w:rsidRDefault="001E200B" w:rsidP="001E200B">
      <w:pPr>
        <w:rPr>
          <w:szCs w:val="24"/>
        </w:rPr>
      </w:pPr>
      <w:bookmarkStart w:id="854" w:name="BKM_2FBED3D8_95C4_42E7_B9DE_EED41F019BAD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52465" cy="6400800"/>
            <wp:effectExtent l="19050" t="0" r="635" b="0"/>
            <wp:docPr id="51" name="Obraz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465" cy="640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Komunikaty merytoryczne w zakresie umów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zawartość komunikatów merytorycznych dotyczących EPW, w zakresie umów na zlecenia na usługi medyczne.</w:t>
      </w:r>
      <w:bookmarkEnd w:id="854"/>
    </w:p>
    <w:p w:rsidR="001E200B" w:rsidRDefault="001E200B" w:rsidP="001E200B">
      <w:pPr>
        <w:rPr>
          <w:szCs w:val="24"/>
        </w:rPr>
      </w:pPr>
      <w:bookmarkStart w:id="855" w:name="BKM_22C4B08C_2D87_41F3_8D65_C58F0596CEBE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826760" cy="4646295"/>
            <wp:effectExtent l="19050" t="0" r="2540" b="0"/>
            <wp:docPr id="52" name="Obraz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26760" cy="46462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Komunikaty merytoryczne w zakresie zleceń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komunikaty zawierające dane o operacjach wykonywanych na zleceniach wykonania usług przesyłanych pomiędzy jednostkami ZOZ, takich jak: zmiana stanu wskazanych w zleceniu usług, akceptacja zlecenia, odrzucenie zlecenia, itp.</w:t>
      </w:r>
      <w:bookmarkEnd w:id="855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56" w:name="BKM_42C2C044_A9F9_4F88_B6D5_87A0A9AF7F08"/>
      <w:bookmarkStart w:id="857" w:name="_Toc381864142"/>
      <w:bookmarkEnd w:id="856"/>
      <w:r>
        <w:rPr>
          <w:rStyle w:val="Nagwek3Znak"/>
          <w:rFonts w:eastAsia="Times New Roman" w:cs="Arial"/>
          <w:bCs/>
          <w:iCs w:val="0"/>
          <w:u w:color="000000"/>
        </w:rPr>
        <w:t>MedicalOperationCancellationInfo</w:t>
      </w:r>
      <w:bookmarkEnd w:id="85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MedicalOperationCancellationInfo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MedicalOperationCancellationInfo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Informacja na temat anulowania operacji zwiazanej z uslugami medycznymi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858" w:name="BKM_7F6F20C1_C60A_4347_877E_C385F1BD9B18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cancellationReason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Text1000chars</w:t>
            </w:r>
            <w:bookmarkEnd w:id="858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59" w:name="BKM_D7661987_6838_44B4_ADEB_1B7E998B411F"/>
      <w:bookmarkStart w:id="860" w:name="_Toc381864143"/>
      <w:bookmarkEnd w:id="859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MedicalOrderCancellationMsg</w:t>
      </w:r>
      <w:bookmarkEnd w:id="86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MedicalOrderCancellationMsg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MedicalOrderCancellationMsg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merytoryczny przesyłany do wykonawcy od zlecającego, zawierający prośbę o anulowanie zlecenia.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61" w:name="BKM_6D0BC7AF_D06C_4F9A_9B66_E8274CA7F6A7"/>
      <w:bookmarkStart w:id="862" w:name="_Toc381864144"/>
      <w:bookmarkEnd w:id="861"/>
      <w:r>
        <w:rPr>
          <w:rStyle w:val="Nagwek3Znak"/>
          <w:rFonts w:eastAsia="Times New Roman" w:cs="Arial"/>
          <w:bCs/>
          <w:iCs w:val="0"/>
          <w:u w:color="000000"/>
        </w:rPr>
        <w:t>MedicalOrderMsg</w:t>
      </w:r>
      <w:bookmarkEnd w:id="86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MedicalOrderMsg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MedicalOrderMsg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merytoryczny przesyłany do wykonawcy od zlecającego, zawierający dane zlecenia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63" w:name="BKM_8EF54E03_40FF_4988_975B_1C62C6085F45"/>
      <w:bookmarkStart w:id="864" w:name="_Toc381864145"/>
      <w:bookmarkEnd w:id="863"/>
      <w:r>
        <w:rPr>
          <w:rStyle w:val="Nagwek3Znak"/>
          <w:rFonts w:eastAsia="Times New Roman" w:cs="Arial"/>
          <w:bCs/>
          <w:iCs w:val="0"/>
          <w:u w:color="000000"/>
        </w:rPr>
        <w:t>MedicalOrderResultMsg</w:t>
      </w:r>
      <w:bookmarkEnd w:id="86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MedicalOrderResultMsg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MedicalOrderResultMsg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merytoryczny przesyłany do zlecającego od wykonawcy, zawierający dane wyników podzbioru usług wchodzących wskład zlecenia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65" w:name="BKM_00A0592F_7585_489A_BBA3_D0D33C6194FD"/>
      <w:bookmarkStart w:id="866" w:name="_Toc381864146"/>
      <w:bookmarkEnd w:id="865"/>
      <w:r>
        <w:rPr>
          <w:rStyle w:val="Nagwek3Znak"/>
          <w:rFonts w:eastAsia="Times New Roman" w:cs="Arial"/>
          <w:bCs/>
          <w:iCs w:val="0"/>
          <w:u w:color="000000"/>
        </w:rPr>
        <w:t>MedicalOrderStatusUpdateMsg</w:t>
      </w:r>
      <w:bookmarkEnd w:id="86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MedicalOrderStatusUpdateMsg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MedicalOrderStatusUpdateMsg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merytoryczny przesyłany do zlecającego od wykonawcy, zawierający dane na temat zmiany statusów podzbioru usług wchodzących wskład zlecenia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67" w:name="BKM_A983813F_370C_4F23_84DF_AB4CA178CED8"/>
      <w:bookmarkStart w:id="868" w:name="_Toc381864147"/>
      <w:bookmarkEnd w:id="867"/>
      <w:r>
        <w:rPr>
          <w:rStyle w:val="Nagwek3Znak"/>
          <w:rFonts w:eastAsia="Times New Roman" w:cs="Arial"/>
          <w:bCs/>
          <w:iCs w:val="0"/>
          <w:u w:color="000000"/>
        </w:rPr>
        <w:t>MedicalOrder_BrowseData</w:t>
      </w:r>
      <w:bookmarkEnd w:id="86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MedicalOrder_BrowseData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MedicalOrder_BrowseData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Podstawowe informacje na temat zlecenia na usługi medyczne, przeznaczone dla celów raportowych, nie zawierające danych wrażliwych. 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869" w:name="BKM_586BF315_6268_4FB7_9D0F_903E1DC5340A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agreementId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MedicalServiceAgreement_Ident</w:t>
            </w:r>
            <w:bookmarkEnd w:id="869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70" w:name="BKM_42C73B6C_377E_41A0_A9C8_0F3F4CE8B2A1"/>
      <w:bookmarkStart w:id="871" w:name="_Toc381864148"/>
      <w:bookmarkEnd w:id="870"/>
      <w:r>
        <w:rPr>
          <w:rStyle w:val="Nagwek3Znak"/>
          <w:rFonts w:eastAsia="Times New Roman" w:cs="Arial"/>
          <w:bCs/>
          <w:iCs w:val="0"/>
          <w:u w:color="000000"/>
        </w:rPr>
        <w:t>MedicalOrder_BrowseDataList</w:t>
      </w:r>
      <w:bookmarkEnd w:id="87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MedicalOrder_BrowseDataList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MedicalOrder_BrowseDataList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merytoryczny zawierający dane na temat aktualnego statusu zlecenia nie zawierające danych wrażliwych, wykorzystywane do raportowania.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72" w:name="BKM_D1695530_D545_4009_BB6E_9EC5322C23DB"/>
      <w:bookmarkStart w:id="873" w:name="_Toc381864149"/>
      <w:bookmarkEnd w:id="872"/>
      <w:r>
        <w:rPr>
          <w:rStyle w:val="Nagwek3Znak"/>
          <w:rFonts w:eastAsia="Times New Roman" w:cs="Arial"/>
          <w:bCs/>
          <w:iCs w:val="0"/>
          <w:u w:color="000000"/>
        </w:rPr>
        <w:t>MedicalOrder_ExecutionData</w:t>
      </w:r>
      <w:bookmarkEnd w:id="87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MedicalOrder_ExecutionData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MedicalOrder_ExecutionData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Dane na temat rejestracji zlecenia na usługi medyczne oraz proponowanego czasu wykonania usługi. 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874" w:name="BKM_E7D5037B_1B25_4FD7_AF8B_F94EC9DF165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orderRegistrationDate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</w:t>
            </w:r>
            <w:bookmarkEnd w:id="874"/>
            <w:r w:rsidRPr="001E200B">
              <w:rPr>
                <w:szCs w:val="24"/>
                <w:lang w:val="en-US"/>
              </w:rPr>
              <w:br/>
            </w:r>
            <w:bookmarkStart w:id="875" w:name="BKM_5D820048_8B24_424A_9B85_DD4207DD464F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plannedExecutionDate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</w:t>
            </w:r>
            <w:bookmarkEnd w:id="875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76" w:name="BKM_7EF855F9_60DB_4DF6_ACE2_113819C8C1EA"/>
      <w:bookmarkStart w:id="877" w:name="_Toc381864150"/>
      <w:bookmarkEnd w:id="876"/>
      <w:r>
        <w:rPr>
          <w:rStyle w:val="Nagwek3Znak"/>
          <w:rFonts w:eastAsia="Times New Roman" w:cs="Arial"/>
          <w:bCs/>
          <w:iCs w:val="0"/>
          <w:u w:color="000000"/>
        </w:rPr>
        <w:t>MessageOrder_BasicData</w:t>
      </w:r>
      <w:bookmarkEnd w:id="87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MessageOrder_BasicData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MessageOrder_BasicData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 xml:space="preserve">Podstawowe informacje na temat zlecenia na usługi medyczne. 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878" w:name="BKM_DC3B6986_B9D0_4AE8_9C10_FE314B8A05DF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priority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MedSvcExecutionPriority</w:t>
            </w:r>
            <w:bookmarkEnd w:id="878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79" w:name="BKM_558A05E7_8E85_47AC_85E4_C3F92F6A7E7E"/>
      <w:bookmarkStart w:id="880" w:name="_Toc381864151"/>
      <w:bookmarkEnd w:id="879"/>
      <w:r>
        <w:rPr>
          <w:rStyle w:val="Nagwek3Znak"/>
          <w:rFonts w:eastAsia="Times New Roman" w:cs="Arial"/>
          <w:bCs/>
          <w:iCs w:val="0"/>
          <w:u w:color="000000"/>
        </w:rPr>
        <w:t>MessageOrder_UpateBasicData</w:t>
      </w:r>
      <w:bookmarkEnd w:id="88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MessageOrder_UpateBasicData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MessageOrder_UpateBasicData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podstawowe na temat zlecenia w kontekście zmiany statusu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81" w:name="BKM_8C0B207D_E9FA_4FBE_BE37_009F6E1EEB08"/>
      <w:bookmarkStart w:id="882" w:name="_Toc381864152"/>
      <w:bookmarkEnd w:id="881"/>
      <w:r>
        <w:rPr>
          <w:rStyle w:val="Nagwek3Znak"/>
          <w:rFonts w:eastAsia="Times New Roman" w:cs="Arial"/>
          <w:bCs/>
          <w:iCs w:val="0"/>
          <w:u w:color="000000"/>
        </w:rPr>
        <w:t>PatientHIS_Ident</w:t>
      </w:r>
      <w:bookmarkEnd w:id="88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PatientHIS_Ident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PatientHIS_Ident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wg systemu dziedzinowego HIS Partnera Projektu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883" w:name="BKM_30BB62FA_B802_4C2D_8293_7314D44CA42B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patientId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Code15chars</w:t>
            </w:r>
            <w:bookmarkEnd w:id="883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84" w:name="BKM_4D1A31A3_E171_41BF_B616_A960EE08E2DF"/>
      <w:bookmarkStart w:id="885" w:name="_Toc381864153"/>
      <w:bookmarkEnd w:id="884"/>
      <w:r>
        <w:rPr>
          <w:rStyle w:val="Nagwek3Znak"/>
          <w:rFonts w:eastAsia="Times New Roman" w:cs="Arial"/>
          <w:bCs/>
          <w:iCs w:val="0"/>
          <w:u w:color="000000"/>
        </w:rPr>
        <w:t>Patient_Id</w:t>
      </w:r>
      <w:bookmarkEnd w:id="88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Patient_Id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Patient_Id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pacjenta w kontekście zlecenia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886" w:name="BKM_6F708889_DE7F_491A_81F0_5119D93721DF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isOwnId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boolean</w:t>
            </w:r>
            <w:bookmarkEnd w:id="886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87" w:name="BKM_F53554A7_4C4F_40F0_B12D_C8A0DB7FD4D8"/>
      <w:bookmarkStart w:id="888" w:name="_Toc381864154"/>
      <w:bookmarkEnd w:id="887"/>
      <w:r>
        <w:rPr>
          <w:rStyle w:val="Nagwek3Znak"/>
          <w:rFonts w:eastAsia="Times New Roman" w:cs="Arial"/>
          <w:bCs/>
          <w:iCs w:val="0"/>
          <w:u w:color="000000"/>
        </w:rPr>
        <w:t>Patient_OrderData</w:t>
      </w:r>
      <w:bookmarkEnd w:id="88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Patient_OrderData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Patient_OrderData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pacjenta ktrórego dotyczy zlecenie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89" w:name="BKM_96538A18_D52F_42BD_99AB_57D2803F3524"/>
      <w:bookmarkStart w:id="890" w:name="_Toc381864155"/>
      <w:bookmarkEnd w:id="889"/>
      <w:r>
        <w:rPr>
          <w:rStyle w:val="Nagwek3Znak"/>
          <w:rFonts w:eastAsia="Times New Roman" w:cs="Arial"/>
          <w:bCs/>
          <w:iCs w:val="0"/>
          <w:u w:color="000000"/>
        </w:rPr>
        <w:t>Person_OrderAddress</w:t>
      </w:r>
      <w:bookmarkEnd w:id="89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Person_OrderAddress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Person_OrderAddress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Adres w kontkscie zlecenia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891" w:name="BKM_04857333_2CCC_43E3_8BEC_65C332CAA3B4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comments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Text2000chars</w:t>
            </w:r>
            <w:bookmarkEnd w:id="891"/>
            <w:r>
              <w:rPr>
                <w:szCs w:val="24"/>
              </w:rPr>
              <w:br/>
            </w:r>
          </w:p>
        </w:tc>
        <w:bookmarkEnd w:id="850"/>
        <w:bookmarkEnd w:id="851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892" w:name="KOMUNIKATY_OPERACYJNE"/>
      <w:bookmarkStart w:id="893" w:name="BKM_EBD084D7_7AED_4F7E_8158_1D193CBE18EE"/>
      <w:bookmarkStart w:id="894" w:name="_Toc381864156"/>
      <w:bookmarkEnd w:id="892"/>
      <w:bookmarkEnd w:id="893"/>
      <w:r>
        <w:rPr>
          <w:rFonts w:eastAsia="Times New Roman" w:cs="Arial"/>
          <w:bCs w:val="0"/>
        </w:rPr>
        <w:t>Komunikaty Operacyjne</w:t>
      </w:r>
      <w:bookmarkEnd w:id="894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895" w:name="BKM_EE129596_F78F_4D60_8AD6_ED4CA215EDE0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41670" cy="3933825"/>
            <wp:effectExtent l="19050" t="0" r="0" b="0"/>
            <wp:docPr id="53" name="Obraz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1670" cy="3933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EPW - Komunikaty operacyjne dotyczące umów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zawartość komunikatów operacyjnych dotyczących EPW, w zakresie umów na na usługi medyczne.</w:t>
      </w:r>
      <w:bookmarkEnd w:id="895"/>
    </w:p>
    <w:p w:rsidR="001E200B" w:rsidRDefault="001E200B" w:rsidP="001E200B">
      <w:pPr>
        <w:rPr>
          <w:szCs w:val="24"/>
        </w:rPr>
      </w:pPr>
      <w:bookmarkStart w:id="896" w:name="BKM_10CDC1CC_7952_4A14_83AF_9B38F2878672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699125" cy="5262880"/>
            <wp:effectExtent l="19050" t="0" r="0" b="0"/>
            <wp:docPr id="54" name="Obraz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9125" cy="52628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EPW - Komunikaty operacyjne dotyczące zleceń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przedstawia zawartość komunikatów operacyjnych dotyczących EPW, w zakresie usług medycznych.</w:t>
      </w:r>
      <w:bookmarkEnd w:id="896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97" w:name="BKM_85C0EECB_57B9_4326_9D72_37EC067225E5"/>
      <w:bookmarkStart w:id="898" w:name="_Toc381864157"/>
      <w:bookmarkEnd w:id="897"/>
      <w:r>
        <w:rPr>
          <w:rStyle w:val="Nagwek3Znak"/>
          <w:rFonts w:eastAsia="Times New Roman" w:cs="Arial"/>
          <w:bCs/>
          <w:iCs w:val="0"/>
          <w:u w:color="000000"/>
        </w:rPr>
        <w:t>BaseMedicalOrderMessage</w:t>
      </w:r>
      <w:bookmarkEnd w:id="89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BaseMedicalOrderMessage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BaseMedicalOrderMessage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Abstract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w kontekscie zlecen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899" w:name="BKM_1097BCA3_740B_41F6_A766_21BFE9FECA69"/>
      <w:bookmarkStart w:id="900" w:name="_Toc381864158"/>
      <w:bookmarkEnd w:id="899"/>
      <w:r>
        <w:rPr>
          <w:rStyle w:val="Nagwek3Znak"/>
          <w:rFonts w:eastAsia="Times New Roman" w:cs="Arial"/>
          <w:bCs/>
          <w:iCs w:val="0"/>
          <w:u w:color="000000"/>
        </w:rPr>
        <w:t>BaseMedicalServiceAgreementReq</w:t>
      </w:r>
      <w:bookmarkEnd w:id="90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BaseMedicalServiceAgreementReq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BaseMedicalServiceAgreementReq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Abstract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Klasa bazowa dla komunikatów zwiazanych z umowami.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901" w:name="BKM_7B31D94B_94F6_46FC_958B_D8B147625BA8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sender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HcProvider_Ident</w:t>
            </w:r>
            <w:bookmarkEnd w:id="901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02" w:name="BKM_89F0601E_C09F_43FE_8E18_4E649E20EBF7"/>
      <w:bookmarkStart w:id="903" w:name="_Toc381864159"/>
      <w:bookmarkEnd w:id="902"/>
      <w:r>
        <w:rPr>
          <w:rStyle w:val="Nagwek3Znak"/>
          <w:rFonts w:eastAsia="Times New Roman" w:cs="Arial"/>
          <w:bCs/>
          <w:iCs w:val="0"/>
          <w:u w:color="000000"/>
        </w:rPr>
        <w:t>MedicalOrderBrowseCriteriaReq</w:t>
      </w:r>
      <w:bookmarkEnd w:id="90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MedicalOrderBrowseCriteriaReq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MedicalOrderBrowseCriteriaReq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z zapytaniem o listę danych na temat zleceń przechowywanych w regionie, tj. nie zawierających danych wrażliwych i posiadających jedynie zakres danych dotyczących obecnych statusów usług oraz podstawowych danych pacjenta.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04" w:name="BKM_A85B354B_B969_4CDC_B1FD_0644D58BF6E2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fillerId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HcProvider_BrowseData</w:t>
            </w:r>
            <w:bookmarkEnd w:id="904"/>
            <w:r w:rsidRPr="001E200B">
              <w:rPr>
                <w:szCs w:val="24"/>
                <w:lang w:val="en-US"/>
              </w:rPr>
              <w:br/>
            </w:r>
            <w:bookmarkStart w:id="905" w:name="BKM_28679659_35F0_4B69_A6D2_D1539B214D1F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placerId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HcProvider_BrowseData</w:t>
            </w:r>
            <w:bookmarkEnd w:id="905"/>
            <w:r w:rsidRPr="001E200B">
              <w:rPr>
                <w:szCs w:val="24"/>
                <w:lang w:val="en-US"/>
              </w:rPr>
              <w:br/>
            </w:r>
            <w:bookmarkStart w:id="906" w:name="BKM_ADF7B030_B156_4D32_BFB1_9B8478E88A43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serviceIds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MedicalService_TechIdent</w:t>
            </w:r>
            <w:bookmarkEnd w:id="906"/>
            <w:r w:rsidRPr="001E200B">
              <w:rPr>
                <w:szCs w:val="24"/>
                <w:lang w:val="en-US"/>
              </w:rPr>
              <w:br/>
            </w:r>
            <w:bookmarkStart w:id="907" w:name="BKM_3BEAF0F4_EE29_4FCA_B341_C0E2A15BD7CB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statuses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MedicalServiceStatus</w:t>
            </w:r>
            <w:bookmarkEnd w:id="907"/>
            <w:r w:rsidRPr="001E200B">
              <w:rPr>
                <w:szCs w:val="24"/>
                <w:lang w:val="en-US"/>
              </w:rPr>
              <w:br/>
            </w:r>
            <w:bookmarkStart w:id="908" w:name="BKM_C82578A9_70A0_4BA7_9C0A_CC8228B1157D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updateDateFrom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908"/>
            <w:r w:rsidRPr="001E200B">
              <w:rPr>
                <w:szCs w:val="24"/>
                <w:lang w:val="en-US"/>
              </w:rPr>
              <w:br/>
            </w:r>
            <w:bookmarkStart w:id="909" w:name="BKM_46030C7F_4707_4576_A4F1_BC2956F5E20B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updateDateTo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909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10" w:name="BKM_C7BD31B1_D6C1_4C60_8E12_C58E57B1713A"/>
      <w:bookmarkStart w:id="911" w:name="_Toc381864160"/>
      <w:bookmarkEnd w:id="910"/>
      <w:r>
        <w:rPr>
          <w:rStyle w:val="Nagwek3Znak"/>
          <w:rFonts w:eastAsia="Times New Roman" w:cs="Arial"/>
          <w:bCs/>
          <w:iCs w:val="0"/>
          <w:u w:color="000000"/>
        </w:rPr>
        <w:t>MedicalOrderCancellationReq</w:t>
      </w:r>
      <w:bookmarkEnd w:id="91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MedicalOrderCancellationReq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MedicalOrderCancellationReq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operacyjny przesyłany przez szynę do wykonawcy od zlecającego, zawierający prośbę o anulowanie zlecenia.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12" w:name="BKM_2FF13D7A_A3E2_48A3_A49F_D294D021E5F3"/>
      <w:bookmarkStart w:id="913" w:name="_Toc381864161"/>
      <w:bookmarkEnd w:id="912"/>
      <w:r>
        <w:rPr>
          <w:rStyle w:val="Nagwek3Znak"/>
          <w:rFonts w:eastAsia="Times New Roman" w:cs="Arial"/>
          <w:bCs/>
          <w:iCs w:val="0"/>
          <w:u w:color="000000"/>
        </w:rPr>
        <w:t>MedicalOrderReq</w:t>
      </w:r>
      <w:bookmarkEnd w:id="91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operacyjny przesyłany przez szynę regionalną do wykonawcy od zlecającego, zawierający dane zlecenia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14" w:name="BKM_07C2391F_08FF_46B3_ACC8_940E3ECED3A6"/>
      <w:bookmarkStart w:id="915" w:name="_Toc381864162"/>
      <w:bookmarkEnd w:id="914"/>
      <w:r>
        <w:rPr>
          <w:rStyle w:val="Nagwek3Znak"/>
          <w:rFonts w:eastAsia="Times New Roman" w:cs="Arial"/>
          <w:bCs/>
          <w:iCs w:val="0"/>
          <w:u w:color="000000"/>
        </w:rPr>
        <w:t>MedicalOrderResultReq</w:t>
      </w:r>
      <w:bookmarkEnd w:id="91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MedicalOrderResultReq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MedicalOrderResultReq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operacyjny przesyłany przez szynę regionalną do zlecającego od wykonawcy, zawierający dane wyników podzbioru usług wchodzących wskład zlecenia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16" w:name="BKM_4351B682_0A2C_46A7_B888_F6FF0A76EE22"/>
      <w:bookmarkStart w:id="917" w:name="_Toc381864163"/>
      <w:bookmarkEnd w:id="916"/>
      <w:r>
        <w:rPr>
          <w:rStyle w:val="Nagwek3Znak"/>
          <w:rFonts w:eastAsia="Times New Roman" w:cs="Arial"/>
          <w:bCs/>
          <w:iCs w:val="0"/>
          <w:u w:color="000000"/>
        </w:rPr>
        <w:t>MedicalOrderStatusUpdateReq</w:t>
      </w:r>
      <w:bookmarkEnd w:id="91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MedicalOrderStatusUpdateReq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MedicalOrderStatusUpdateReq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operacyjny przesyłany przez szynę regionalną do zlecającego od wykonawcy, zawierający dane na temat zmiany statusów podzbioru usług wchodzących wskład zlecenia na usługi medyczne.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18" w:name="BKM_93A4258D_739D_4966_ADBC_9AC8C78339E3"/>
      <w:bookmarkStart w:id="919" w:name="_Toc381864164"/>
      <w:bookmarkEnd w:id="918"/>
      <w:r>
        <w:rPr>
          <w:rStyle w:val="Nagwek3Znak"/>
          <w:rFonts w:eastAsia="Times New Roman" w:cs="Arial"/>
          <w:bCs/>
          <w:iCs w:val="0"/>
          <w:u w:color="000000"/>
        </w:rPr>
        <w:t>MedicalServiceAgreementReq</w:t>
      </w:r>
      <w:bookmarkEnd w:id="91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MedicalServiceAgreementReq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MedicalServiceAgreementReq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Komunikat z zapytaniem o zbiór umów identyfikowanych przez identyfikator zlecającego, identyfikator wykonawcy, opcjonalny identyfikator konkretnej umowy oraz dane na temat sortowania i stronicowania.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20" w:name="BKM_82B5A860_50F6_4D88_A4C1_6E1E6CC31837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agreemendId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MedicalServiceAgreement_Ident</w:t>
            </w:r>
            <w:bookmarkEnd w:id="920"/>
            <w:r w:rsidRPr="001E200B">
              <w:rPr>
                <w:szCs w:val="24"/>
                <w:lang w:val="en-US"/>
              </w:rPr>
              <w:br/>
            </w:r>
            <w:bookmarkStart w:id="921" w:name="BKM_237A6526_7DB6_49B4_A061_0DB4345DD7E3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fillerUnitId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HcProvider_Ident</w:t>
            </w:r>
            <w:bookmarkEnd w:id="921"/>
            <w:r w:rsidRPr="001E200B">
              <w:rPr>
                <w:szCs w:val="24"/>
                <w:lang w:val="en-US"/>
              </w:rPr>
              <w:br/>
            </w:r>
            <w:bookmarkStart w:id="922" w:name="BKM_F125B824_060F_465C_A4E0_4F735981141F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placerUnitId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HcProvider_Ident</w:t>
            </w:r>
            <w:bookmarkEnd w:id="922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2"/>
        <w:widowControl w:val="0"/>
        <w:numPr>
          <w:ilvl w:val="1"/>
          <w:numId w:val="1"/>
        </w:numPr>
        <w:autoSpaceDE w:val="0"/>
        <w:autoSpaceDN w:val="0"/>
        <w:adjustRightInd w:val="0"/>
        <w:ind w:left="576"/>
        <w:rPr>
          <w:rFonts w:eastAsia="Times New Roman" w:cs="Arial"/>
          <w:bCs w:val="0"/>
          <w:szCs w:val="24"/>
        </w:rPr>
      </w:pPr>
      <w:bookmarkStart w:id="923" w:name="MAR__MODUŁ_ADMINISTRACJI_REGIONALNEJ_"/>
      <w:bookmarkStart w:id="924" w:name="BKM_82099D88_3F9E_40EA_AA04_86B0A5062E29"/>
      <w:bookmarkStart w:id="925" w:name="_Toc381864165"/>
      <w:bookmarkEnd w:id="923"/>
      <w:bookmarkEnd w:id="924"/>
      <w:r>
        <w:rPr>
          <w:rFonts w:eastAsia="Times New Roman" w:cs="Arial"/>
          <w:bCs w:val="0"/>
          <w:szCs w:val="24"/>
        </w:rPr>
        <w:t>MAR (Moduł Administracji Regionalnej)</w:t>
      </w:r>
      <w:bookmarkEnd w:id="925"/>
      <w:r>
        <w:rPr>
          <w:rFonts w:eastAsia="Times New Roman" w:cs="Arial"/>
          <w:bCs w:val="0"/>
          <w:szCs w:val="24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926" w:name="CONFIGURATION"/>
      <w:bookmarkStart w:id="927" w:name="BKM_885CC5E0_A865_4B56_A802_9F15DBDF6A95"/>
      <w:bookmarkStart w:id="928" w:name="_Toc381864166"/>
      <w:r>
        <w:rPr>
          <w:rFonts w:eastAsia="Times New Roman" w:cs="Arial"/>
          <w:bCs w:val="0"/>
        </w:rPr>
        <w:t>Configuration</w:t>
      </w:r>
      <w:bookmarkEnd w:id="928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929" w:name="BKM_F0F2EAEA_14F5_48C2_AC00_1AADBE273A87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30875" cy="6134735"/>
            <wp:effectExtent l="19050" t="0" r="3175" b="0"/>
            <wp:docPr id="55" name="Obraz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61347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>Rys. Konfiguracja</w:t>
      </w:r>
    </w:p>
    <w:p w:rsidR="001E200B" w:rsidRDefault="001E200B" w:rsidP="001E200B">
      <w:pPr>
        <w:rPr>
          <w:szCs w:val="24"/>
        </w:rPr>
      </w:pPr>
      <w:r>
        <w:rPr>
          <w:szCs w:val="24"/>
        </w:rPr>
        <w:t>Diagram klas konfiguracji zawierający klasy pozwalające na pozyskiwanie z aplikacji MAR danych konfiguracyjnych.</w:t>
      </w:r>
      <w:bookmarkEnd w:id="929"/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30" w:name="BKM_BD7BE523_2AEF_4130_9E16_5360F2C591BC"/>
      <w:bookmarkStart w:id="931" w:name="_Toc381864167"/>
      <w:bookmarkEnd w:id="930"/>
      <w:r>
        <w:rPr>
          <w:rStyle w:val="Nagwek3Znak"/>
          <w:rFonts w:eastAsia="Times New Roman" w:cs="Arial"/>
          <w:bCs/>
          <w:iCs w:val="0"/>
          <w:u w:color="000000"/>
        </w:rPr>
        <w:t>HcProvConfiguration_List</w:t>
      </w:r>
      <w:bookmarkEnd w:id="93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HcProvConfiguration_List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HcProvConfiguration_List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skonfigurowanych jednostek.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32" w:name="BKM_8D43FE65_B29F_4C65_A526_F174A2C60877"/>
      <w:bookmarkStart w:id="933" w:name="_Toc381864168"/>
      <w:bookmarkEnd w:id="932"/>
      <w:r>
        <w:rPr>
          <w:rStyle w:val="Nagwek3Znak"/>
          <w:rFonts w:eastAsia="Times New Roman" w:cs="Arial"/>
          <w:bCs/>
          <w:iCs w:val="0"/>
          <w:u w:color="000000"/>
        </w:rPr>
        <w:t>Certificate</w:t>
      </w:r>
      <w:bookmarkEnd w:id="933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Certificate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Certificate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certyfikatów jednostki. Zawiera również certyfikaty unieważnione.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34" w:name="BKM_8AECE056_0379_41FF_9422_631AD68CB573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certificate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934"/>
            <w:r w:rsidRPr="001E200B">
              <w:rPr>
                <w:szCs w:val="24"/>
                <w:lang w:val="en-US"/>
              </w:rPr>
              <w:br/>
            </w:r>
            <w:bookmarkStart w:id="935" w:name="BKM_5AFFE05A_FED2_4E4B_B5FF_C2C006196763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int</w:t>
            </w:r>
            <w:bookmarkEnd w:id="935"/>
            <w:r w:rsidRPr="001E200B">
              <w:rPr>
                <w:szCs w:val="24"/>
                <w:lang w:val="en-US"/>
              </w:rPr>
              <w:br/>
            </w:r>
            <w:bookmarkStart w:id="936" w:name="BKM_DD545DEE_220B_4184_95B6_FF3ED28BF5C1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isValid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936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37" w:name="BKM_B1C325F5_4082_481C_B750_C5F1A50E9A31"/>
      <w:bookmarkStart w:id="938" w:name="_Toc381864169"/>
      <w:bookmarkEnd w:id="937"/>
      <w:r>
        <w:rPr>
          <w:rStyle w:val="Nagwek3Znak"/>
          <w:rFonts w:eastAsia="Times New Roman" w:cs="Arial"/>
          <w:bCs/>
          <w:iCs w:val="0"/>
          <w:u w:color="000000"/>
        </w:rPr>
        <w:t>CertificateList</w:t>
      </w:r>
      <w:bookmarkEnd w:id="93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CertificateList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CertificateList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certyfikatów.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39" w:name="BKM_BDD4FF90_282A_4F72_927F_765190BB98B7"/>
      <w:bookmarkStart w:id="940" w:name="_Toc381864170"/>
      <w:bookmarkEnd w:id="939"/>
      <w:r>
        <w:rPr>
          <w:rStyle w:val="Nagwek3Znak"/>
          <w:rFonts w:eastAsia="Times New Roman" w:cs="Arial"/>
          <w:bCs/>
          <w:iCs w:val="0"/>
          <w:u w:color="000000"/>
        </w:rPr>
        <w:t>ConfirmationConfiguration</w:t>
      </w:r>
      <w:bookmarkEnd w:id="94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ConfirmationConfiguration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ConfirmationConfiguration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Konfiguracja powiadomień e-mail i SMS.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41" w:name="BKM_273DAF35_4121_4AE2_A465_E25798E92A0F"/>
      <w:bookmarkStart w:id="942" w:name="_Toc381864171"/>
      <w:bookmarkEnd w:id="941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FieldDefinition</w:t>
      </w:r>
      <w:bookmarkEnd w:id="94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FieldDefinition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FieldDefinition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Definicja pola formularza rezerwacji.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43" w:name="BKM_986ADAD5_54F0_45B3_B467_51AF5C3826D3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allowedValues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943"/>
            <w:r w:rsidRPr="001E200B">
              <w:rPr>
                <w:szCs w:val="24"/>
                <w:lang w:val="en-US"/>
              </w:rPr>
              <w:br/>
            </w:r>
            <w:bookmarkStart w:id="944" w:name="BKM_B2D0D404_BF04_4322_8676_5504E1856952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Code20chars</w:t>
            </w:r>
            <w:bookmarkEnd w:id="944"/>
            <w:r w:rsidRPr="001E200B">
              <w:rPr>
                <w:szCs w:val="24"/>
                <w:lang w:val="en-US"/>
              </w:rPr>
              <w:br/>
            </w:r>
            <w:bookmarkStart w:id="945" w:name="BKM_54152988_0023_4E05_946F_4C50E845B9DD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format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Text30chars</w:t>
            </w:r>
            <w:bookmarkEnd w:id="945"/>
            <w:r w:rsidRPr="001E200B">
              <w:rPr>
                <w:szCs w:val="24"/>
                <w:lang w:val="en-US"/>
              </w:rPr>
              <w:br/>
            </w:r>
            <w:bookmarkStart w:id="946" w:name="BKM_CFCAA7D9_3F6B_4DDA_8242_F3DC3B0E6025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946"/>
            <w:r w:rsidRPr="001E200B">
              <w:rPr>
                <w:szCs w:val="24"/>
                <w:lang w:val="en-US"/>
              </w:rPr>
              <w:br/>
            </w:r>
            <w:bookmarkStart w:id="947" w:name="BKM_0ED867C3_DAD8_40DA_ADE5_6B7B74C1FC97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type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DataType</w:t>
            </w:r>
            <w:bookmarkEnd w:id="947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48" w:name="BKM_1F875D14_3642_415A_AA84_55D97B90006A"/>
      <w:bookmarkStart w:id="949" w:name="_Toc381864172"/>
      <w:bookmarkEnd w:id="948"/>
      <w:r>
        <w:rPr>
          <w:rStyle w:val="Nagwek3Znak"/>
          <w:rFonts w:eastAsia="Times New Roman" w:cs="Arial"/>
          <w:bCs/>
          <w:iCs w:val="0"/>
          <w:u w:color="000000"/>
        </w:rPr>
        <w:t>GlobalConfirmationConfiguration</w:t>
      </w:r>
      <w:bookmarkEnd w:id="94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GlobalConfirmationConfiguration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GlobalConfirmationConfiguration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Globalna konfiguracja powiadomień e-mail i SMS.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50" w:name="BKM_D93379E8_5A6D_4EE0_BC41_81501EA7E732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email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950"/>
            <w:r w:rsidRPr="001E200B">
              <w:rPr>
                <w:szCs w:val="24"/>
                <w:lang w:val="en-US"/>
              </w:rPr>
              <w:br/>
            </w:r>
            <w:bookmarkStart w:id="951" w:name="BKM_9ACAE21D_90BC_4841_8E9C_44DEFB1E28D1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emailText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951"/>
            <w:r w:rsidRPr="001E200B">
              <w:rPr>
                <w:szCs w:val="24"/>
                <w:lang w:val="en-US"/>
              </w:rPr>
              <w:br/>
            </w:r>
            <w:bookmarkStart w:id="952" w:name="BKM_E8BD9822_EE6A_4EF9_B9D8_5D501CF7631B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sms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952"/>
            <w:r w:rsidRPr="001E200B">
              <w:rPr>
                <w:szCs w:val="24"/>
                <w:lang w:val="en-US"/>
              </w:rPr>
              <w:br/>
            </w:r>
            <w:bookmarkStart w:id="953" w:name="BKM_17BDFE1A_D578_4B30_886E_2E596BBC3454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smsText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Text250chars</w:t>
            </w:r>
            <w:bookmarkEnd w:id="953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54" w:name="BKM_678EECA2_8E19_4208_870B_F9C5770D48A6"/>
      <w:bookmarkStart w:id="955" w:name="_Toc381864173"/>
      <w:bookmarkEnd w:id="954"/>
      <w:r>
        <w:rPr>
          <w:rStyle w:val="Nagwek3Znak"/>
          <w:rFonts w:eastAsia="Times New Roman" w:cs="Arial"/>
          <w:bCs/>
          <w:iCs w:val="0"/>
          <w:u w:color="000000"/>
        </w:rPr>
        <w:t>HcProviderConfiguration</w:t>
      </w:r>
      <w:bookmarkEnd w:id="955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HcProviderConfiguration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HcProviderConfiguration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Jednostka medyczna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56" w:name="BKM_51E572D4_A40A_44FF_ADA1_25E6A8D4EAEC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active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956"/>
            <w:r w:rsidRPr="001E200B">
              <w:rPr>
                <w:szCs w:val="24"/>
                <w:lang w:val="en-US"/>
              </w:rPr>
              <w:br/>
            </w:r>
            <w:bookmarkStart w:id="957" w:name="BKM_6503A190_0634_41B4_ADC4_0FF49B9E0138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ipAddress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Text30chars</w:t>
            </w:r>
            <w:bookmarkEnd w:id="957"/>
            <w:r w:rsidRPr="001E200B">
              <w:rPr>
                <w:szCs w:val="24"/>
                <w:lang w:val="en-US"/>
              </w:rPr>
              <w:br/>
            </w:r>
            <w:bookmarkStart w:id="958" w:name="BKM_940362A3_4F4F_49D3_8195_6E2639A09842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Text60chars</w:t>
            </w:r>
            <w:bookmarkEnd w:id="958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59" w:name="BKM_310A9265_7F9D_4FF3_867F_408C57DF2461"/>
      <w:bookmarkStart w:id="960" w:name="_Toc381864174"/>
      <w:bookmarkEnd w:id="959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HcpConfirmationConfiguration</w:t>
      </w:r>
      <w:bookmarkEnd w:id="96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HcpConfirmationConfiguration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HcpConfirmationConfiguration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Konfiguracja wysyłania potwierdzeń dla usługi, jednostki i typu zdarzenia.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61" w:name="BKM_935A5777_C1ED_471B_8B26_85A0B1DBAEB7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email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961"/>
            <w:r w:rsidRPr="001E200B">
              <w:rPr>
                <w:szCs w:val="24"/>
                <w:lang w:val="en-US"/>
              </w:rPr>
              <w:br/>
            </w:r>
            <w:bookmarkStart w:id="962" w:name="BKM_920AD9C8_0CAB_4808_9C50_9CB0E1C4042A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sms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962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63" w:name="BKM_27A8DF12_DD49_4622_B69C_619D3F2FA903"/>
      <w:bookmarkStart w:id="964" w:name="_Toc381864175"/>
      <w:bookmarkEnd w:id="963"/>
      <w:r>
        <w:rPr>
          <w:rStyle w:val="Nagwek3Znak"/>
          <w:rFonts w:eastAsia="Times New Roman" w:cs="Arial"/>
          <w:bCs/>
          <w:iCs w:val="0"/>
          <w:u w:color="000000"/>
        </w:rPr>
        <w:t>ReservationFormDefinition</w:t>
      </w:r>
      <w:bookmarkEnd w:id="96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ReservationFormDefinition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ReservationFormDefinition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Definicja pól formularza rezerwacji dla poszczególnych jednostek.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965" w:name="BKM_07B3F921_BBC0_43B1_BA0A_5D61A4A05347"/>
            <w:r>
              <w:rPr>
                <w:rFonts w:eastAsia="Times New Roman"/>
                <w:color w:val="000000"/>
                <w:szCs w:val="24"/>
              </w:rPr>
              <w:t>Private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order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int</w:t>
            </w:r>
            <w:bookmarkEnd w:id="965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66" w:name="BKM_3A8B3ECA_5DDC_473E_B824_0AA4304673E4"/>
      <w:bookmarkStart w:id="967" w:name="_Toc381864176"/>
      <w:bookmarkEnd w:id="966"/>
      <w:r>
        <w:rPr>
          <w:rStyle w:val="Nagwek3Znak"/>
          <w:rFonts w:eastAsia="Times New Roman" w:cs="Arial"/>
          <w:bCs/>
          <w:iCs w:val="0"/>
          <w:u w:color="000000"/>
        </w:rPr>
        <w:t>Service</w:t>
      </w:r>
      <w:bookmarkEnd w:id="96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Service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Service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Definicja eUsługi.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68" w:name="BKM_E8F47CB2_6B86_40C5_BD00_03378EABE582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active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968"/>
            <w:r w:rsidRPr="001E200B">
              <w:rPr>
                <w:szCs w:val="24"/>
                <w:lang w:val="en-US"/>
              </w:rPr>
              <w:br/>
            </w:r>
            <w:bookmarkStart w:id="969" w:name="BKM_7F66A34B_A7EC_4A90_8359_B75EB18365B4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serviceCode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969"/>
            <w:r w:rsidRPr="001E200B">
              <w:rPr>
                <w:szCs w:val="24"/>
                <w:lang w:val="en-US"/>
              </w:rPr>
              <w:br/>
            </w:r>
            <w:bookmarkStart w:id="970" w:name="BKM_F484113B_97A6_4D5A_BE92_ACEDD427C79A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serviceDescription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970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71" w:name="BKM_D09602DE_5D13_4383_B4C3_6C0A43161D24"/>
      <w:bookmarkStart w:id="972" w:name="_Toc381864177"/>
      <w:bookmarkEnd w:id="971"/>
      <w:r>
        <w:rPr>
          <w:rStyle w:val="Nagwek3Znak"/>
          <w:rFonts w:eastAsia="Times New Roman" w:cs="Arial"/>
          <w:bCs/>
          <w:iCs w:val="0"/>
          <w:u w:color="000000"/>
        </w:rPr>
        <w:t>ServiceList</w:t>
      </w:r>
      <w:bookmarkEnd w:id="97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ServiceList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ServiceList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eUsług.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73" w:name="BKM_DC7CC84E_D42E_4AA6_B979_17FD31A08260"/>
      <w:bookmarkStart w:id="974" w:name="_Toc381864178"/>
      <w:bookmarkEnd w:id="973"/>
      <w:r>
        <w:rPr>
          <w:rStyle w:val="Nagwek3Znak"/>
          <w:rFonts w:eastAsia="Times New Roman" w:cs="Arial"/>
          <w:bCs/>
          <w:iCs w:val="0"/>
          <w:u w:color="000000"/>
        </w:rPr>
        <w:t>ServiceParam</w:t>
      </w:r>
      <w:bookmarkEnd w:id="97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ServiceParam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ServiceParam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Parametr konfiguracyjny eUsługi.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75" w:name="BKM_9D0335B9_7F80_475C_A502_E14F165F44F8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paramCode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975"/>
            <w:r w:rsidRPr="001E200B">
              <w:rPr>
                <w:szCs w:val="24"/>
                <w:lang w:val="en-US"/>
              </w:rPr>
              <w:br/>
            </w:r>
            <w:bookmarkStart w:id="976" w:name="BKM_5174FD95_7F61_4583_A5E0_B8C0A1F7D093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paramValue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Text1000chars</w:t>
            </w:r>
            <w:bookmarkEnd w:id="976"/>
            <w:r w:rsidRPr="001E200B">
              <w:rPr>
                <w:szCs w:val="24"/>
                <w:lang w:val="en-US"/>
              </w:rPr>
              <w:br/>
            </w:r>
            <w:bookmarkStart w:id="977" w:name="BKM_41930E84_0852_4BC9_9F35_D1D7C0B34892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serviceCode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977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78" w:name="BKM_25F3FCEA_B550_43D3_9C16_596C0BA2E167"/>
      <w:bookmarkStart w:id="979" w:name="_Toc381864179"/>
      <w:bookmarkEnd w:id="978"/>
      <w:r>
        <w:rPr>
          <w:rStyle w:val="Nagwek3Znak"/>
          <w:rFonts w:eastAsia="Times New Roman" w:cs="Arial"/>
          <w:bCs/>
          <w:iCs w:val="0"/>
          <w:u w:color="000000"/>
        </w:rPr>
        <w:t>ServiceParamDefinition</w:t>
      </w:r>
      <w:bookmarkEnd w:id="979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ServiceParamDefinition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ServiceParamDefinition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Definicja parametru konfiguracyjnego eUsługi.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80" w:name="BKM_DD7896FB_7493_42BE_BF18_325CB8A7C4DD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paramCode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980"/>
            <w:r w:rsidRPr="001E200B">
              <w:rPr>
                <w:szCs w:val="24"/>
                <w:lang w:val="en-US"/>
              </w:rPr>
              <w:br/>
            </w:r>
            <w:bookmarkStart w:id="981" w:name="BKM_03DF5907_1F1F_4F2D_8459_538F1440D6BA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paramDescription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Text2000chars</w:t>
            </w:r>
            <w:bookmarkEnd w:id="981"/>
            <w:r w:rsidRPr="001E200B">
              <w:rPr>
                <w:szCs w:val="24"/>
                <w:lang w:val="en-US"/>
              </w:rPr>
              <w:br/>
            </w:r>
          </w:p>
        </w:tc>
        <w:bookmarkEnd w:id="926"/>
        <w:bookmarkEnd w:id="927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982" w:name="USERS"/>
      <w:bookmarkStart w:id="983" w:name="BKM_EDA741E7_B3FE_4D6F_AB34_9E6FECEAA468"/>
      <w:bookmarkStart w:id="984" w:name="_Toc381864180"/>
      <w:r>
        <w:rPr>
          <w:rFonts w:eastAsia="Times New Roman" w:cs="Arial"/>
          <w:bCs w:val="0"/>
        </w:rPr>
        <w:t>Users</w:t>
      </w:r>
      <w:bookmarkEnd w:id="984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985" w:name="BKM_0EFC807E_5F9D_4475_9730_31823240C4BE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5720080" cy="5177790"/>
            <wp:effectExtent l="19050" t="0" r="0" b="0"/>
            <wp:docPr id="56" name="Obraz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51777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Użytkownicy i role </w:t>
      </w:r>
      <w:bookmarkEnd w:id="985"/>
    </w:p>
    <w:p w:rsidR="001E200B" w:rsidRDefault="001E200B" w:rsidP="001E200B">
      <w:pPr>
        <w:rPr>
          <w:szCs w:val="24"/>
        </w:rPr>
      </w:pPr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86" w:name="BKM_4D499DFE_AC5F_40DB_9C04_FE843C936286"/>
      <w:bookmarkStart w:id="987" w:name="_Toc381864181"/>
      <w:bookmarkEnd w:id="986"/>
      <w:r>
        <w:rPr>
          <w:rStyle w:val="Nagwek3Znak"/>
          <w:rFonts w:eastAsia="Times New Roman" w:cs="Arial"/>
          <w:bCs/>
          <w:iCs w:val="0"/>
          <w:u w:color="000000"/>
        </w:rPr>
        <w:t>CheckRoleParam</w:t>
      </w:r>
      <w:bookmarkEnd w:id="98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CheckRoleParam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CheckRoleParam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631EE3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Parametr metody pozwalającej na sprawdzenie listy uprawnień.</w:t>
            </w:r>
            <w:bookmarkStart w:id="988" w:name="_GoBack"/>
            <w:bookmarkEnd w:id="988"/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989" w:name="BKM_69D2732A_36A4_4C52_A347_F274FC8DED8D"/>
            <w:r>
              <w:rPr>
                <w:rFonts w:eastAsia="Times New Roman"/>
                <w:color w:val="000000"/>
                <w:szCs w:val="24"/>
              </w:rPr>
              <w:t>Private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userIdent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User_Ident</w:t>
            </w:r>
            <w:bookmarkEnd w:id="989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90" w:name="BKM_414F0CE5_D0E8_4D6A_AE88_69E322498E2A"/>
      <w:bookmarkStart w:id="991" w:name="_Toc381864182"/>
      <w:bookmarkEnd w:id="990"/>
      <w:r>
        <w:rPr>
          <w:rStyle w:val="Nagwek3Znak"/>
          <w:rFonts w:eastAsia="Times New Roman" w:cs="Arial"/>
          <w:bCs/>
          <w:iCs w:val="0"/>
          <w:u w:color="000000"/>
        </w:rPr>
        <w:lastRenderedPageBreak/>
        <w:t>Role</w:t>
      </w:r>
      <w:bookmarkEnd w:id="99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Role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Role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Rola w systemie uprawnień.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992" w:name="BKM_F1F09F54_53B3_451D_B00D_790A74DD5E83"/>
            <w:r>
              <w:rPr>
                <w:rFonts w:eastAsia="Times New Roman"/>
                <w:color w:val="000000"/>
                <w:szCs w:val="24"/>
              </w:rPr>
              <w:t>Private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roleId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Code15chars</w:t>
            </w:r>
            <w:bookmarkEnd w:id="992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93" w:name="BKM_91713094_2A3F_4A6E_9F61_7AAF2D1098D0"/>
      <w:bookmarkStart w:id="994" w:name="_Toc381864183"/>
      <w:bookmarkEnd w:id="993"/>
      <w:r>
        <w:rPr>
          <w:rStyle w:val="Nagwek3Znak"/>
          <w:rFonts w:eastAsia="Times New Roman" w:cs="Arial"/>
          <w:bCs/>
          <w:iCs w:val="0"/>
          <w:u w:color="000000"/>
        </w:rPr>
        <w:t>RoleList</w:t>
      </w:r>
      <w:bookmarkEnd w:id="99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RoleList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RoleList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ról.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95" w:name="BKM_700CDADA_BDCB_4379_91B6_F01BCA744108"/>
      <w:bookmarkStart w:id="996" w:name="_Toc381864184"/>
      <w:bookmarkEnd w:id="995"/>
      <w:r>
        <w:rPr>
          <w:rStyle w:val="Nagwek3Znak"/>
          <w:rFonts w:eastAsia="Times New Roman" w:cs="Arial"/>
          <w:bCs/>
          <w:iCs w:val="0"/>
          <w:u w:color="000000"/>
        </w:rPr>
        <w:t>RoleValue</w:t>
      </w:r>
      <w:bookmarkEnd w:id="996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RoleValue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RoleValue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Wartość roli dla użytkownika.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997" w:name="BKM_687657F0_2BCF_4E47_AE4C_CFA0BFCA012E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roleId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Code15chars</w:t>
            </w:r>
            <w:bookmarkEnd w:id="997"/>
            <w:r w:rsidRPr="001E200B">
              <w:rPr>
                <w:szCs w:val="24"/>
                <w:lang w:val="en-US"/>
              </w:rPr>
              <w:br/>
            </w:r>
            <w:bookmarkStart w:id="998" w:name="BKM_030881FC_A178_4393_8690_026BFC414558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value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998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999" w:name="BKM_3F7C51B8_6D50_4257_907A_A8FD6B0D7BBE"/>
      <w:bookmarkStart w:id="1000" w:name="_Toc381864185"/>
      <w:bookmarkEnd w:id="999"/>
      <w:r>
        <w:rPr>
          <w:rStyle w:val="Nagwek3Znak"/>
          <w:rFonts w:eastAsia="Times New Roman" w:cs="Arial"/>
          <w:bCs/>
          <w:iCs w:val="0"/>
          <w:u w:color="000000"/>
        </w:rPr>
        <w:t>RoleValueList</w:t>
      </w:r>
      <w:bookmarkEnd w:id="1000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RoleValueList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RoleValueList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wartości ról.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Brak</w:t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1001" w:name="BKM_C5F822C6_67A0_48C8_B142_4130F4ED1367"/>
      <w:bookmarkStart w:id="1002" w:name="_Toc381864186"/>
      <w:bookmarkEnd w:id="1001"/>
      <w:r>
        <w:rPr>
          <w:rStyle w:val="Nagwek3Znak"/>
          <w:rFonts w:eastAsia="Times New Roman" w:cs="Arial"/>
          <w:bCs/>
          <w:iCs w:val="0"/>
          <w:u w:color="000000"/>
        </w:rPr>
        <w:t>User</w:t>
      </w:r>
      <w:bookmarkEnd w:id="1002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User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User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Klasa danych użytkownika.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1003" w:name="BKM_F541CADB_4118_426A_AE91_E51D797B0A52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firstname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GivenNamePL</w:t>
            </w:r>
            <w:bookmarkEnd w:id="1003"/>
            <w:r w:rsidRPr="001E200B">
              <w:rPr>
                <w:szCs w:val="24"/>
                <w:lang w:val="en-US"/>
              </w:rPr>
              <w:br/>
            </w:r>
            <w:bookmarkStart w:id="1004" w:name="BKM_1A2A47BD_5A77_4DD7_B138_19BFC497C8D1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isActive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1004"/>
            <w:r w:rsidRPr="001E200B">
              <w:rPr>
                <w:szCs w:val="24"/>
                <w:lang w:val="en-US"/>
              </w:rPr>
              <w:br/>
            </w:r>
            <w:bookmarkStart w:id="1005" w:name="BKM_5C1B40E1_D1EC_4D3E_BC4F_A7AA2A0B068D"/>
            <w:r w:rsidRPr="001E200B">
              <w:rPr>
                <w:rFonts w:eastAsia="Times New Roman"/>
                <w:szCs w:val="24"/>
                <w:lang w:val="en-US"/>
              </w:rPr>
              <w:t>Private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surname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SurnamePL</w:t>
            </w:r>
            <w:bookmarkEnd w:id="1005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1006" w:name="BKM_595B291E_8B89_44F3_861F_8369DC407C67"/>
      <w:bookmarkStart w:id="1007" w:name="_Toc381864187"/>
      <w:bookmarkEnd w:id="1006"/>
      <w:r>
        <w:rPr>
          <w:rStyle w:val="Nagwek3Znak"/>
          <w:rFonts w:eastAsia="Times New Roman" w:cs="Arial"/>
          <w:bCs/>
          <w:iCs w:val="0"/>
          <w:u w:color="000000"/>
        </w:rPr>
        <w:t>User_Ident</w:t>
      </w:r>
      <w:bookmarkEnd w:id="1007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User_Ident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User_Ident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Identyfikator użytkownika.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1008" w:name="BKM_03C77C53_2D7E_471A_8D2B_CB529B19EDA4"/>
            <w:r>
              <w:rPr>
                <w:rFonts w:eastAsia="Times New Roman"/>
                <w:color w:val="000000"/>
                <w:szCs w:val="24"/>
              </w:rPr>
              <w:t>Private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userName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Code15chars</w:t>
            </w:r>
            <w:bookmarkEnd w:id="1008"/>
            <w:r>
              <w:rPr>
                <w:szCs w:val="24"/>
              </w:rPr>
              <w:br/>
            </w:r>
          </w:p>
        </w:tc>
        <w:bookmarkEnd w:id="982"/>
        <w:bookmarkEnd w:id="983"/>
      </w:tr>
    </w:tbl>
    <w:p w:rsidR="001E200B" w:rsidRDefault="001E200B" w:rsidP="001E200B">
      <w:pPr>
        <w:pStyle w:val="Nagwek3"/>
        <w:widowControl w:val="0"/>
        <w:numPr>
          <w:ilvl w:val="2"/>
          <w:numId w:val="1"/>
        </w:numPr>
        <w:autoSpaceDE w:val="0"/>
        <w:autoSpaceDN w:val="0"/>
        <w:adjustRightInd w:val="0"/>
        <w:rPr>
          <w:rFonts w:eastAsia="Times New Roman" w:cs="Arial"/>
          <w:bCs w:val="0"/>
        </w:rPr>
      </w:pPr>
      <w:bookmarkStart w:id="1009" w:name="CODEDVALUES"/>
      <w:bookmarkStart w:id="1010" w:name="BKM_19F2E1EC_9E78_464A_8F24_E606ECF7BF3E"/>
      <w:bookmarkStart w:id="1011" w:name="_Toc381864188"/>
      <w:bookmarkEnd w:id="1009"/>
      <w:bookmarkEnd w:id="1010"/>
      <w:r>
        <w:rPr>
          <w:rFonts w:eastAsia="Times New Roman" w:cs="Arial"/>
          <w:bCs w:val="0"/>
        </w:rPr>
        <w:t>CodedValues</w:t>
      </w:r>
      <w:bookmarkEnd w:id="1011"/>
      <w:r>
        <w:rPr>
          <w:rFonts w:eastAsia="Times New Roman" w:cs="Arial"/>
          <w:bCs w:val="0"/>
        </w:rPr>
        <w:t xml:space="preserve"> </w:t>
      </w:r>
    </w:p>
    <w:p w:rsidR="001E200B" w:rsidRDefault="001E200B" w:rsidP="001E200B">
      <w:pPr>
        <w:rPr>
          <w:szCs w:val="24"/>
        </w:rPr>
      </w:pPr>
      <w:r>
        <w:rPr>
          <w:rFonts w:eastAsia="Times New Roman"/>
          <w:color w:val="4F81BD"/>
          <w:szCs w:val="24"/>
        </w:rPr>
        <w:br/>
      </w:r>
    </w:p>
    <w:p w:rsidR="001E200B" w:rsidRDefault="001E200B" w:rsidP="001E200B">
      <w:pPr>
        <w:rPr>
          <w:szCs w:val="24"/>
        </w:rPr>
      </w:pPr>
      <w:bookmarkStart w:id="1012" w:name="BKM_3FCA3DD6_0780_400C_8C28_DDC494FE5569"/>
      <w:r>
        <w:rPr>
          <w:rFonts w:eastAsia="Times New Roman"/>
          <w:noProof/>
          <w:szCs w:val="24"/>
          <w:lang w:eastAsia="pl-PL" w:bidi="ar-SA"/>
        </w:rPr>
        <w:lastRenderedPageBreak/>
        <w:drawing>
          <wp:inline distT="0" distB="0" distL="0" distR="0">
            <wp:extent cx="3136900" cy="5720080"/>
            <wp:effectExtent l="19050" t="0" r="6350" b="0"/>
            <wp:docPr id="57" name="Obraz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6900" cy="57200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t xml:space="preserve">Rys. CodedValues </w:t>
      </w:r>
      <w:bookmarkEnd w:id="1012"/>
    </w:p>
    <w:p w:rsidR="001E200B" w:rsidRDefault="001E200B" w:rsidP="001E200B">
      <w:pPr>
        <w:rPr>
          <w:szCs w:val="24"/>
        </w:rPr>
      </w:pPr>
    </w:p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1013" w:name="BKM_31896C1E_D942_4028_B220_8F6E513A8F69"/>
      <w:bookmarkStart w:id="1014" w:name="_Toc381864189"/>
      <w:bookmarkEnd w:id="1013"/>
      <w:r>
        <w:rPr>
          <w:rStyle w:val="Nagwek3Znak"/>
          <w:rFonts w:eastAsia="Times New Roman" w:cs="Arial"/>
          <w:bCs/>
          <w:iCs w:val="0"/>
          <w:u w:color="000000"/>
        </w:rPr>
        <w:t>CodedValue</w:t>
      </w:r>
      <w:bookmarkEnd w:id="1014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CodedValue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CodedValue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A160B7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 w:rsidRPr="00A160B7">
              <w:rPr>
                <w:rFonts w:eastAsia="Times New Roman"/>
                <w:color w:val="000000"/>
                <w:szCs w:val="24"/>
              </w:rPr>
              <w:t xml:space="preserve">Opis wartości danej, reprezentowanej jako kod (ciąg znaków, tekst), ustalony </w:t>
            </w:r>
            <w:r w:rsidRPr="00A160B7">
              <w:rPr>
                <w:rFonts w:eastAsia="Times New Roman"/>
                <w:color w:val="000000"/>
                <w:szCs w:val="24"/>
              </w:rPr>
              <w:lastRenderedPageBreak/>
              <w:t>w ramach określonego zbioru kodów (słownika kodów, schematu kodowania, itp.).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lastRenderedPageBreak/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1015" w:name="BKM_513A4F44_C410_430A_B547_ED6B585639B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Code40chars</w:t>
            </w:r>
            <w:bookmarkEnd w:id="1015"/>
            <w:r w:rsidRPr="001E200B">
              <w:rPr>
                <w:szCs w:val="24"/>
                <w:lang w:val="en-US"/>
              </w:rPr>
              <w:br/>
            </w:r>
            <w:bookmarkStart w:id="1016" w:name="BKM_90B7331B_DC36_4688_B074_8A8483F22443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name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Text250chars</w:t>
            </w:r>
            <w:bookmarkEnd w:id="1016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1017" w:name="BKM_9EEA357C_6B59_4AC1_A7A8_A9D5DCD2C54D"/>
      <w:bookmarkStart w:id="1018" w:name="_Toc381864190"/>
      <w:bookmarkEnd w:id="1017"/>
      <w:r>
        <w:rPr>
          <w:rStyle w:val="Nagwek3Znak"/>
          <w:rFonts w:eastAsia="Times New Roman" w:cs="Arial"/>
          <w:bCs/>
          <w:iCs w:val="0"/>
          <w:u w:color="000000"/>
        </w:rPr>
        <w:t>CodedValue_List</w:t>
      </w:r>
      <w:bookmarkEnd w:id="1018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CodedValue_List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CodedValue_List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Lista wartości kodowych z określonego zbioru kodów.</w:t>
            </w:r>
          </w:p>
        </w:tc>
      </w:tr>
      <w:tr w:rsidR="001E200B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</w:rPr>
            </w:pPr>
            <w:bookmarkStart w:id="1019" w:name="BKM_9A4861D7_6DC1_4C79_8CE6_AA008697EF5C"/>
            <w:r>
              <w:rPr>
                <w:rFonts w:eastAsia="Times New Roman"/>
                <w:color w:val="000000"/>
                <w:szCs w:val="24"/>
              </w:rPr>
              <w:t>Public</w:t>
            </w:r>
            <w:r>
              <w:rPr>
                <w:szCs w:val="24"/>
              </w:rPr>
              <w:t xml:space="preserve"> </w:t>
            </w:r>
            <w:r>
              <w:rPr>
                <w:rFonts w:eastAsia="Times New Roman"/>
                <w:szCs w:val="24"/>
              </w:rPr>
              <w:t>codeSetId</w:t>
            </w:r>
            <w:r>
              <w:rPr>
                <w:szCs w:val="24"/>
              </w:rPr>
              <w:t xml:space="preserve"> :</w:t>
            </w:r>
            <w:r>
              <w:rPr>
                <w:rFonts w:eastAsia="Times New Roman"/>
                <w:szCs w:val="24"/>
              </w:rPr>
              <w:t>Code20chars</w:t>
            </w:r>
            <w:bookmarkEnd w:id="1019"/>
            <w:r>
              <w:rPr>
                <w:szCs w:val="24"/>
              </w:rPr>
              <w:br/>
            </w:r>
          </w:p>
        </w:tc>
      </w:tr>
    </w:tbl>
    <w:p w:rsidR="001E200B" w:rsidRDefault="001E200B" w:rsidP="001E200B">
      <w:pPr>
        <w:pStyle w:val="Nagwek4"/>
        <w:widowControl w:val="0"/>
        <w:numPr>
          <w:ilvl w:val="3"/>
          <w:numId w:val="1"/>
        </w:numPr>
        <w:autoSpaceDE w:val="0"/>
        <w:autoSpaceDN w:val="0"/>
        <w:adjustRightInd w:val="0"/>
        <w:rPr>
          <w:rFonts w:cs="Arial"/>
          <w:bCs w:val="0"/>
          <w:iCs w:val="0"/>
          <w:szCs w:val="24"/>
          <w:u w:color="000000"/>
        </w:rPr>
      </w:pPr>
      <w:bookmarkStart w:id="1020" w:name="BKM_37303733_F189_46A2_82E9_4BCA35B337B0"/>
      <w:bookmarkStart w:id="1021" w:name="_Toc381864191"/>
      <w:bookmarkEnd w:id="1020"/>
      <w:r>
        <w:rPr>
          <w:rStyle w:val="Nagwek3Znak"/>
          <w:rFonts w:eastAsia="Times New Roman" w:cs="Arial"/>
          <w:bCs/>
          <w:iCs w:val="0"/>
          <w:u w:color="000000"/>
        </w:rPr>
        <w:t>DG_CodedValueExtData</w:t>
      </w:r>
      <w:bookmarkEnd w:id="1021"/>
    </w:p>
    <w:p w:rsidR="001E200B" w:rsidRDefault="001E200B" w:rsidP="001E200B">
      <w:pPr>
        <w:pStyle w:val="Legenda"/>
        <w:rPr>
          <w:rFonts w:eastAsia="Times New Roman" w:cs="Arial"/>
          <w:bCs w:val="0"/>
          <w:szCs w:val="24"/>
        </w:rPr>
      </w:pPr>
      <w:r>
        <w:rPr>
          <w:rFonts w:eastAsia="Times New Roman" w:cs="Arial"/>
          <w:bCs w:val="0"/>
          <w:szCs w:val="24"/>
        </w:rPr>
        <w:br/>
        <w:t>Tabela: Opis elementu DG_CodedValueExtData</w:t>
      </w:r>
    </w:p>
    <w:tbl>
      <w:tblPr>
        <w:tblW w:w="8973" w:type="dxa"/>
        <w:jc w:val="center"/>
        <w:tblLayout w:type="fixed"/>
        <w:tblLook w:val="0000"/>
      </w:tblPr>
      <w:tblGrid>
        <w:gridCol w:w="1865"/>
        <w:gridCol w:w="7108"/>
      </w:tblGrid>
      <w:tr w:rsidR="001E200B" w:rsidTr="001E200B">
        <w:trPr>
          <w:trHeight w:val="425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Nazwa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DG_CodedValueExtData</w:t>
            </w:r>
            <w:r>
              <w:rPr>
                <w:szCs w:val="24"/>
              </w:rPr>
              <w:t xml:space="preserve"> </w:t>
            </w:r>
          </w:p>
        </w:tc>
      </w:tr>
      <w:tr w:rsidR="001E200B" w:rsidTr="001E200B">
        <w:trPr>
          <w:trHeight w:val="476"/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Typ elementu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Class</w:t>
            </w:r>
          </w:p>
        </w:tc>
      </w:tr>
      <w:tr w:rsidR="001E200B" w:rsidTr="001E200B">
        <w:trPr>
          <w:jc w:val="center"/>
        </w:trPr>
        <w:tc>
          <w:tcPr>
            <w:tcW w:w="1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Opis</w:t>
            </w:r>
          </w:p>
        </w:tc>
        <w:tc>
          <w:tcPr>
            <w:tcW w:w="71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rPr>
                <w:rFonts w:eastAsia="Times New Roman"/>
                <w:color w:val="000000"/>
                <w:szCs w:val="24"/>
              </w:rPr>
            </w:pPr>
            <w:r>
              <w:rPr>
                <w:rFonts w:eastAsia="Times New Roman"/>
                <w:color w:val="000000"/>
                <w:szCs w:val="24"/>
              </w:rPr>
              <w:t>Dane rozszerzone wartości kodowej (tzn. wykraczające poza zestaw danych podstawowych: kod i nazwa).</w:t>
            </w:r>
          </w:p>
        </w:tc>
      </w:tr>
      <w:tr w:rsidR="001E200B" w:rsidRPr="00631EE3" w:rsidTr="001E200B">
        <w:trPr>
          <w:jc w:val="center"/>
        </w:trPr>
        <w:tc>
          <w:tcPr>
            <w:tcW w:w="18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Default="001E200B" w:rsidP="001E200B">
            <w:pPr>
              <w:spacing w:after="120" w:line="240" w:lineRule="auto"/>
              <w:jc w:val="left"/>
              <w:rPr>
                <w:rFonts w:eastAsia="Times New Roman"/>
                <w:b/>
                <w:color w:val="0F0F0F"/>
                <w:szCs w:val="24"/>
              </w:rPr>
            </w:pPr>
            <w:r>
              <w:rPr>
                <w:rFonts w:eastAsia="Times New Roman"/>
                <w:b/>
                <w:color w:val="0F0F0F"/>
                <w:szCs w:val="24"/>
              </w:rPr>
              <w:t>Atrybuty</w:t>
            </w:r>
          </w:p>
        </w:tc>
        <w:tc>
          <w:tcPr>
            <w:tcW w:w="7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108" w:type="dxa"/>
              <w:left w:w="108" w:type="dxa"/>
              <w:bottom w:w="0" w:type="dxa"/>
              <w:right w:w="108" w:type="dxa"/>
            </w:tcMar>
          </w:tcPr>
          <w:p w:rsidR="001E200B" w:rsidRPr="001E200B" w:rsidRDefault="001E200B" w:rsidP="001E200B">
            <w:pPr>
              <w:spacing w:after="0" w:line="240" w:lineRule="auto"/>
              <w:jc w:val="left"/>
              <w:rPr>
                <w:rFonts w:eastAsia="Times New Roman"/>
                <w:szCs w:val="24"/>
                <w:lang w:val="en-US"/>
              </w:rPr>
            </w:pPr>
            <w:bookmarkStart w:id="1022" w:name="BKM_CF67E22D_6F20_4B7C_84AE_9F7E53B9EBA9"/>
            <w:r w:rsidRPr="001E200B">
              <w:rPr>
                <w:rFonts w:eastAsia="Times New Roman"/>
                <w:color w:val="000000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activeEnd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1022"/>
            <w:r w:rsidRPr="001E200B">
              <w:rPr>
                <w:szCs w:val="24"/>
                <w:lang w:val="en-US"/>
              </w:rPr>
              <w:br/>
            </w:r>
            <w:bookmarkStart w:id="1023" w:name="BKM_78C959CA_8D95_4A85_950E_2D3A3B48EC65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activeStart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dateTime</w:t>
            </w:r>
            <w:bookmarkEnd w:id="1023"/>
            <w:r w:rsidRPr="001E200B">
              <w:rPr>
                <w:szCs w:val="24"/>
                <w:lang w:val="en-US"/>
              </w:rPr>
              <w:br/>
            </w:r>
            <w:bookmarkStart w:id="1024" w:name="BKM_8C8C0369_8BE2_4AA6_A165_EAF718A05891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description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Text500chars</w:t>
            </w:r>
            <w:bookmarkEnd w:id="1024"/>
            <w:r w:rsidRPr="001E200B">
              <w:rPr>
                <w:szCs w:val="24"/>
                <w:lang w:val="en-US"/>
              </w:rPr>
              <w:br/>
            </w:r>
            <w:bookmarkStart w:id="1025" w:name="BKM_5CDE399E_3500_4560_8A4D_D3DFCC6E138A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isGroupOnly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boolean</w:t>
            </w:r>
            <w:bookmarkEnd w:id="1025"/>
            <w:r w:rsidRPr="001E200B">
              <w:rPr>
                <w:szCs w:val="24"/>
                <w:lang w:val="en-US"/>
              </w:rPr>
              <w:br/>
            </w:r>
            <w:bookmarkStart w:id="1026" w:name="BKM_E71B3357_2411_406B_8D64_C0DBF1925816"/>
            <w:r w:rsidRPr="001E200B">
              <w:rPr>
                <w:rFonts w:eastAsia="Times New Roman"/>
                <w:szCs w:val="24"/>
                <w:lang w:val="en-US"/>
              </w:rPr>
              <w:t>Public</w:t>
            </w:r>
            <w:r w:rsidRPr="001E200B">
              <w:rPr>
                <w:szCs w:val="24"/>
                <w:lang w:val="en-US"/>
              </w:rPr>
              <w:t xml:space="preserve"> </w:t>
            </w:r>
            <w:r w:rsidRPr="001E200B">
              <w:rPr>
                <w:rFonts w:eastAsia="Times New Roman"/>
                <w:szCs w:val="24"/>
                <w:lang w:val="en-US"/>
              </w:rPr>
              <w:t>parentCode</w:t>
            </w:r>
            <w:r w:rsidRPr="001E200B">
              <w:rPr>
                <w:szCs w:val="24"/>
                <w:lang w:val="en-US"/>
              </w:rPr>
              <w:t xml:space="preserve"> :</w:t>
            </w:r>
            <w:r w:rsidRPr="001E200B">
              <w:rPr>
                <w:rFonts w:eastAsia="Times New Roman"/>
                <w:szCs w:val="24"/>
                <w:lang w:val="en-US"/>
              </w:rPr>
              <w:t>Code40chars</w:t>
            </w:r>
            <w:bookmarkEnd w:id="1026"/>
            <w:r w:rsidRPr="001E200B">
              <w:rPr>
                <w:szCs w:val="24"/>
                <w:lang w:val="en-US"/>
              </w:rPr>
              <w:br/>
            </w:r>
          </w:p>
        </w:tc>
      </w:tr>
    </w:tbl>
    <w:p w:rsidR="001E200B" w:rsidRPr="001E200B" w:rsidRDefault="001E200B" w:rsidP="001E200B">
      <w:pPr>
        <w:spacing w:after="0" w:line="240" w:lineRule="auto"/>
        <w:jc w:val="left"/>
        <w:rPr>
          <w:szCs w:val="24"/>
          <w:lang w:val="en-US"/>
        </w:rPr>
      </w:pPr>
    </w:p>
    <w:p w:rsidR="000C7DDA" w:rsidRPr="000C7DDA" w:rsidRDefault="000C7DDA" w:rsidP="00500038">
      <w:pPr>
        <w:jc w:val="left"/>
        <w:rPr>
          <w:lang w:val="en-US"/>
        </w:rPr>
      </w:pPr>
    </w:p>
    <w:p w:rsidR="007358FE" w:rsidRPr="007358FE" w:rsidRDefault="007358FE" w:rsidP="00500038">
      <w:pPr>
        <w:pStyle w:val="Nagwek2"/>
        <w:widowControl w:val="0"/>
        <w:numPr>
          <w:ilvl w:val="0"/>
          <w:numId w:val="0"/>
        </w:numPr>
        <w:autoSpaceDE w:val="0"/>
        <w:autoSpaceDN w:val="0"/>
        <w:adjustRightInd w:val="0"/>
        <w:ind w:left="576"/>
        <w:jc w:val="left"/>
        <w:rPr>
          <w:lang w:val="en-US"/>
        </w:rPr>
      </w:pPr>
    </w:p>
    <w:sectPr w:rsidR="007358FE" w:rsidRPr="007358FE" w:rsidSect="006B03A6">
      <w:headerReference w:type="default" r:id="rId53"/>
      <w:pgSz w:w="11906" w:h="16838" w:code="9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846A4" w:rsidRDefault="006846A4" w:rsidP="00304C8C">
      <w:pPr>
        <w:spacing w:after="0" w:line="240" w:lineRule="auto"/>
      </w:pPr>
      <w:r>
        <w:separator/>
      </w:r>
    </w:p>
  </w:endnote>
  <w:endnote w:type="continuationSeparator" w:id="0">
    <w:p w:rsidR="006846A4" w:rsidRDefault="006846A4" w:rsidP="00304C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Perpetua">
    <w:panose1 w:val="02020502060401020303"/>
    <w:charset w:val="00"/>
    <w:family w:val="roman"/>
    <w:pitch w:val="variable"/>
    <w:sig w:usb0="00000003" w:usb1="00000000" w:usb2="00000000" w:usb3="00000000" w:csb0="0000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Trebuchet MS">
    <w:panose1 w:val="020B0603020202020204"/>
    <w:charset w:val="EE"/>
    <w:family w:val="swiss"/>
    <w:pitch w:val="variable"/>
    <w:sig w:usb0="00000287" w:usb1="00000000" w:usb2="00000000" w:usb3="00000000" w:csb0="0000009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846A4" w:rsidRDefault="006846A4" w:rsidP="00304C8C">
      <w:pPr>
        <w:spacing w:after="0" w:line="240" w:lineRule="auto"/>
      </w:pPr>
      <w:r>
        <w:separator/>
      </w:r>
    </w:p>
  </w:footnote>
  <w:footnote w:type="continuationSeparator" w:id="0">
    <w:p w:rsidR="006846A4" w:rsidRDefault="006846A4" w:rsidP="00304C8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1E200B" w:rsidRDefault="001E200B">
    <w:pPr>
      <w:pStyle w:val="Nagwek"/>
    </w:pPr>
  </w:p>
  <w:p w:rsidR="001E200B" w:rsidRDefault="001E200B">
    <w:pPr>
      <w:pStyle w:val="Nagwek"/>
      <w:jc w:val="center"/>
    </w:pPr>
    <w:r w:rsidRPr="00956E6B">
      <w:rPr>
        <w:noProof/>
        <w:lang w:eastAsia="pl-PL" w:bidi="ar-SA"/>
      </w:rPr>
      <w:drawing>
        <wp:inline distT="0" distB="0" distL="0" distR="0">
          <wp:extent cx="5760085" cy="846315"/>
          <wp:effectExtent l="0" t="0" r="0" b="0"/>
          <wp:docPr id="1" name="Obraz 3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Obraz 1"/>
                  <pic:cNvPicPr>
                    <a:picLocks noChangeAspect="1"/>
                  </pic:cNvPicPr>
                </pic:nvPicPr>
                <pic:blipFill>
                  <a:blip r:embed="rId1" cstate="print">
                    <a:lum/>
                    <a:alphaModFix/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085" cy="8463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:rsidR="001E200B" w:rsidRDefault="001E200B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491C27E2"/>
    <w:lvl w:ilvl="0">
      <w:start w:val="1"/>
      <w:numFmt w:val="bullet"/>
      <w:lvlText w:val=""/>
      <w:lvlJc w:val="left"/>
      <w:rPr>
        <w:rFonts w:ascii="Symbol" w:hAnsi="Symbol"/>
      </w:rPr>
    </w:lvl>
  </w:abstractNum>
  <w:abstractNum w:abstractNumId="1">
    <w:nsid w:val="00B56480"/>
    <w:multiLevelType w:val="multilevel"/>
    <w:tmpl w:val="00000001"/>
    <w:lvl w:ilvl="0">
      <w:start w:val="1"/>
      <w:numFmt w:val="decimal"/>
      <w:lvlText w:val="%1.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">
    <w:nsid w:val="00B58568"/>
    <w:multiLevelType w:val="multilevel"/>
    <w:tmpl w:val="00000001"/>
    <w:lvl w:ilvl="0">
      <w:start w:val="1"/>
      <w:numFmt w:val="decimal"/>
      <w:lvlText w:val="%1.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3">
    <w:nsid w:val="00B586AF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4">
    <w:nsid w:val="00B5874B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5">
    <w:nsid w:val="00B58AF3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6">
    <w:nsid w:val="00B58B9F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7">
    <w:nsid w:val="00B58F95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8">
    <w:nsid w:val="00B6C0C2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9">
    <w:nsid w:val="00B6C7F3"/>
    <w:multiLevelType w:val="multilevel"/>
    <w:tmpl w:val="00000001"/>
    <w:lvl w:ilvl="0">
      <w:start w:val="1"/>
      <w:numFmt w:val="decimal"/>
      <w:lvlText w:val="%1.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0">
    <w:nsid w:val="00EA3C5C"/>
    <w:multiLevelType w:val="multilevel"/>
    <w:tmpl w:val="F356F054"/>
    <w:lvl w:ilvl="0">
      <w:start w:val="1"/>
      <w:numFmt w:val="decimal"/>
      <w:lvlText w:val="%1"/>
      <w:lvlJc w:val="left"/>
      <w:rPr>
        <w:rFonts w:cs="Times New Roman"/>
      </w:rPr>
    </w:lvl>
    <w:lvl w:ilvl="1">
      <w:start w:val="1"/>
      <w:numFmt w:val="decimal"/>
      <w:lvlText w:val="%1.%2"/>
      <w:lvlJc w:val="left"/>
      <w:rPr>
        <w:rFonts w:cs="Times New Roman"/>
      </w:rPr>
    </w:lvl>
    <w:lvl w:ilvl="2">
      <w:start w:val="1"/>
      <w:numFmt w:val="decimal"/>
      <w:lvlText w:val="%1.%2.%3"/>
      <w:lvlJc w:val="left"/>
      <w:rPr>
        <w:rFonts w:cs="Times New Roman"/>
      </w:rPr>
    </w:lvl>
    <w:lvl w:ilvl="3">
      <w:start w:val="1"/>
      <w:numFmt w:val="decimal"/>
      <w:lvlRestart w:val="0"/>
      <w:lvlText w:val="WZP.%4 "/>
      <w:lvlJc w:val="left"/>
      <w:rPr>
        <w:rFonts w:cs="Times New Roman"/>
        <w:sz w:val="20"/>
        <w:u w:val="single"/>
      </w:rPr>
    </w:lvl>
    <w:lvl w:ilvl="4">
      <w:start w:val="1"/>
      <w:numFmt w:val="decimal"/>
      <w:lvlText w:val="WZP.%4.%5"/>
      <w:lvlJc w:val="left"/>
      <w:rPr>
        <w:rFonts w:cs="Times New Roman"/>
        <w:sz w:val="20"/>
        <w:u w:val="single"/>
      </w:rPr>
    </w:lvl>
    <w:lvl w:ilvl="5">
      <w:start w:val="1"/>
      <w:numFmt w:val="bullet"/>
      <w:lvlText w:val=""/>
      <w:lvlJc w:val="left"/>
      <w:rPr>
        <w:rFonts w:ascii="Symbol" w:hAnsi="Symbol"/>
      </w:rPr>
    </w:lvl>
    <w:lvl w:ilvl="6">
      <w:start w:val="1"/>
      <w:numFmt w:val="bullet"/>
      <w:lvlText w:val=""/>
      <w:lvlJc w:val="left"/>
      <w:rPr>
        <w:rFonts w:ascii="Symbol" w:hAnsi="Symbol"/>
      </w:rPr>
    </w:lvl>
    <w:lvl w:ilvl="7">
      <w:start w:val="1"/>
      <w:numFmt w:val="decimal"/>
      <w:lvlText w:val="%1.%2.%3.%4.%5.%6.%7.%8"/>
      <w:lvlJc w:val="left"/>
      <w:rPr>
        <w:rFonts w:cs="Times New Roman"/>
      </w:rPr>
    </w:lvl>
    <w:lvl w:ilvl="8">
      <w:start w:val="1"/>
      <w:numFmt w:val="decimal"/>
      <w:lvlText w:val="%1.%2.%3.%4.%5.%6.%7.%8.%9"/>
      <w:lvlJc w:val="left"/>
      <w:rPr>
        <w:rFonts w:cs="Times New Roman"/>
      </w:rPr>
    </w:lvl>
  </w:abstractNum>
  <w:abstractNum w:abstractNumId="11">
    <w:nsid w:val="05CB5A86"/>
    <w:multiLevelType w:val="multilevel"/>
    <w:tmpl w:val="19FE99AC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lowerLetter"/>
      <w:lvlText w:val="%5."/>
      <w:lvlJc w:val="left"/>
      <w:rPr>
        <w:rFonts w:cs="Times New Roman"/>
      </w:rPr>
    </w:lvl>
    <w:lvl w:ilvl="5">
      <w:start w:val="1"/>
      <w:numFmt w:val="lowerRoman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lowerLetter"/>
      <w:lvlText w:val="%8."/>
      <w:lvlJc w:val="left"/>
      <w:rPr>
        <w:rFonts w:cs="Times New Roman"/>
      </w:rPr>
    </w:lvl>
    <w:lvl w:ilvl="8">
      <w:start w:val="1"/>
      <w:numFmt w:val="lowerRoman"/>
      <w:lvlText w:val="%9."/>
      <w:lvlJc w:val="left"/>
      <w:rPr>
        <w:rFonts w:cs="Times New Roman"/>
      </w:rPr>
    </w:lvl>
  </w:abstractNum>
  <w:abstractNum w:abstractNumId="12">
    <w:nsid w:val="05EC79B0"/>
    <w:multiLevelType w:val="multilevel"/>
    <w:tmpl w:val="00000001"/>
    <w:lvl w:ilvl="0">
      <w:start w:val="1"/>
      <w:numFmt w:val="decimal"/>
      <w:lvlText w:val="%1.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3">
    <w:nsid w:val="05EC9AE6"/>
    <w:multiLevelType w:val="multilevel"/>
    <w:tmpl w:val="00000001"/>
    <w:lvl w:ilvl="0">
      <w:start w:val="1"/>
      <w:numFmt w:val="decimal"/>
      <w:lvlText w:val="%1.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4">
    <w:nsid w:val="05EC9C2E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5">
    <w:nsid w:val="05EC9CD9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6">
    <w:nsid w:val="05ECA0A1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7">
    <w:nsid w:val="05ECA14C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8">
    <w:nsid w:val="05ECA533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19">
    <w:nsid w:val="05F007AC"/>
    <w:multiLevelType w:val="multilevel"/>
    <w:tmpl w:val="0000000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0">
    <w:nsid w:val="05F00E80"/>
    <w:multiLevelType w:val="multilevel"/>
    <w:tmpl w:val="00000001"/>
    <w:lvl w:ilvl="0">
      <w:start w:val="1"/>
      <w:numFmt w:val="decimal"/>
      <w:lvlText w:val="%1."/>
      <w:lvlJc w:val="left"/>
    </w:lvl>
    <w:lvl w:ilvl="1">
      <w:start w:val="1"/>
      <w:numFmt w:val="decimal"/>
      <w:lvlText w:val="%1.%2"/>
      <w:lvlJc w:val="left"/>
    </w:lvl>
    <w:lvl w:ilvl="2">
      <w:start w:val="1"/>
      <w:numFmt w:val="decimal"/>
      <w:lvlText w:val="%1.%2.%3"/>
      <w:lvlJc w:val="left"/>
    </w:lvl>
    <w:lvl w:ilvl="3">
      <w:start w:val="1"/>
      <w:numFmt w:val="decimal"/>
      <w:lvlText w:val="%1.%2.%3.%4"/>
      <w:lvlJc w:val="left"/>
    </w:lvl>
    <w:lvl w:ilvl="4">
      <w:start w:val="1"/>
      <w:numFmt w:val="decimal"/>
      <w:lvlText w:val="%1.%2.%3.%4.%5"/>
      <w:lvlJc w:val="left"/>
    </w:lvl>
    <w:lvl w:ilvl="5">
      <w:start w:val="1"/>
      <w:numFmt w:val="decimal"/>
      <w:lvlText w:val="%1.%2.%3.%4.%5.%6"/>
      <w:lvlJc w:val="left"/>
    </w:lvl>
    <w:lvl w:ilvl="6">
      <w:start w:val="1"/>
      <w:numFmt w:val="decimal"/>
      <w:lvlText w:val="%1.%2.%3.%4.%5.%6.%7"/>
      <w:lvlJc w:val="left"/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1">
    <w:nsid w:val="0B782080"/>
    <w:multiLevelType w:val="hybridMultilevel"/>
    <w:tmpl w:val="EE5608E0"/>
    <w:lvl w:ilvl="0" w:tplc="04150001">
      <w:start w:val="1"/>
      <w:numFmt w:val="bullet"/>
      <w:pStyle w:val="Tabela-punktowanie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0CC7B27F"/>
    <w:multiLevelType w:val="multilevel"/>
    <w:tmpl w:val="00000001"/>
    <w:name w:val="HTML-List1"/>
    <w:lvl w:ilvl="0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1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2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3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4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5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6">
      <w:start w:val="1"/>
      <w:numFmt w:val="bullet"/>
      <w:lvlText w:val="·"/>
      <w:lvlJc w:val="left"/>
      <w:rPr>
        <w:rFonts w:ascii="Symbol" w:hAnsi="Symbol" w:cs="Symbol"/>
        <w:color w:val="000000"/>
        <w:sz w:val="22"/>
      </w:rPr>
    </w:lvl>
    <w:lvl w:ilvl="7">
      <w:start w:val="1"/>
      <w:numFmt w:val="decimal"/>
      <w:lvlText w:val="%1.%2.%3.%4.%5.%6.%7.%8"/>
      <w:lvlJc w:val="left"/>
    </w:lvl>
    <w:lvl w:ilvl="8">
      <w:start w:val="1"/>
      <w:numFmt w:val="decimal"/>
      <w:lvlText w:val="%1.%2.%3.%4.%5.%6.%7.%8.%9"/>
      <w:lvlJc w:val="left"/>
    </w:lvl>
  </w:abstractNum>
  <w:abstractNum w:abstractNumId="23">
    <w:nsid w:val="12C824E2"/>
    <w:multiLevelType w:val="hybridMultilevel"/>
    <w:tmpl w:val="490006EA"/>
    <w:lvl w:ilvl="0" w:tplc="0415000F">
      <w:start w:val="1"/>
      <w:numFmt w:val="decimal"/>
      <w:pStyle w:val="tabelanumeracja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1A3A66AE"/>
    <w:multiLevelType w:val="hybridMultilevel"/>
    <w:tmpl w:val="E65AD13A"/>
    <w:lvl w:ilvl="0" w:tplc="04150001">
      <w:start w:val="1"/>
      <w:numFmt w:val="bullet"/>
      <w:pStyle w:val="Punktowaniepoz1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1F4266D6"/>
    <w:multiLevelType w:val="multilevel"/>
    <w:tmpl w:val="EAAEB7C0"/>
    <w:lvl w:ilvl="0">
      <w:start w:val="1"/>
      <w:numFmt w:val="decimal"/>
      <w:pStyle w:val="Nagwekspisutreci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143" w:hanging="576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26">
    <w:nsid w:val="1F50050C"/>
    <w:multiLevelType w:val="multilevel"/>
    <w:tmpl w:val="FEC67B0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lowerLetter"/>
      <w:lvlText w:val="%5."/>
      <w:lvlJc w:val="left"/>
      <w:rPr>
        <w:rFonts w:cs="Times New Roman"/>
      </w:rPr>
    </w:lvl>
    <w:lvl w:ilvl="5">
      <w:start w:val="1"/>
      <w:numFmt w:val="lowerRoman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lowerLetter"/>
      <w:lvlText w:val="%8."/>
      <w:lvlJc w:val="left"/>
      <w:rPr>
        <w:rFonts w:cs="Times New Roman"/>
      </w:rPr>
    </w:lvl>
    <w:lvl w:ilvl="8">
      <w:start w:val="1"/>
      <w:numFmt w:val="lowerRoman"/>
      <w:lvlText w:val="%9."/>
      <w:lvlJc w:val="left"/>
      <w:rPr>
        <w:rFonts w:cs="Times New Roman"/>
      </w:rPr>
    </w:lvl>
  </w:abstractNum>
  <w:abstractNum w:abstractNumId="27">
    <w:nsid w:val="24230192"/>
    <w:multiLevelType w:val="multilevel"/>
    <w:tmpl w:val="34642F1C"/>
    <w:lvl w:ilvl="0">
      <w:numFmt w:val="bullet"/>
      <w:lvlText w:val="•"/>
      <w:lvlJc w:val="left"/>
      <w:rPr>
        <w:rFonts w:ascii="Arial" w:hAnsi="Arial" w:cs="Arial"/>
      </w:rPr>
    </w:lvl>
    <w:lvl w:ilvl="1">
      <w:start w:val="1"/>
      <w:numFmt w:val="bullet"/>
      <w:lvlText w:val="o"/>
      <w:lvlJc w:val="left"/>
      <w:rPr>
        <w:rFonts w:ascii="Courier New" w:hAnsi="Courier New"/>
      </w:rPr>
    </w:lvl>
    <w:lvl w:ilvl="2">
      <w:start w:val="1"/>
      <w:numFmt w:val="bullet"/>
      <w:lvlText w:val=""/>
      <w:lvlJc w:val="left"/>
      <w:rPr>
        <w:rFonts w:ascii="Wingdings" w:hAnsi="Wingdings"/>
      </w:rPr>
    </w:lvl>
    <w:lvl w:ilvl="3">
      <w:start w:val="1"/>
      <w:numFmt w:val="bullet"/>
      <w:lvlText w:val=""/>
      <w:lvlJc w:val="left"/>
      <w:rPr>
        <w:rFonts w:ascii="Symbol" w:hAnsi="Symbol"/>
      </w:rPr>
    </w:lvl>
    <w:lvl w:ilvl="4">
      <w:start w:val="1"/>
      <w:numFmt w:val="bullet"/>
      <w:lvlText w:val="o"/>
      <w:lvlJc w:val="left"/>
      <w:rPr>
        <w:rFonts w:ascii="Courier New" w:hAnsi="Courier New"/>
      </w:rPr>
    </w:lvl>
    <w:lvl w:ilvl="5">
      <w:start w:val="1"/>
      <w:numFmt w:val="bullet"/>
      <w:lvlText w:val=""/>
      <w:lvlJc w:val="left"/>
      <w:rPr>
        <w:rFonts w:ascii="Wingdings" w:hAnsi="Wingdings"/>
      </w:rPr>
    </w:lvl>
    <w:lvl w:ilvl="6">
      <w:start w:val="1"/>
      <w:numFmt w:val="bullet"/>
      <w:lvlText w:val=""/>
      <w:lvlJc w:val="left"/>
      <w:rPr>
        <w:rFonts w:ascii="Symbol" w:hAnsi="Symbol"/>
      </w:rPr>
    </w:lvl>
    <w:lvl w:ilvl="7">
      <w:start w:val="1"/>
      <w:numFmt w:val="bullet"/>
      <w:lvlText w:val="o"/>
      <w:lvlJc w:val="left"/>
      <w:rPr>
        <w:rFonts w:ascii="Courier New" w:hAnsi="Courier New"/>
      </w:rPr>
    </w:lvl>
    <w:lvl w:ilvl="8">
      <w:start w:val="1"/>
      <w:numFmt w:val="bullet"/>
      <w:lvlText w:val=""/>
      <w:lvlJc w:val="left"/>
      <w:rPr>
        <w:rFonts w:ascii="Wingdings" w:hAnsi="Wingdings"/>
      </w:rPr>
    </w:lvl>
  </w:abstractNum>
  <w:abstractNum w:abstractNumId="28">
    <w:nsid w:val="2C7C5580"/>
    <w:multiLevelType w:val="multilevel"/>
    <w:tmpl w:val="7E342FF6"/>
    <w:lvl w:ilvl="0">
      <w:start w:val="1"/>
      <w:numFmt w:val="bullet"/>
      <w:lvlText w:val="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rPr>
        <w:rFonts w:ascii="Courier New" w:hAnsi="Courier New"/>
      </w:rPr>
    </w:lvl>
    <w:lvl w:ilvl="2">
      <w:start w:val="1"/>
      <w:numFmt w:val="bullet"/>
      <w:lvlText w:val=""/>
      <w:lvlJc w:val="left"/>
      <w:rPr>
        <w:rFonts w:ascii="Wingdings" w:hAnsi="Wingdings"/>
      </w:rPr>
    </w:lvl>
    <w:lvl w:ilvl="3">
      <w:start w:val="1"/>
      <w:numFmt w:val="bullet"/>
      <w:lvlText w:val=""/>
      <w:lvlJc w:val="left"/>
      <w:rPr>
        <w:rFonts w:ascii="Symbol" w:hAnsi="Symbol"/>
      </w:rPr>
    </w:lvl>
    <w:lvl w:ilvl="4">
      <w:start w:val="1"/>
      <w:numFmt w:val="bullet"/>
      <w:lvlText w:val="o"/>
      <w:lvlJc w:val="left"/>
      <w:rPr>
        <w:rFonts w:ascii="Courier New" w:hAnsi="Courier New"/>
      </w:rPr>
    </w:lvl>
    <w:lvl w:ilvl="5">
      <w:start w:val="1"/>
      <w:numFmt w:val="bullet"/>
      <w:lvlText w:val=""/>
      <w:lvlJc w:val="left"/>
      <w:rPr>
        <w:rFonts w:ascii="Wingdings" w:hAnsi="Wingdings"/>
      </w:rPr>
    </w:lvl>
    <w:lvl w:ilvl="6">
      <w:start w:val="1"/>
      <w:numFmt w:val="bullet"/>
      <w:lvlText w:val=""/>
      <w:lvlJc w:val="left"/>
      <w:rPr>
        <w:rFonts w:ascii="Symbol" w:hAnsi="Symbol"/>
      </w:rPr>
    </w:lvl>
    <w:lvl w:ilvl="7">
      <w:start w:val="1"/>
      <w:numFmt w:val="bullet"/>
      <w:lvlText w:val="o"/>
      <w:lvlJc w:val="left"/>
      <w:rPr>
        <w:rFonts w:ascii="Courier New" w:hAnsi="Courier New"/>
      </w:rPr>
    </w:lvl>
    <w:lvl w:ilvl="8">
      <w:start w:val="1"/>
      <w:numFmt w:val="bullet"/>
      <w:lvlText w:val=""/>
      <w:lvlJc w:val="left"/>
      <w:rPr>
        <w:rFonts w:ascii="Wingdings" w:hAnsi="Wingdings"/>
      </w:rPr>
    </w:lvl>
  </w:abstractNum>
  <w:abstractNum w:abstractNumId="29">
    <w:nsid w:val="2C806459"/>
    <w:multiLevelType w:val="hybridMultilevel"/>
    <w:tmpl w:val="B970ACA0"/>
    <w:lvl w:ilvl="0" w:tplc="04150017">
      <w:start w:val="1"/>
      <w:numFmt w:val="lowerLetter"/>
      <w:pStyle w:val="wypunktowanie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8915AC3"/>
    <w:multiLevelType w:val="multilevel"/>
    <w:tmpl w:val="6F0A5DBC"/>
    <w:name w:val="Naglowkowa"/>
    <w:lvl w:ilvl="0">
      <w:start w:val="1"/>
      <w:numFmt w:val="decimal"/>
      <w:lvlText w:val="%1."/>
      <w:lvlJc w:val="left"/>
      <w:rPr>
        <w:rFonts w:cs="Symbol"/>
      </w:rPr>
    </w:lvl>
    <w:lvl w:ilvl="1">
      <w:start w:val="1"/>
      <w:numFmt w:val="decimal"/>
      <w:lvlText w:val="%1.%2."/>
      <w:lvlJc w:val="left"/>
      <w:rPr>
        <w:rFonts w:cs="Symbol"/>
      </w:rPr>
    </w:lvl>
    <w:lvl w:ilvl="2">
      <w:start w:val="1"/>
      <w:numFmt w:val="decimal"/>
      <w:lvlText w:val="%1.%2.%3."/>
      <w:lvlJc w:val="left"/>
      <w:rPr>
        <w:rFonts w:cs="Symbol"/>
      </w:rPr>
    </w:lvl>
    <w:lvl w:ilvl="3">
      <w:start w:val="1"/>
      <w:numFmt w:val="decimal"/>
      <w:lvlText w:val="%1.%2.%3.%4"/>
      <w:lvlJc w:val="left"/>
      <w:rPr>
        <w:rFonts w:cs="Symbol"/>
      </w:rPr>
    </w:lvl>
    <w:lvl w:ilvl="4">
      <w:start w:val="1"/>
      <w:numFmt w:val="decimal"/>
      <w:lvlText w:val="%1.%2.%3.%4.%5"/>
      <w:lvlJc w:val="left"/>
      <w:rPr>
        <w:rFonts w:cs="Symbol"/>
      </w:rPr>
    </w:lvl>
    <w:lvl w:ilvl="5">
      <w:start w:val="1"/>
      <w:numFmt w:val="decimal"/>
      <w:lvlText w:val="%1.%2.%3.%4.%5.%6"/>
      <w:lvlJc w:val="left"/>
      <w:rPr>
        <w:rFonts w:cs="Symbol"/>
      </w:rPr>
    </w:lvl>
    <w:lvl w:ilvl="6">
      <w:start w:val="1"/>
      <w:numFmt w:val="decimal"/>
      <w:lvlText w:val="%1.%2.%3.%4.%5.%6.%7"/>
      <w:lvlJc w:val="left"/>
      <w:rPr>
        <w:rFonts w:cs="Symbol"/>
      </w:rPr>
    </w:lvl>
    <w:lvl w:ilvl="7">
      <w:start w:val="1"/>
      <w:numFmt w:val="decimal"/>
      <w:lvlText w:val="%1.%2.%3.%4.%5.%6.%7.%8"/>
      <w:lvlJc w:val="left"/>
      <w:rPr>
        <w:rFonts w:cs="Symbol"/>
      </w:rPr>
    </w:lvl>
    <w:lvl w:ilvl="8">
      <w:start w:val="1"/>
      <w:numFmt w:val="decimal"/>
      <w:lvlText w:val="%1.%2.%3.%4.%5.%6.%7.%8.%9"/>
      <w:lvlJc w:val="left"/>
      <w:rPr>
        <w:rFonts w:cs="Symbol"/>
      </w:rPr>
    </w:lvl>
  </w:abstractNum>
  <w:abstractNum w:abstractNumId="31">
    <w:nsid w:val="3CB77367"/>
    <w:multiLevelType w:val="multilevel"/>
    <w:tmpl w:val="34C03970"/>
    <w:lvl w:ilvl="0">
      <w:start w:val="1"/>
      <w:numFmt w:val="bullet"/>
      <w:lvlText w:val="–"/>
      <w:lvlJc w:val="left"/>
      <w:rPr>
        <w:rFonts w:ascii="Courier New" w:hAnsi="Courier New"/>
      </w:rPr>
    </w:lvl>
    <w:lvl w:ilvl="1">
      <w:start w:val="1"/>
      <w:numFmt w:val="bullet"/>
      <w:lvlText w:val="o"/>
      <w:lvlJc w:val="left"/>
      <w:rPr>
        <w:rFonts w:ascii="Courier New" w:hAnsi="Courier New"/>
      </w:rPr>
    </w:lvl>
    <w:lvl w:ilvl="2">
      <w:start w:val="1"/>
      <w:numFmt w:val="bullet"/>
      <w:lvlText w:val=""/>
      <w:lvlJc w:val="left"/>
      <w:rPr>
        <w:rFonts w:ascii="Wingdings" w:hAnsi="Wingdings"/>
      </w:rPr>
    </w:lvl>
    <w:lvl w:ilvl="3">
      <w:start w:val="1"/>
      <w:numFmt w:val="bullet"/>
      <w:lvlText w:val=""/>
      <w:lvlJc w:val="left"/>
      <w:rPr>
        <w:rFonts w:ascii="Symbol" w:hAnsi="Symbol"/>
      </w:rPr>
    </w:lvl>
    <w:lvl w:ilvl="4">
      <w:start w:val="1"/>
      <w:numFmt w:val="bullet"/>
      <w:lvlText w:val="o"/>
      <w:lvlJc w:val="left"/>
      <w:rPr>
        <w:rFonts w:ascii="Courier New" w:hAnsi="Courier New"/>
      </w:rPr>
    </w:lvl>
    <w:lvl w:ilvl="5">
      <w:start w:val="1"/>
      <w:numFmt w:val="bullet"/>
      <w:lvlText w:val=""/>
      <w:lvlJc w:val="left"/>
      <w:rPr>
        <w:rFonts w:ascii="Wingdings" w:hAnsi="Wingdings"/>
      </w:rPr>
    </w:lvl>
    <w:lvl w:ilvl="6">
      <w:start w:val="1"/>
      <w:numFmt w:val="bullet"/>
      <w:lvlText w:val=""/>
      <w:lvlJc w:val="left"/>
      <w:rPr>
        <w:rFonts w:ascii="Symbol" w:hAnsi="Symbol"/>
      </w:rPr>
    </w:lvl>
    <w:lvl w:ilvl="7">
      <w:start w:val="1"/>
      <w:numFmt w:val="bullet"/>
      <w:lvlText w:val="o"/>
      <w:lvlJc w:val="left"/>
      <w:rPr>
        <w:rFonts w:ascii="Courier New" w:hAnsi="Courier New"/>
      </w:rPr>
    </w:lvl>
    <w:lvl w:ilvl="8">
      <w:start w:val="1"/>
      <w:numFmt w:val="bullet"/>
      <w:lvlText w:val=""/>
      <w:lvlJc w:val="left"/>
      <w:rPr>
        <w:rFonts w:ascii="Wingdings" w:hAnsi="Wingdings"/>
      </w:rPr>
    </w:lvl>
  </w:abstractNum>
  <w:abstractNum w:abstractNumId="32">
    <w:nsid w:val="3F071EAF"/>
    <w:multiLevelType w:val="hybridMultilevel"/>
    <w:tmpl w:val="9852107E"/>
    <w:lvl w:ilvl="0" w:tplc="7744D526">
      <w:start w:val="1"/>
      <w:numFmt w:val="bullet"/>
      <w:pStyle w:val="Punktowaniepoz2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CE2E6D5C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E0048AA2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CD6C5E0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0AA307C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56A2F0C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9C03206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99666DAC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DE85B30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45882D91"/>
    <w:multiLevelType w:val="hybridMultilevel"/>
    <w:tmpl w:val="873C815C"/>
    <w:lvl w:ilvl="0" w:tplc="074ADF30">
      <w:start w:val="1"/>
      <w:numFmt w:val="bullet"/>
      <w:pStyle w:val="Punktowaniepoz3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2EADF84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8B48D894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3EA274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B0204E7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E081B3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542CDEE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CDB8CBE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C4E2096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47973FE2"/>
    <w:multiLevelType w:val="hybridMultilevel"/>
    <w:tmpl w:val="490006EA"/>
    <w:lvl w:ilvl="0" w:tplc="0E32E7F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A4EA3934" w:tentative="1">
      <w:start w:val="1"/>
      <w:numFmt w:val="lowerLetter"/>
      <w:lvlText w:val="%2."/>
      <w:lvlJc w:val="left"/>
      <w:pPr>
        <w:ind w:left="1440" w:hanging="360"/>
      </w:pPr>
    </w:lvl>
    <w:lvl w:ilvl="2" w:tplc="DC7ABF88" w:tentative="1">
      <w:start w:val="1"/>
      <w:numFmt w:val="lowerRoman"/>
      <w:lvlText w:val="%3."/>
      <w:lvlJc w:val="right"/>
      <w:pPr>
        <w:ind w:left="2160" w:hanging="180"/>
      </w:pPr>
    </w:lvl>
    <w:lvl w:ilvl="3" w:tplc="5FCA656A" w:tentative="1">
      <w:start w:val="1"/>
      <w:numFmt w:val="decimal"/>
      <w:pStyle w:val="WymaganieL1"/>
      <w:lvlText w:val="%4."/>
      <w:lvlJc w:val="left"/>
      <w:pPr>
        <w:ind w:left="2880" w:hanging="360"/>
      </w:pPr>
    </w:lvl>
    <w:lvl w:ilvl="4" w:tplc="15DE6B14" w:tentative="1">
      <w:start w:val="1"/>
      <w:numFmt w:val="lowerLetter"/>
      <w:pStyle w:val="WymaganieL2"/>
      <w:lvlText w:val="%5."/>
      <w:lvlJc w:val="left"/>
      <w:pPr>
        <w:ind w:left="3600" w:hanging="360"/>
      </w:pPr>
    </w:lvl>
    <w:lvl w:ilvl="5" w:tplc="45507484" w:tentative="1">
      <w:start w:val="1"/>
      <w:numFmt w:val="lowerRoman"/>
      <w:pStyle w:val="wymagania-punkty"/>
      <w:lvlText w:val="%6."/>
      <w:lvlJc w:val="right"/>
      <w:pPr>
        <w:ind w:left="4320" w:hanging="180"/>
      </w:pPr>
    </w:lvl>
    <w:lvl w:ilvl="6" w:tplc="7B62E4BC" w:tentative="1">
      <w:start w:val="1"/>
      <w:numFmt w:val="decimal"/>
      <w:pStyle w:val="Wymagania-punkyL2"/>
      <w:lvlText w:val="%7."/>
      <w:lvlJc w:val="left"/>
      <w:pPr>
        <w:ind w:left="5040" w:hanging="360"/>
      </w:pPr>
    </w:lvl>
    <w:lvl w:ilvl="7" w:tplc="ABEC1294" w:tentative="1">
      <w:start w:val="1"/>
      <w:numFmt w:val="lowerLetter"/>
      <w:lvlText w:val="%8."/>
      <w:lvlJc w:val="left"/>
      <w:pPr>
        <w:ind w:left="5760" w:hanging="360"/>
      </w:pPr>
    </w:lvl>
    <w:lvl w:ilvl="8" w:tplc="2C24EE94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4CF75453"/>
    <w:multiLevelType w:val="multilevel"/>
    <w:tmpl w:val="48DCA8AE"/>
    <w:lvl w:ilvl="0">
      <w:start w:val="1"/>
      <w:numFmt w:val="decimal"/>
      <w:lvlText w:val="%1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lowerLetter"/>
      <w:lvlText w:val="%5."/>
      <w:lvlJc w:val="left"/>
      <w:rPr>
        <w:rFonts w:cs="Times New Roman"/>
      </w:rPr>
    </w:lvl>
    <w:lvl w:ilvl="5">
      <w:start w:val="1"/>
      <w:numFmt w:val="lowerRoman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lowerLetter"/>
      <w:lvlText w:val="%8."/>
      <w:lvlJc w:val="left"/>
      <w:rPr>
        <w:rFonts w:cs="Times New Roman"/>
      </w:rPr>
    </w:lvl>
    <w:lvl w:ilvl="8">
      <w:start w:val="1"/>
      <w:numFmt w:val="lowerRoman"/>
      <w:lvlText w:val="%9."/>
      <w:lvlJc w:val="left"/>
      <w:rPr>
        <w:rFonts w:cs="Times New Roman"/>
      </w:rPr>
    </w:lvl>
  </w:abstractNum>
  <w:abstractNum w:abstractNumId="36">
    <w:nsid w:val="51B72B5F"/>
    <w:multiLevelType w:val="multilevel"/>
    <w:tmpl w:val="B73E48EE"/>
    <w:lvl w:ilvl="0">
      <w:start w:val="1"/>
      <w:numFmt w:val="decimal"/>
      <w:lvlText w:val="%1."/>
      <w:lvlJc w:val="left"/>
      <w:rPr>
        <w:rFonts w:ascii="Calibri" w:hAnsi="Calibri" w:cs="Calibri"/>
        <w:color w:val="000000"/>
        <w:sz w:val="22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3."/>
      <w:lvlJc w:val="left"/>
      <w:rPr>
        <w:rFonts w:cs="Times New Roman"/>
      </w:rPr>
    </w:lvl>
    <w:lvl w:ilvl="3">
      <w:start w:val="1"/>
      <w:numFmt w:val="decimal"/>
      <w:lvlText w:val="%4."/>
      <w:lvlJc w:val="left"/>
      <w:rPr>
        <w:rFonts w:cs="Times New Roman"/>
      </w:rPr>
    </w:lvl>
    <w:lvl w:ilvl="4">
      <w:start w:val="1"/>
      <w:numFmt w:val="lowerLetter"/>
      <w:lvlText w:val="%5."/>
      <w:lvlJc w:val="left"/>
      <w:rPr>
        <w:rFonts w:cs="Times New Roman"/>
      </w:rPr>
    </w:lvl>
    <w:lvl w:ilvl="5">
      <w:start w:val="1"/>
      <w:numFmt w:val="lowerRoman"/>
      <w:lvlText w:val="%6."/>
      <w:lvlJc w:val="left"/>
      <w:rPr>
        <w:rFonts w:cs="Times New Roman"/>
      </w:rPr>
    </w:lvl>
    <w:lvl w:ilvl="6">
      <w:start w:val="1"/>
      <w:numFmt w:val="decimal"/>
      <w:lvlText w:val="%7."/>
      <w:lvlJc w:val="left"/>
      <w:rPr>
        <w:rFonts w:cs="Times New Roman"/>
      </w:rPr>
    </w:lvl>
    <w:lvl w:ilvl="7">
      <w:start w:val="1"/>
      <w:numFmt w:val="lowerLetter"/>
      <w:lvlText w:val="%8."/>
      <w:lvlJc w:val="left"/>
      <w:rPr>
        <w:rFonts w:cs="Times New Roman"/>
      </w:rPr>
    </w:lvl>
    <w:lvl w:ilvl="8">
      <w:start w:val="1"/>
      <w:numFmt w:val="lowerRoman"/>
      <w:lvlText w:val="%9."/>
      <w:lvlJc w:val="left"/>
      <w:rPr>
        <w:rFonts w:cs="Times New Roman"/>
      </w:rPr>
    </w:lvl>
  </w:abstractNum>
  <w:abstractNum w:abstractNumId="37">
    <w:nsid w:val="5F0352D0"/>
    <w:multiLevelType w:val="multilevel"/>
    <w:tmpl w:val="E328F90C"/>
    <w:lvl w:ilvl="0">
      <w:start w:val="1"/>
      <w:numFmt w:val="bullet"/>
      <w:lvlText w:val=""/>
      <w:lvlJc w:val="left"/>
      <w:rPr>
        <w:rFonts w:ascii="Symbol" w:hAnsi="Symbol"/>
      </w:rPr>
    </w:lvl>
    <w:lvl w:ilvl="1">
      <w:start w:val="1"/>
      <w:numFmt w:val="bullet"/>
      <w:lvlText w:val="o"/>
      <w:lvlJc w:val="left"/>
      <w:rPr>
        <w:rFonts w:ascii="Courier New" w:hAnsi="Courier New"/>
      </w:rPr>
    </w:lvl>
    <w:lvl w:ilvl="2">
      <w:start w:val="1"/>
      <w:numFmt w:val="bullet"/>
      <w:lvlText w:val=""/>
      <w:lvlJc w:val="left"/>
      <w:rPr>
        <w:rFonts w:ascii="Wingdings" w:hAnsi="Wingdings"/>
      </w:rPr>
    </w:lvl>
    <w:lvl w:ilvl="3">
      <w:start w:val="1"/>
      <w:numFmt w:val="bullet"/>
      <w:lvlText w:val=""/>
      <w:lvlJc w:val="left"/>
      <w:rPr>
        <w:rFonts w:ascii="Symbol" w:hAnsi="Symbol"/>
      </w:rPr>
    </w:lvl>
    <w:lvl w:ilvl="4">
      <w:start w:val="1"/>
      <w:numFmt w:val="bullet"/>
      <w:lvlText w:val="o"/>
      <w:lvlJc w:val="left"/>
      <w:rPr>
        <w:rFonts w:ascii="Courier New" w:hAnsi="Courier New"/>
      </w:rPr>
    </w:lvl>
    <w:lvl w:ilvl="5">
      <w:start w:val="1"/>
      <w:numFmt w:val="bullet"/>
      <w:lvlText w:val=""/>
      <w:lvlJc w:val="left"/>
      <w:rPr>
        <w:rFonts w:ascii="Wingdings" w:hAnsi="Wingdings"/>
      </w:rPr>
    </w:lvl>
    <w:lvl w:ilvl="6">
      <w:start w:val="1"/>
      <w:numFmt w:val="bullet"/>
      <w:lvlText w:val=""/>
      <w:lvlJc w:val="left"/>
      <w:rPr>
        <w:rFonts w:ascii="Symbol" w:hAnsi="Symbol"/>
      </w:rPr>
    </w:lvl>
    <w:lvl w:ilvl="7">
      <w:start w:val="1"/>
      <w:numFmt w:val="bullet"/>
      <w:lvlText w:val="o"/>
      <w:lvlJc w:val="left"/>
      <w:rPr>
        <w:rFonts w:ascii="Courier New" w:hAnsi="Courier New"/>
      </w:rPr>
    </w:lvl>
    <w:lvl w:ilvl="8">
      <w:start w:val="1"/>
      <w:numFmt w:val="bullet"/>
      <w:lvlText w:val=""/>
      <w:lvlJc w:val="left"/>
      <w:rPr>
        <w:rFonts w:ascii="Wingdings" w:hAnsi="Wingdings"/>
      </w:rPr>
    </w:lvl>
  </w:abstractNum>
  <w:abstractNum w:abstractNumId="38">
    <w:nsid w:val="664F33D3"/>
    <w:multiLevelType w:val="multilevel"/>
    <w:tmpl w:val="65A86586"/>
    <w:lvl w:ilvl="0">
      <w:start w:val="1"/>
      <w:numFmt w:val="bullet"/>
      <w:lvlText w:val="o"/>
      <w:lvlJc w:val="left"/>
      <w:rPr>
        <w:rFonts w:ascii="Courier New" w:hAnsi="Courier New"/>
      </w:rPr>
    </w:lvl>
    <w:lvl w:ilvl="1">
      <w:start w:val="1"/>
      <w:numFmt w:val="bullet"/>
      <w:lvlText w:val="o"/>
      <w:lvlJc w:val="left"/>
      <w:rPr>
        <w:rFonts w:ascii="Courier New" w:hAnsi="Courier New"/>
      </w:rPr>
    </w:lvl>
    <w:lvl w:ilvl="2">
      <w:start w:val="1"/>
      <w:numFmt w:val="bullet"/>
      <w:lvlText w:val=""/>
      <w:lvlJc w:val="left"/>
      <w:rPr>
        <w:rFonts w:ascii="Wingdings" w:hAnsi="Wingdings"/>
      </w:rPr>
    </w:lvl>
    <w:lvl w:ilvl="3">
      <w:start w:val="1"/>
      <w:numFmt w:val="bullet"/>
      <w:lvlText w:val=""/>
      <w:lvlJc w:val="left"/>
      <w:rPr>
        <w:rFonts w:ascii="Symbol" w:hAnsi="Symbol"/>
      </w:rPr>
    </w:lvl>
    <w:lvl w:ilvl="4">
      <w:start w:val="1"/>
      <w:numFmt w:val="bullet"/>
      <w:lvlText w:val="o"/>
      <w:lvlJc w:val="left"/>
      <w:rPr>
        <w:rFonts w:ascii="Courier New" w:hAnsi="Courier New"/>
      </w:rPr>
    </w:lvl>
    <w:lvl w:ilvl="5">
      <w:start w:val="1"/>
      <w:numFmt w:val="bullet"/>
      <w:lvlText w:val=""/>
      <w:lvlJc w:val="left"/>
      <w:rPr>
        <w:rFonts w:ascii="Wingdings" w:hAnsi="Wingdings"/>
      </w:rPr>
    </w:lvl>
    <w:lvl w:ilvl="6">
      <w:start w:val="1"/>
      <w:numFmt w:val="bullet"/>
      <w:lvlText w:val=""/>
      <w:lvlJc w:val="left"/>
      <w:rPr>
        <w:rFonts w:ascii="Symbol" w:hAnsi="Symbol"/>
      </w:rPr>
    </w:lvl>
    <w:lvl w:ilvl="7">
      <w:start w:val="1"/>
      <w:numFmt w:val="bullet"/>
      <w:lvlText w:val="o"/>
      <w:lvlJc w:val="left"/>
      <w:rPr>
        <w:rFonts w:ascii="Courier New" w:hAnsi="Courier New"/>
      </w:rPr>
    </w:lvl>
    <w:lvl w:ilvl="8">
      <w:start w:val="1"/>
      <w:numFmt w:val="bullet"/>
      <w:lvlText w:val=""/>
      <w:lvlJc w:val="left"/>
      <w:rPr>
        <w:rFonts w:ascii="Wingdings" w:hAnsi="Wingdings"/>
      </w:rPr>
    </w:lvl>
  </w:abstractNum>
  <w:abstractNum w:abstractNumId="39">
    <w:nsid w:val="66F108A0"/>
    <w:multiLevelType w:val="multilevel"/>
    <w:tmpl w:val="26DAFE46"/>
    <w:lvl w:ilvl="0">
      <w:start w:val="1"/>
      <w:numFmt w:val="upperRoman"/>
      <w:pStyle w:val="WL-Nag1"/>
      <w:lvlText w:val="%1.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pStyle w:val="WL-Nag2"/>
      <w:lvlText w:val="%1.%2."/>
      <w:lvlJc w:val="left"/>
      <w:pPr>
        <w:ind w:left="792" w:hanging="432"/>
      </w:pPr>
      <w:rPr>
        <w:rFonts w:cs="Times New Roman" w:hint="default"/>
      </w:rPr>
    </w:lvl>
    <w:lvl w:ilvl="2">
      <w:start w:val="1"/>
      <w:numFmt w:val="decimal"/>
      <w:pStyle w:val="WL-Nag3"/>
      <w:lvlText w:val="%1.%2.%3."/>
      <w:lvlJc w:val="left"/>
      <w:pPr>
        <w:ind w:left="1224" w:hanging="504"/>
      </w:pPr>
      <w:rPr>
        <w:rFonts w:cs="Times New Roman" w:hint="default"/>
      </w:rPr>
    </w:lvl>
    <w:lvl w:ilvl="3">
      <w:start w:val="1"/>
      <w:numFmt w:val="decimal"/>
      <w:pStyle w:val="Wl-Nag-4"/>
      <w:lvlText w:val="%1.%2.%3.%4."/>
      <w:lvlJc w:val="left"/>
      <w:pPr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</w:rPr>
    </w:lvl>
  </w:abstractNum>
  <w:abstractNum w:abstractNumId="40">
    <w:nsid w:val="6FB12C0D"/>
    <w:multiLevelType w:val="hybridMultilevel"/>
    <w:tmpl w:val="C3FE8B52"/>
    <w:lvl w:ilvl="0" w:tplc="71AC3E5C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ADF29E34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BD0A9DE2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83387C12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8B4D428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C02E60CC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FB101BCC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D968289C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E365DD2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1">
    <w:nsid w:val="726B4768"/>
    <w:multiLevelType w:val="hybridMultilevel"/>
    <w:tmpl w:val="5376496A"/>
    <w:lvl w:ilvl="0" w:tplc="6E9CB2D6">
      <w:start w:val="1"/>
      <w:numFmt w:val="bullet"/>
      <w:pStyle w:val="Listapunktowan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4C00F19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D0C6CB76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9AAFD0C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9E8FC7A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935EF916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52CE2244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D51E64E0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8502144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5754B12"/>
    <w:multiLevelType w:val="multilevel"/>
    <w:tmpl w:val="795C5614"/>
    <w:lvl w:ilvl="0">
      <w:start w:val="3"/>
      <w:numFmt w:val="decimal"/>
      <w:pStyle w:val="Nagwek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  <w:rPr>
        <w:rFonts w:hint="default"/>
      </w:rPr>
    </w:lvl>
  </w:abstractNum>
  <w:num w:numId="1">
    <w:abstractNumId w:val="25"/>
  </w:num>
  <w:num w:numId="2">
    <w:abstractNumId w:val="41"/>
  </w:num>
  <w:num w:numId="3">
    <w:abstractNumId w:val="24"/>
  </w:num>
  <w:num w:numId="4">
    <w:abstractNumId w:val="32"/>
  </w:num>
  <w:num w:numId="5">
    <w:abstractNumId w:val="33"/>
  </w:num>
  <w:num w:numId="6">
    <w:abstractNumId w:val="21"/>
  </w:num>
  <w:num w:numId="7">
    <w:abstractNumId w:val="23"/>
  </w:num>
  <w:num w:numId="8">
    <w:abstractNumId w:val="29"/>
  </w:num>
  <w:num w:numId="9">
    <w:abstractNumId w:val="34"/>
  </w:num>
  <w:num w:numId="10">
    <w:abstractNumId w:val="39"/>
  </w:num>
  <w:num w:numId="11">
    <w:abstractNumId w:val="42"/>
  </w:num>
  <w:num w:numId="12">
    <w:abstractNumId w:val="40"/>
  </w:num>
  <w:num w:numId="13">
    <w:abstractNumId w:val="1"/>
  </w:num>
  <w:num w:numId="14">
    <w:abstractNumId w:val="2"/>
  </w:num>
  <w:num w:numId="15">
    <w:abstractNumId w:val="3"/>
  </w:num>
  <w:num w:numId="16">
    <w:abstractNumId w:val="4"/>
  </w:num>
  <w:num w:numId="17">
    <w:abstractNumId w:val="5"/>
  </w:num>
  <w:num w:numId="18">
    <w:abstractNumId w:val="6"/>
  </w:num>
  <w:num w:numId="19">
    <w:abstractNumId w:val="7"/>
  </w:num>
  <w:num w:numId="20">
    <w:abstractNumId w:val="8"/>
  </w:num>
  <w:num w:numId="21">
    <w:abstractNumId w:val="9"/>
  </w:num>
  <w:num w:numId="22">
    <w:abstractNumId w:val="0"/>
  </w:num>
  <w:num w:numId="23">
    <w:abstractNumId w:val="30"/>
  </w:num>
  <w:num w:numId="24">
    <w:abstractNumId w:val="36"/>
  </w:num>
  <w:num w:numId="25">
    <w:abstractNumId w:val="28"/>
  </w:num>
  <w:num w:numId="26">
    <w:abstractNumId w:val="38"/>
  </w:num>
  <w:num w:numId="27">
    <w:abstractNumId w:val="37"/>
  </w:num>
  <w:num w:numId="28">
    <w:abstractNumId w:val="31"/>
  </w:num>
  <w:num w:numId="29">
    <w:abstractNumId w:val="27"/>
  </w:num>
  <w:num w:numId="30">
    <w:abstractNumId w:val="35"/>
  </w:num>
  <w:num w:numId="31">
    <w:abstractNumId w:val="11"/>
  </w:num>
  <w:num w:numId="32">
    <w:abstractNumId w:val="10"/>
  </w:num>
  <w:num w:numId="33">
    <w:abstractNumId w:val="26"/>
  </w:num>
  <w:num w:numId="34">
    <w:abstractNumId w:val="12"/>
  </w:num>
  <w:num w:numId="35">
    <w:abstractNumId w:val="13"/>
  </w:num>
  <w:num w:numId="36">
    <w:abstractNumId w:val="14"/>
  </w:num>
  <w:num w:numId="37">
    <w:abstractNumId w:val="15"/>
  </w:num>
  <w:num w:numId="38">
    <w:abstractNumId w:val="16"/>
  </w:num>
  <w:num w:numId="39">
    <w:abstractNumId w:val="17"/>
  </w:num>
  <w:num w:numId="40">
    <w:abstractNumId w:val="18"/>
  </w:num>
  <w:num w:numId="41">
    <w:abstractNumId w:val="19"/>
  </w:num>
  <w:num w:numId="42">
    <w:abstractNumId w:val="20"/>
  </w:num>
  <w:numIdMacAtCleanup w:val="2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304C8C"/>
    <w:rsid w:val="00004B08"/>
    <w:rsid w:val="000126AF"/>
    <w:rsid w:val="00014E59"/>
    <w:rsid w:val="00015EED"/>
    <w:rsid w:val="00071586"/>
    <w:rsid w:val="0008494F"/>
    <w:rsid w:val="000A62AD"/>
    <w:rsid w:val="000B116E"/>
    <w:rsid w:val="000C0340"/>
    <w:rsid w:val="000C54E5"/>
    <w:rsid w:val="000C7DDA"/>
    <w:rsid w:val="000D7466"/>
    <w:rsid w:val="000E0428"/>
    <w:rsid w:val="000E3536"/>
    <w:rsid w:val="000F4F49"/>
    <w:rsid w:val="0010450D"/>
    <w:rsid w:val="001112F1"/>
    <w:rsid w:val="00126B3E"/>
    <w:rsid w:val="00127626"/>
    <w:rsid w:val="00130134"/>
    <w:rsid w:val="00132834"/>
    <w:rsid w:val="00133117"/>
    <w:rsid w:val="001457A7"/>
    <w:rsid w:val="00150B0F"/>
    <w:rsid w:val="00160693"/>
    <w:rsid w:val="0016457C"/>
    <w:rsid w:val="00164A6C"/>
    <w:rsid w:val="001747C6"/>
    <w:rsid w:val="0018141E"/>
    <w:rsid w:val="001A6370"/>
    <w:rsid w:val="001A7495"/>
    <w:rsid w:val="001B37E1"/>
    <w:rsid w:val="001E1428"/>
    <w:rsid w:val="001E200B"/>
    <w:rsid w:val="001F4E32"/>
    <w:rsid w:val="00215E1D"/>
    <w:rsid w:val="00216361"/>
    <w:rsid w:val="00224774"/>
    <w:rsid w:val="002260AE"/>
    <w:rsid w:val="00226B45"/>
    <w:rsid w:val="0022796D"/>
    <w:rsid w:val="0024390F"/>
    <w:rsid w:val="00251257"/>
    <w:rsid w:val="00267CD0"/>
    <w:rsid w:val="002755E7"/>
    <w:rsid w:val="00281FFF"/>
    <w:rsid w:val="002A2B48"/>
    <w:rsid w:val="002B0FF9"/>
    <w:rsid w:val="002C16E0"/>
    <w:rsid w:val="002E5FDF"/>
    <w:rsid w:val="00301D84"/>
    <w:rsid w:val="003041BA"/>
    <w:rsid w:val="00304C8C"/>
    <w:rsid w:val="0033718C"/>
    <w:rsid w:val="00340FB1"/>
    <w:rsid w:val="00345FF8"/>
    <w:rsid w:val="00362BD2"/>
    <w:rsid w:val="003648EF"/>
    <w:rsid w:val="0037445E"/>
    <w:rsid w:val="003A1D65"/>
    <w:rsid w:val="003B3021"/>
    <w:rsid w:val="003B3D96"/>
    <w:rsid w:val="003B7CED"/>
    <w:rsid w:val="003C0ABC"/>
    <w:rsid w:val="003C21C0"/>
    <w:rsid w:val="003D2535"/>
    <w:rsid w:val="003F39C9"/>
    <w:rsid w:val="004045B9"/>
    <w:rsid w:val="00420639"/>
    <w:rsid w:val="00432C29"/>
    <w:rsid w:val="0043729A"/>
    <w:rsid w:val="0046155E"/>
    <w:rsid w:val="00481F61"/>
    <w:rsid w:val="00483744"/>
    <w:rsid w:val="00493560"/>
    <w:rsid w:val="00496437"/>
    <w:rsid w:val="00497300"/>
    <w:rsid w:val="004A14DB"/>
    <w:rsid w:val="004A479F"/>
    <w:rsid w:val="004B1758"/>
    <w:rsid w:val="004B4D5A"/>
    <w:rsid w:val="004C2CFF"/>
    <w:rsid w:val="004D1B19"/>
    <w:rsid w:val="004E06EA"/>
    <w:rsid w:val="004F32E2"/>
    <w:rsid w:val="00500038"/>
    <w:rsid w:val="0051616C"/>
    <w:rsid w:val="00520279"/>
    <w:rsid w:val="0052534F"/>
    <w:rsid w:val="005326C1"/>
    <w:rsid w:val="0054584B"/>
    <w:rsid w:val="0055145A"/>
    <w:rsid w:val="0055484A"/>
    <w:rsid w:val="00555C93"/>
    <w:rsid w:val="00562897"/>
    <w:rsid w:val="00576879"/>
    <w:rsid w:val="0058762B"/>
    <w:rsid w:val="005A3510"/>
    <w:rsid w:val="005B0214"/>
    <w:rsid w:val="005C09BF"/>
    <w:rsid w:val="005D04C1"/>
    <w:rsid w:val="005D3974"/>
    <w:rsid w:val="005E53ED"/>
    <w:rsid w:val="00607DD8"/>
    <w:rsid w:val="00631EE3"/>
    <w:rsid w:val="00652F83"/>
    <w:rsid w:val="006846A4"/>
    <w:rsid w:val="00691AAD"/>
    <w:rsid w:val="006936B0"/>
    <w:rsid w:val="0069567F"/>
    <w:rsid w:val="006A10E4"/>
    <w:rsid w:val="006A66CB"/>
    <w:rsid w:val="006A7506"/>
    <w:rsid w:val="006A7F17"/>
    <w:rsid w:val="006B03A6"/>
    <w:rsid w:val="006B6039"/>
    <w:rsid w:val="006C46A3"/>
    <w:rsid w:val="006C7DA2"/>
    <w:rsid w:val="006D753B"/>
    <w:rsid w:val="006E0D3F"/>
    <w:rsid w:val="006F19AF"/>
    <w:rsid w:val="006F61E3"/>
    <w:rsid w:val="007218C1"/>
    <w:rsid w:val="007227B2"/>
    <w:rsid w:val="007358FE"/>
    <w:rsid w:val="00737C9E"/>
    <w:rsid w:val="00740494"/>
    <w:rsid w:val="007429C0"/>
    <w:rsid w:val="00764D36"/>
    <w:rsid w:val="0076547B"/>
    <w:rsid w:val="00772C7C"/>
    <w:rsid w:val="007773D4"/>
    <w:rsid w:val="007862BA"/>
    <w:rsid w:val="00787FF0"/>
    <w:rsid w:val="007A6530"/>
    <w:rsid w:val="007B1DF4"/>
    <w:rsid w:val="007C054F"/>
    <w:rsid w:val="007C1390"/>
    <w:rsid w:val="007C35D8"/>
    <w:rsid w:val="007C3A00"/>
    <w:rsid w:val="007D6AF7"/>
    <w:rsid w:val="007F46BD"/>
    <w:rsid w:val="00803F70"/>
    <w:rsid w:val="008176A7"/>
    <w:rsid w:val="00822F49"/>
    <w:rsid w:val="00823168"/>
    <w:rsid w:val="0082745B"/>
    <w:rsid w:val="00835190"/>
    <w:rsid w:val="008401F3"/>
    <w:rsid w:val="008542E7"/>
    <w:rsid w:val="00865E17"/>
    <w:rsid w:val="00866B4A"/>
    <w:rsid w:val="00873C9E"/>
    <w:rsid w:val="008814D4"/>
    <w:rsid w:val="008815B4"/>
    <w:rsid w:val="00892A4E"/>
    <w:rsid w:val="008E65CC"/>
    <w:rsid w:val="008F58EF"/>
    <w:rsid w:val="008F61C2"/>
    <w:rsid w:val="00904E53"/>
    <w:rsid w:val="009061EC"/>
    <w:rsid w:val="00924EAC"/>
    <w:rsid w:val="009250A1"/>
    <w:rsid w:val="00925EA1"/>
    <w:rsid w:val="00941F96"/>
    <w:rsid w:val="00947CEF"/>
    <w:rsid w:val="00955658"/>
    <w:rsid w:val="00956E6B"/>
    <w:rsid w:val="00975A82"/>
    <w:rsid w:val="00986943"/>
    <w:rsid w:val="00987207"/>
    <w:rsid w:val="00997B4F"/>
    <w:rsid w:val="009A1CD3"/>
    <w:rsid w:val="009A6BB9"/>
    <w:rsid w:val="009B261B"/>
    <w:rsid w:val="009B3497"/>
    <w:rsid w:val="009B71D4"/>
    <w:rsid w:val="009C2026"/>
    <w:rsid w:val="009C578B"/>
    <w:rsid w:val="009D028C"/>
    <w:rsid w:val="009D4DAF"/>
    <w:rsid w:val="009D79FB"/>
    <w:rsid w:val="009F7469"/>
    <w:rsid w:val="00A1124F"/>
    <w:rsid w:val="00A123AF"/>
    <w:rsid w:val="00A160B7"/>
    <w:rsid w:val="00A1769E"/>
    <w:rsid w:val="00A17D6D"/>
    <w:rsid w:val="00A22ED4"/>
    <w:rsid w:val="00A26E4D"/>
    <w:rsid w:val="00A4045D"/>
    <w:rsid w:val="00A675B6"/>
    <w:rsid w:val="00A716BC"/>
    <w:rsid w:val="00A820B9"/>
    <w:rsid w:val="00A82AE6"/>
    <w:rsid w:val="00A86AC8"/>
    <w:rsid w:val="00A929D4"/>
    <w:rsid w:val="00AA0146"/>
    <w:rsid w:val="00AA31D6"/>
    <w:rsid w:val="00AB1E96"/>
    <w:rsid w:val="00AB2123"/>
    <w:rsid w:val="00AB7229"/>
    <w:rsid w:val="00AC7D51"/>
    <w:rsid w:val="00AD2760"/>
    <w:rsid w:val="00B056FB"/>
    <w:rsid w:val="00B17BB7"/>
    <w:rsid w:val="00B274B4"/>
    <w:rsid w:val="00B406CC"/>
    <w:rsid w:val="00B50437"/>
    <w:rsid w:val="00B535F6"/>
    <w:rsid w:val="00B5639A"/>
    <w:rsid w:val="00B65A35"/>
    <w:rsid w:val="00B716E8"/>
    <w:rsid w:val="00B76210"/>
    <w:rsid w:val="00B852E0"/>
    <w:rsid w:val="00BA23AA"/>
    <w:rsid w:val="00BA776B"/>
    <w:rsid w:val="00BC13CE"/>
    <w:rsid w:val="00BC431A"/>
    <w:rsid w:val="00BD4997"/>
    <w:rsid w:val="00BE098F"/>
    <w:rsid w:val="00BF2A7B"/>
    <w:rsid w:val="00BF3C94"/>
    <w:rsid w:val="00C00575"/>
    <w:rsid w:val="00C062C7"/>
    <w:rsid w:val="00C06CFF"/>
    <w:rsid w:val="00C132C1"/>
    <w:rsid w:val="00C167B8"/>
    <w:rsid w:val="00C276CB"/>
    <w:rsid w:val="00C36519"/>
    <w:rsid w:val="00C445CA"/>
    <w:rsid w:val="00C5225B"/>
    <w:rsid w:val="00C56B51"/>
    <w:rsid w:val="00C573EA"/>
    <w:rsid w:val="00C57DF3"/>
    <w:rsid w:val="00C656D4"/>
    <w:rsid w:val="00C71514"/>
    <w:rsid w:val="00C832B6"/>
    <w:rsid w:val="00CB05D5"/>
    <w:rsid w:val="00CD0856"/>
    <w:rsid w:val="00CD4A08"/>
    <w:rsid w:val="00CE6326"/>
    <w:rsid w:val="00CF5C99"/>
    <w:rsid w:val="00D03BB2"/>
    <w:rsid w:val="00D06852"/>
    <w:rsid w:val="00D11F24"/>
    <w:rsid w:val="00D32CD4"/>
    <w:rsid w:val="00D61543"/>
    <w:rsid w:val="00D6208E"/>
    <w:rsid w:val="00D6598F"/>
    <w:rsid w:val="00D76C80"/>
    <w:rsid w:val="00D90A8D"/>
    <w:rsid w:val="00DA12C3"/>
    <w:rsid w:val="00DC5824"/>
    <w:rsid w:val="00DF411B"/>
    <w:rsid w:val="00E064B9"/>
    <w:rsid w:val="00E2059D"/>
    <w:rsid w:val="00E2084D"/>
    <w:rsid w:val="00E5052D"/>
    <w:rsid w:val="00E6063E"/>
    <w:rsid w:val="00E738A5"/>
    <w:rsid w:val="00E910DD"/>
    <w:rsid w:val="00EB140A"/>
    <w:rsid w:val="00EB1848"/>
    <w:rsid w:val="00EB7657"/>
    <w:rsid w:val="00EB76A0"/>
    <w:rsid w:val="00EC08B5"/>
    <w:rsid w:val="00EE18F2"/>
    <w:rsid w:val="00F1479B"/>
    <w:rsid w:val="00F168F4"/>
    <w:rsid w:val="00F177A0"/>
    <w:rsid w:val="00F178E2"/>
    <w:rsid w:val="00F2212A"/>
    <w:rsid w:val="00F25BA1"/>
    <w:rsid w:val="00F441D7"/>
    <w:rsid w:val="00F557C5"/>
    <w:rsid w:val="00F56DA8"/>
    <w:rsid w:val="00F67BF8"/>
    <w:rsid w:val="00FA7B1A"/>
    <w:rsid w:val="00FC7A38"/>
    <w:rsid w:val="00FD60A2"/>
    <w:rsid w:val="00FF5C4B"/>
    <w:rsid w:val="00FF659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nhideWhenUsed="0" w:qFormat="1"/>
    <w:lsdException w:name="Default Paragraph Font" w:uiPriority="1"/>
    <w:lsdException w:name="Subtitle" w:semiHidden="0" w:unhideWhenUsed="0" w:qFormat="1"/>
    <w:lsdException w:name="Strong" w:semiHidden="0" w:unhideWhenUsed="0" w:qFormat="1"/>
    <w:lsdException w:name="Emphasis" w:semiHidden="0" w:unhideWhenUsed="0" w:qFormat="1"/>
    <w:lsdException w:name="Table Grid" w:semiHidden="0" w:uiPriority="0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nhideWhenUsed="0" w:qFormat="1"/>
    <w:lsdException w:name="Intense Quote" w:semiHidden="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nhideWhenUsed="0" w:qFormat="1"/>
    <w:lsdException w:name="Intense Emphasis" w:semiHidden="0" w:unhideWhenUsed="0" w:qFormat="1"/>
    <w:lsdException w:name="Subtle Reference" w:semiHidden="0" w:unhideWhenUsed="0" w:qFormat="1"/>
    <w:lsdException w:name="Intense Reference" w:semiHidden="0" w:unhideWhenUsed="0" w:qFormat="1"/>
    <w:lsdException w:name="Book Title" w:semiHidden="0" w:unhideWhenUsed="0" w:qFormat="1"/>
    <w:lsdException w:name="Bibliography" w:uiPriority="37"/>
    <w:lsdException w:name="TOC Heading" w:qFormat="1"/>
  </w:latentStyles>
  <w:style w:type="paragraph" w:default="1" w:styleId="Normalny">
    <w:name w:val="Normal"/>
    <w:qFormat/>
    <w:rsid w:val="00562897"/>
    <w:pPr>
      <w:spacing w:after="200" w:line="276" w:lineRule="auto"/>
      <w:jc w:val="both"/>
    </w:pPr>
    <w:rPr>
      <w:sz w:val="22"/>
      <w:szCs w:val="22"/>
      <w:lang w:bidi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562897"/>
    <w:pPr>
      <w:keepNext/>
      <w:keepLines/>
      <w:pageBreakBefore/>
      <w:numPr>
        <w:numId w:val="11"/>
      </w:numPr>
      <w:spacing w:before="480" w:after="120"/>
      <w:outlineLvl w:val="0"/>
    </w:pPr>
    <w:rPr>
      <w:rFonts w:ascii="Cambria" w:eastAsiaTheme="majorEastAsia" w:hAnsi="Cambria" w:cstheme="majorBidi"/>
      <w:b/>
      <w:bCs/>
      <w:color w:val="365F91"/>
      <w:sz w:val="28"/>
      <w:szCs w:val="28"/>
    </w:rPr>
  </w:style>
  <w:style w:type="paragraph" w:styleId="Nagwek2">
    <w:name w:val="heading 2"/>
    <w:basedOn w:val="Normalny"/>
    <w:next w:val="Normalny"/>
    <w:link w:val="Nagwek2Znak"/>
    <w:uiPriority w:val="99"/>
    <w:unhideWhenUsed/>
    <w:qFormat/>
    <w:rsid w:val="00562897"/>
    <w:pPr>
      <w:keepNext/>
      <w:keepLines/>
      <w:numPr>
        <w:ilvl w:val="1"/>
        <w:numId w:val="11"/>
      </w:numPr>
      <w:spacing w:before="200" w:after="0"/>
      <w:outlineLvl w:val="1"/>
    </w:pPr>
    <w:rPr>
      <w:rFonts w:ascii="Cambria" w:eastAsiaTheme="majorEastAsia" w:hAnsi="Cambria" w:cstheme="majorBidi"/>
      <w:b/>
      <w:bCs/>
      <w:color w:val="4F81BD"/>
      <w:sz w:val="26"/>
      <w:szCs w:val="26"/>
    </w:rPr>
  </w:style>
  <w:style w:type="paragraph" w:styleId="Nagwek3">
    <w:name w:val="heading 3"/>
    <w:aliases w:val="numer strony + Tahoma pogrubione"/>
    <w:basedOn w:val="Normalny"/>
    <w:next w:val="Normalny"/>
    <w:link w:val="Nagwek3Znak"/>
    <w:uiPriority w:val="99"/>
    <w:unhideWhenUsed/>
    <w:qFormat/>
    <w:rsid w:val="00562897"/>
    <w:pPr>
      <w:keepNext/>
      <w:keepLines/>
      <w:numPr>
        <w:ilvl w:val="2"/>
        <w:numId w:val="11"/>
      </w:numPr>
      <w:spacing w:before="200" w:after="0"/>
      <w:outlineLvl w:val="2"/>
    </w:pPr>
    <w:rPr>
      <w:rFonts w:ascii="Cambria" w:eastAsiaTheme="majorEastAsia" w:hAnsi="Cambria" w:cstheme="majorBidi"/>
      <w:b/>
      <w:bCs/>
      <w:color w:val="4F81BD"/>
    </w:rPr>
  </w:style>
  <w:style w:type="paragraph" w:styleId="Nagwek4">
    <w:name w:val="heading 4"/>
    <w:basedOn w:val="Normalny"/>
    <w:next w:val="Normalny"/>
    <w:link w:val="Nagwek4Znak"/>
    <w:uiPriority w:val="99"/>
    <w:unhideWhenUsed/>
    <w:qFormat/>
    <w:rsid w:val="00562897"/>
    <w:pPr>
      <w:keepNext/>
      <w:keepLines/>
      <w:numPr>
        <w:ilvl w:val="3"/>
        <w:numId w:val="11"/>
      </w:numPr>
      <w:spacing w:before="200" w:after="0"/>
      <w:outlineLvl w:val="3"/>
    </w:pPr>
    <w:rPr>
      <w:rFonts w:ascii="Cambria" w:eastAsia="Times New Roman" w:hAnsi="Cambria"/>
      <w:b/>
      <w:bCs/>
      <w:i/>
      <w:iCs/>
      <w:color w:val="4F81BD"/>
    </w:rPr>
  </w:style>
  <w:style w:type="paragraph" w:styleId="Nagwek5">
    <w:name w:val="heading 5"/>
    <w:basedOn w:val="Normalny"/>
    <w:next w:val="Normalny"/>
    <w:link w:val="Nagwek5Znak"/>
    <w:uiPriority w:val="99"/>
    <w:unhideWhenUsed/>
    <w:qFormat/>
    <w:rsid w:val="00562897"/>
    <w:pPr>
      <w:keepNext/>
      <w:keepLines/>
      <w:numPr>
        <w:ilvl w:val="4"/>
        <w:numId w:val="11"/>
      </w:numPr>
      <w:spacing w:before="200" w:after="0"/>
      <w:outlineLvl w:val="4"/>
    </w:pPr>
    <w:rPr>
      <w:rFonts w:ascii="Cambria" w:eastAsia="Times New Roman" w:hAnsi="Cambria"/>
      <w:color w:val="243F60"/>
    </w:rPr>
  </w:style>
  <w:style w:type="paragraph" w:styleId="Nagwek6">
    <w:name w:val="heading 6"/>
    <w:basedOn w:val="Normalny"/>
    <w:next w:val="Normalny"/>
    <w:link w:val="Nagwek6Znak"/>
    <w:uiPriority w:val="99"/>
    <w:unhideWhenUsed/>
    <w:qFormat/>
    <w:rsid w:val="00562897"/>
    <w:pPr>
      <w:keepNext/>
      <w:keepLines/>
      <w:numPr>
        <w:ilvl w:val="5"/>
        <w:numId w:val="11"/>
      </w:numPr>
      <w:spacing w:before="200" w:after="0"/>
      <w:outlineLvl w:val="5"/>
    </w:pPr>
    <w:rPr>
      <w:rFonts w:ascii="Cambria" w:eastAsia="Times New Roman" w:hAnsi="Cambria"/>
      <w:i/>
      <w:iCs/>
      <w:color w:val="243F60"/>
    </w:rPr>
  </w:style>
  <w:style w:type="paragraph" w:styleId="Nagwek7">
    <w:name w:val="heading 7"/>
    <w:basedOn w:val="Normalny"/>
    <w:next w:val="Normalny"/>
    <w:link w:val="Nagwek7Znak"/>
    <w:uiPriority w:val="99"/>
    <w:unhideWhenUsed/>
    <w:qFormat/>
    <w:rsid w:val="00562897"/>
    <w:pPr>
      <w:keepNext/>
      <w:keepLines/>
      <w:numPr>
        <w:ilvl w:val="6"/>
        <w:numId w:val="11"/>
      </w:numPr>
      <w:spacing w:before="200" w:after="0"/>
      <w:outlineLvl w:val="6"/>
    </w:pPr>
    <w:rPr>
      <w:rFonts w:ascii="Cambria" w:eastAsia="Times New Roman" w:hAnsi="Cambria"/>
      <w:i/>
      <w:iCs/>
      <w:color w:val="404040"/>
    </w:rPr>
  </w:style>
  <w:style w:type="paragraph" w:styleId="Nagwek8">
    <w:name w:val="heading 8"/>
    <w:basedOn w:val="Normalny"/>
    <w:next w:val="Normalny"/>
    <w:link w:val="Nagwek8Znak"/>
    <w:uiPriority w:val="99"/>
    <w:unhideWhenUsed/>
    <w:qFormat/>
    <w:rsid w:val="00562897"/>
    <w:pPr>
      <w:keepNext/>
      <w:keepLines/>
      <w:numPr>
        <w:ilvl w:val="7"/>
        <w:numId w:val="11"/>
      </w:numPr>
      <w:spacing w:before="200" w:after="0"/>
      <w:outlineLvl w:val="7"/>
    </w:pPr>
    <w:rPr>
      <w:rFonts w:ascii="Cambria" w:eastAsia="Times New Roman" w:hAnsi="Cambria"/>
      <w:color w:val="4F81BD"/>
      <w:sz w:val="20"/>
      <w:szCs w:val="20"/>
    </w:rPr>
  </w:style>
  <w:style w:type="paragraph" w:styleId="Nagwek9">
    <w:name w:val="heading 9"/>
    <w:basedOn w:val="Normalny"/>
    <w:next w:val="Normalny"/>
    <w:link w:val="Nagwek9Znak"/>
    <w:uiPriority w:val="99"/>
    <w:unhideWhenUsed/>
    <w:qFormat/>
    <w:rsid w:val="00562897"/>
    <w:pPr>
      <w:keepNext/>
      <w:keepLines/>
      <w:numPr>
        <w:ilvl w:val="8"/>
        <w:numId w:val="11"/>
      </w:numPr>
      <w:spacing w:before="200" w:after="0"/>
      <w:outlineLvl w:val="8"/>
    </w:pPr>
    <w:rPr>
      <w:rFonts w:ascii="Cambria" w:eastAsia="Times New Roman" w:hAnsi="Cambria"/>
      <w:i/>
      <w:iCs/>
      <w:color w:val="40404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styleId="Tabela-Siatka">
    <w:name w:val="Table Grid"/>
    <w:basedOn w:val="Standardowy"/>
    <w:rsid w:val="00304C8C"/>
    <w:rPr>
      <w:lang w:val="en-GB" w:eastAsia="en-GB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304C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304C8C"/>
    <w:rPr>
      <w:rFonts w:ascii="Calibri" w:eastAsia="Calibri" w:hAnsi="Calibri" w:cs="Times New Roman"/>
      <w:lang w:val="en-GB"/>
    </w:rPr>
  </w:style>
  <w:style w:type="paragraph" w:styleId="Stopka">
    <w:name w:val="footer"/>
    <w:basedOn w:val="Normalny"/>
    <w:link w:val="StopkaZnak"/>
    <w:uiPriority w:val="99"/>
    <w:unhideWhenUsed/>
    <w:rsid w:val="00304C8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304C8C"/>
    <w:rPr>
      <w:rFonts w:ascii="Calibri" w:eastAsia="Calibri" w:hAnsi="Calibri" w:cs="Times New Roman"/>
      <w:lang w:val="en-GB"/>
    </w:rPr>
  </w:style>
  <w:style w:type="paragraph" w:styleId="Tekstdymka">
    <w:name w:val="Balloon Text"/>
    <w:basedOn w:val="Normalny"/>
    <w:link w:val="TekstdymkaZnak"/>
    <w:uiPriority w:val="99"/>
    <w:unhideWhenUsed/>
    <w:rsid w:val="00304C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rsid w:val="00304C8C"/>
    <w:rPr>
      <w:rFonts w:ascii="Tahoma" w:eastAsia="Calibri" w:hAnsi="Tahoma" w:cs="Tahoma"/>
      <w:sz w:val="16"/>
      <w:szCs w:val="16"/>
      <w:lang w:val="en-GB"/>
    </w:rPr>
  </w:style>
  <w:style w:type="paragraph" w:customStyle="1" w:styleId="Default">
    <w:name w:val="Default"/>
    <w:rsid w:val="00432C29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character" w:customStyle="1" w:styleId="Nagwek1Znak">
    <w:name w:val="Nagłówek 1 Znak"/>
    <w:basedOn w:val="Domylnaczcionkaakapitu"/>
    <w:link w:val="Nagwek1"/>
    <w:uiPriority w:val="99"/>
    <w:rsid w:val="00562897"/>
    <w:rPr>
      <w:rFonts w:ascii="Cambria" w:eastAsiaTheme="majorEastAsia" w:hAnsi="Cambria" w:cstheme="majorBidi"/>
      <w:b/>
      <w:bCs/>
      <w:color w:val="365F91"/>
      <w:sz w:val="28"/>
      <w:szCs w:val="28"/>
      <w:lang w:bidi="en-US"/>
    </w:rPr>
  </w:style>
  <w:style w:type="character" w:customStyle="1" w:styleId="Nagwek2Znak">
    <w:name w:val="Nagłówek 2 Znak"/>
    <w:basedOn w:val="Domylnaczcionkaakapitu"/>
    <w:link w:val="Nagwek2"/>
    <w:uiPriority w:val="99"/>
    <w:rsid w:val="00562897"/>
    <w:rPr>
      <w:rFonts w:ascii="Cambria" w:eastAsiaTheme="majorEastAsia" w:hAnsi="Cambria" w:cstheme="majorBidi"/>
      <w:b/>
      <w:bCs/>
      <w:color w:val="4F81BD"/>
      <w:sz w:val="26"/>
      <w:szCs w:val="26"/>
      <w:lang w:bidi="en-US"/>
    </w:rPr>
  </w:style>
  <w:style w:type="paragraph" w:styleId="Akapitzlist">
    <w:name w:val="List Paragraph"/>
    <w:basedOn w:val="Normalny"/>
    <w:link w:val="AkapitzlistZnak"/>
    <w:uiPriority w:val="99"/>
    <w:qFormat/>
    <w:rsid w:val="00562897"/>
    <w:pPr>
      <w:ind w:left="720"/>
      <w:contextualSpacing/>
    </w:pPr>
  </w:style>
  <w:style w:type="character" w:customStyle="1" w:styleId="Nagwek3Znak">
    <w:name w:val="Nagłówek 3 Znak"/>
    <w:aliases w:val="numer strony + Tahoma pogrubione Znak"/>
    <w:basedOn w:val="Domylnaczcionkaakapitu"/>
    <w:link w:val="Nagwek3"/>
    <w:uiPriority w:val="99"/>
    <w:rsid w:val="00562897"/>
    <w:rPr>
      <w:rFonts w:ascii="Cambria" w:eastAsiaTheme="majorEastAsia" w:hAnsi="Cambria" w:cstheme="majorBidi"/>
      <w:b/>
      <w:bCs/>
      <w:color w:val="4F81BD"/>
      <w:sz w:val="22"/>
      <w:szCs w:val="22"/>
      <w:lang w:bidi="en-US"/>
    </w:rPr>
  </w:style>
  <w:style w:type="paragraph" w:styleId="Tytu">
    <w:name w:val="Title"/>
    <w:basedOn w:val="Normalny"/>
    <w:next w:val="Normalny"/>
    <w:link w:val="TytuZnak"/>
    <w:uiPriority w:val="99"/>
    <w:qFormat/>
    <w:rsid w:val="00562897"/>
    <w:pPr>
      <w:pBdr>
        <w:bottom w:val="single" w:sz="8" w:space="4" w:color="4F81BD"/>
      </w:pBdr>
      <w:spacing w:after="300" w:line="240" w:lineRule="auto"/>
      <w:contextualSpacing/>
      <w:jc w:val="center"/>
    </w:pPr>
    <w:rPr>
      <w:rFonts w:ascii="Verdana" w:eastAsiaTheme="majorEastAsia" w:hAnsi="Verdana" w:cstheme="majorBidi"/>
      <w:i/>
      <w:color w:val="17365D"/>
      <w:spacing w:val="5"/>
      <w:kern w:val="28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99"/>
    <w:rsid w:val="00562897"/>
    <w:rPr>
      <w:rFonts w:ascii="Verdana" w:eastAsiaTheme="majorEastAsia" w:hAnsi="Verdana" w:cstheme="majorBidi"/>
      <w:i/>
      <w:color w:val="17365D"/>
      <w:spacing w:val="5"/>
      <w:kern w:val="28"/>
      <w:sz w:val="52"/>
      <w:szCs w:val="52"/>
      <w:lang w:bidi="en-US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562897"/>
    <w:pPr>
      <w:numPr>
        <w:ilvl w:val="1"/>
      </w:numPr>
      <w:jc w:val="center"/>
    </w:pPr>
    <w:rPr>
      <w:rFonts w:ascii="Verdana" w:eastAsiaTheme="majorEastAsia" w:hAnsi="Verdana" w:cstheme="majorBidi"/>
      <w:b/>
      <w:i/>
      <w:iCs/>
      <w:color w:val="4F81BD"/>
      <w:spacing w:val="15"/>
      <w:sz w:val="32"/>
      <w:szCs w:val="40"/>
    </w:rPr>
  </w:style>
  <w:style w:type="character" w:customStyle="1" w:styleId="PodtytuZnak">
    <w:name w:val="Podtytuł Znak"/>
    <w:basedOn w:val="Domylnaczcionkaakapitu"/>
    <w:link w:val="Podtytu"/>
    <w:uiPriority w:val="99"/>
    <w:rsid w:val="00562897"/>
    <w:rPr>
      <w:rFonts w:ascii="Verdana" w:eastAsiaTheme="majorEastAsia" w:hAnsi="Verdana" w:cstheme="majorBidi"/>
      <w:b/>
      <w:i/>
      <w:iCs/>
      <w:color w:val="4F81BD"/>
      <w:spacing w:val="15"/>
      <w:sz w:val="32"/>
      <w:szCs w:val="40"/>
      <w:lang w:bidi="en-US"/>
    </w:rPr>
  </w:style>
  <w:style w:type="paragraph" w:styleId="Nagwekspisutreci">
    <w:name w:val="TOC Heading"/>
    <w:basedOn w:val="Nagwek1"/>
    <w:next w:val="Normalny"/>
    <w:uiPriority w:val="99"/>
    <w:unhideWhenUsed/>
    <w:qFormat/>
    <w:rsid w:val="00562897"/>
    <w:pPr>
      <w:numPr>
        <w:numId w:val="0"/>
      </w:numPr>
      <w:outlineLvl w:val="9"/>
    </w:pPr>
  </w:style>
  <w:style w:type="paragraph" w:styleId="Spistreci1">
    <w:name w:val="toc 1"/>
    <w:basedOn w:val="Normalny"/>
    <w:next w:val="Normalny"/>
    <w:autoRedefine/>
    <w:uiPriority w:val="39"/>
    <w:unhideWhenUsed/>
    <w:qFormat/>
    <w:rsid w:val="00562897"/>
  </w:style>
  <w:style w:type="paragraph" w:styleId="Spistreci2">
    <w:name w:val="toc 2"/>
    <w:basedOn w:val="Normalny"/>
    <w:next w:val="Normalny"/>
    <w:autoRedefine/>
    <w:uiPriority w:val="39"/>
    <w:unhideWhenUsed/>
    <w:qFormat/>
    <w:rsid w:val="00562897"/>
    <w:pPr>
      <w:ind w:left="220"/>
    </w:pPr>
  </w:style>
  <w:style w:type="paragraph" w:styleId="Legenda">
    <w:name w:val="caption"/>
    <w:aliases w:val="Podpis nad obiektem"/>
    <w:basedOn w:val="Normalny"/>
    <w:next w:val="Normalny"/>
    <w:uiPriority w:val="99"/>
    <w:unhideWhenUsed/>
    <w:qFormat/>
    <w:rsid w:val="00562897"/>
    <w:pPr>
      <w:spacing w:line="240" w:lineRule="auto"/>
    </w:pPr>
    <w:rPr>
      <w:b/>
      <w:bCs/>
      <w:color w:val="4F81BD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E064B9"/>
    <w:rPr>
      <w:color w:val="0000FF"/>
      <w:u w:val="single"/>
    </w:rPr>
  </w:style>
  <w:style w:type="paragraph" w:customStyle="1" w:styleId="BodyContent">
    <w:name w:val="Body Content"/>
    <w:basedOn w:val="Normalny"/>
    <w:qFormat/>
    <w:rsid w:val="00562897"/>
    <w:pPr>
      <w:spacing w:after="160"/>
      <w:jc w:val="left"/>
    </w:pPr>
    <w:rPr>
      <w:rFonts w:ascii="Perpetua" w:eastAsia="Perpetua" w:hAnsi="Perpetua"/>
      <w:color w:val="000000"/>
      <w:sz w:val="24"/>
      <w:szCs w:val="24"/>
      <w:lang w:val="en-US" w:bidi="ar-SA"/>
    </w:rPr>
  </w:style>
  <w:style w:type="paragraph" w:customStyle="1" w:styleId="WL-Nag2">
    <w:name w:val="WL-Nagł2"/>
    <w:basedOn w:val="Akapitzlist"/>
    <w:uiPriority w:val="99"/>
    <w:qFormat/>
    <w:rsid w:val="00562897"/>
    <w:pPr>
      <w:numPr>
        <w:ilvl w:val="1"/>
        <w:numId w:val="10"/>
      </w:numPr>
      <w:jc w:val="left"/>
    </w:pPr>
    <w:rPr>
      <w:b/>
      <w:sz w:val="28"/>
      <w:lang w:eastAsia="pl-PL" w:bidi="ar-SA"/>
    </w:rPr>
  </w:style>
  <w:style w:type="paragraph" w:customStyle="1" w:styleId="Wl-Nag-4">
    <w:name w:val="Wl-Nagł-4"/>
    <w:basedOn w:val="WL-Nag3"/>
    <w:link w:val="Wl-Nag-4Znak"/>
    <w:uiPriority w:val="99"/>
    <w:qFormat/>
    <w:rsid w:val="00562897"/>
    <w:pPr>
      <w:numPr>
        <w:ilvl w:val="3"/>
      </w:numPr>
    </w:pPr>
    <w:rPr>
      <w:b w:val="0"/>
      <w:lang w:eastAsia="en-US"/>
    </w:rPr>
  </w:style>
  <w:style w:type="character" w:customStyle="1" w:styleId="Wl-Nag-4Znak">
    <w:name w:val="Wl-Nagł-4 Znak"/>
    <w:link w:val="Wl-Nag-4"/>
    <w:uiPriority w:val="99"/>
    <w:locked/>
    <w:rsid w:val="00562897"/>
  </w:style>
  <w:style w:type="paragraph" w:customStyle="1" w:styleId="WL-Nag3">
    <w:name w:val="WL-Nagł3"/>
    <w:basedOn w:val="Akapitzlist"/>
    <w:uiPriority w:val="99"/>
    <w:qFormat/>
    <w:rsid w:val="00562897"/>
    <w:pPr>
      <w:numPr>
        <w:ilvl w:val="2"/>
        <w:numId w:val="10"/>
      </w:numPr>
      <w:jc w:val="left"/>
    </w:pPr>
    <w:rPr>
      <w:b/>
      <w:sz w:val="20"/>
      <w:szCs w:val="20"/>
      <w:lang w:eastAsia="pl-PL" w:bidi="ar-SA"/>
    </w:rPr>
  </w:style>
  <w:style w:type="paragraph" w:customStyle="1" w:styleId="WL-Nag1">
    <w:name w:val="WL-Nagł1"/>
    <w:basedOn w:val="Akapitzlist"/>
    <w:uiPriority w:val="99"/>
    <w:qFormat/>
    <w:rsid w:val="00562897"/>
    <w:pPr>
      <w:numPr>
        <w:numId w:val="10"/>
      </w:numPr>
      <w:jc w:val="left"/>
    </w:pPr>
    <w:rPr>
      <w:b/>
      <w:sz w:val="32"/>
      <w:lang w:eastAsia="pl-PL" w:bidi="ar-SA"/>
    </w:rPr>
  </w:style>
  <w:style w:type="character" w:customStyle="1" w:styleId="Nagwek4Znak">
    <w:name w:val="Nagłówek 4 Znak"/>
    <w:basedOn w:val="Domylnaczcionkaakapitu"/>
    <w:link w:val="Nagwek4"/>
    <w:uiPriority w:val="99"/>
    <w:rsid w:val="00562897"/>
    <w:rPr>
      <w:rFonts w:ascii="Cambria" w:eastAsia="Times New Roman" w:hAnsi="Cambria"/>
      <w:b/>
      <w:bCs/>
      <w:i/>
      <w:iCs/>
      <w:color w:val="4F81BD"/>
      <w:sz w:val="22"/>
      <w:szCs w:val="22"/>
      <w:lang w:bidi="en-US"/>
    </w:rPr>
  </w:style>
  <w:style w:type="character" w:customStyle="1" w:styleId="Nagwek5Znak">
    <w:name w:val="Nagłówek 5 Znak"/>
    <w:basedOn w:val="Domylnaczcionkaakapitu"/>
    <w:link w:val="Nagwek5"/>
    <w:uiPriority w:val="99"/>
    <w:rsid w:val="00562897"/>
    <w:rPr>
      <w:rFonts w:ascii="Cambria" w:eastAsia="Times New Roman" w:hAnsi="Cambria"/>
      <w:color w:val="243F60"/>
      <w:sz w:val="22"/>
      <w:szCs w:val="22"/>
      <w:lang w:bidi="en-US"/>
    </w:rPr>
  </w:style>
  <w:style w:type="character" w:customStyle="1" w:styleId="Nagwek6Znak">
    <w:name w:val="Nagłówek 6 Znak"/>
    <w:basedOn w:val="Domylnaczcionkaakapitu"/>
    <w:link w:val="Nagwek6"/>
    <w:uiPriority w:val="99"/>
    <w:rsid w:val="00562897"/>
    <w:rPr>
      <w:rFonts w:ascii="Cambria" w:eastAsia="Times New Roman" w:hAnsi="Cambria"/>
      <w:i/>
      <w:iCs/>
      <w:color w:val="243F60"/>
      <w:sz w:val="22"/>
      <w:szCs w:val="22"/>
      <w:lang w:bidi="en-US"/>
    </w:rPr>
  </w:style>
  <w:style w:type="character" w:customStyle="1" w:styleId="Nagwek7Znak">
    <w:name w:val="Nagłówek 7 Znak"/>
    <w:basedOn w:val="Domylnaczcionkaakapitu"/>
    <w:link w:val="Nagwek7"/>
    <w:uiPriority w:val="99"/>
    <w:rsid w:val="00562897"/>
    <w:rPr>
      <w:rFonts w:ascii="Cambria" w:eastAsia="Times New Roman" w:hAnsi="Cambria"/>
      <w:i/>
      <w:iCs/>
      <w:color w:val="404040"/>
      <w:sz w:val="22"/>
      <w:szCs w:val="22"/>
      <w:lang w:bidi="en-US"/>
    </w:rPr>
  </w:style>
  <w:style w:type="character" w:customStyle="1" w:styleId="Nagwek8Znak">
    <w:name w:val="Nagłówek 8 Znak"/>
    <w:basedOn w:val="Domylnaczcionkaakapitu"/>
    <w:link w:val="Nagwek8"/>
    <w:uiPriority w:val="99"/>
    <w:rsid w:val="00562897"/>
    <w:rPr>
      <w:rFonts w:ascii="Cambria" w:eastAsia="Times New Roman" w:hAnsi="Cambria"/>
      <w:color w:val="4F81BD"/>
      <w:lang w:bidi="en-US"/>
    </w:rPr>
  </w:style>
  <w:style w:type="character" w:customStyle="1" w:styleId="Nagwek9Znak">
    <w:name w:val="Nagłówek 9 Znak"/>
    <w:basedOn w:val="Domylnaczcionkaakapitu"/>
    <w:link w:val="Nagwek9"/>
    <w:uiPriority w:val="99"/>
    <w:rsid w:val="00562897"/>
    <w:rPr>
      <w:rFonts w:ascii="Cambria" w:eastAsia="Times New Roman" w:hAnsi="Cambria"/>
      <w:i/>
      <w:iCs/>
      <w:color w:val="404040"/>
      <w:lang w:bidi="en-US"/>
    </w:rPr>
  </w:style>
  <w:style w:type="paragraph" w:styleId="Spistreci3">
    <w:name w:val="toc 3"/>
    <w:basedOn w:val="Normalny"/>
    <w:next w:val="Normalny"/>
    <w:autoRedefine/>
    <w:uiPriority w:val="39"/>
    <w:unhideWhenUsed/>
    <w:qFormat/>
    <w:rsid w:val="00562897"/>
    <w:pPr>
      <w:ind w:left="440"/>
    </w:pPr>
  </w:style>
  <w:style w:type="character" w:styleId="Pogrubienie">
    <w:name w:val="Strong"/>
    <w:basedOn w:val="Domylnaczcionkaakapitu"/>
    <w:uiPriority w:val="99"/>
    <w:qFormat/>
    <w:rsid w:val="00562897"/>
    <w:rPr>
      <w:b/>
      <w:bCs/>
    </w:rPr>
  </w:style>
  <w:style w:type="character" w:styleId="Uwydatnienie">
    <w:name w:val="Emphasis"/>
    <w:basedOn w:val="Domylnaczcionkaakapitu"/>
    <w:uiPriority w:val="99"/>
    <w:qFormat/>
    <w:rsid w:val="00562897"/>
    <w:rPr>
      <w:i/>
      <w:iCs/>
    </w:rPr>
  </w:style>
  <w:style w:type="paragraph" w:styleId="Bezodstpw">
    <w:name w:val="No Spacing"/>
    <w:uiPriority w:val="99"/>
    <w:qFormat/>
    <w:rsid w:val="00562897"/>
    <w:rPr>
      <w:sz w:val="22"/>
      <w:szCs w:val="22"/>
      <w:lang w:val="en-US" w:bidi="en-US"/>
    </w:rPr>
  </w:style>
  <w:style w:type="character" w:customStyle="1" w:styleId="AkapitzlistZnak">
    <w:name w:val="Akapit z listą Znak"/>
    <w:basedOn w:val="Domylnaczcionkaakapitu"/>
    <w:link w:val="Akapitzlist"/>
    <w:uiPriority w:val="34"/>
    <w:rsid w:val="00562897"/>
    <w:rPr>
      <w:sz w:val="22"/>
      <w:szCs w:val="22"/>
      <w:lang w:bidi="en-US"/>
    </w:rPr>
  </w:style>
  <w:style w:type="paragraph" w:styleId="Cytat">
    <w:name w:val="Quote"/>
    <w:basedOn w:val="Normalny"/>
    <w:next w:val="Normalny"/>
    <w:link w:val="CytatZnak"/>
    <w:uiPriority w:val="99"/>
    <w:qFormat/>
    <w:rsid w:val="00562897"/>
    <w:rPr>
      <w:i/>
      <w:iCs/>
      <w:color w:val="000000"/>
      <w:sz w:val="20"/>
      <w:szCs w:val="20"/>
      <w:lang w:bidi="ar-SA"/>
    </w:rPr>
  </w:style>
  <w:style w:type="character" w:customStyle="1" w:styleId="CytatZnak">
    <w:name w:val="Cytat Znak"/>
    <w:basedOn w:val="Domylnaczcionkaakapitu"/>
    <w:link w:val="Cytat"/>
    <w:uiPriority w:val="99"/>
    <w:rsid w:val="00562897"/>
    <w:rPr>
      <w:i/>
      <w:iCs/>
      <w:color w:val="000000"/>
    </w:rPr>
  </w:style>
  <w:style w:type="paragraph" w:styleId="Cytatintensywny">
    <w:name w:val="Intense Quote"/>
    <w:basedOn w:val="Normalny"/>
    <w:next w:val="Normalny"/>
    <w:link w:val="CytatintensywnyZnak"/>
    <w:uiPriority w:val="99"/>
    <w:qFormat/>
    <w:rsid w:val="00562897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  <w:sz w:val="20"/>
      <w:szCs w:val="20"/>
      <w:lang w:bidi="ar-SA"/>
    </w:rPr>
  </w:style>
  <w:style w:type="character" w:customStyle="1" w:styleId="CytatintensywnyZnak">
    <w:name w:val="Cytat intensywny Znak"/>
    <w:basedOn w:val="Domylnaczcionkaakapitu"/>
    <w:link w:val="Cytatintensywny"/>
    <w:uiPriority w:val="99"/>
    <w:rsid w:val="00562897"/>
    <w:rPr>
      <w:b/>
      <w:bCs/>
      <w:i/>
      <w:iCs/>
      <w:color w:val="4F81BD"/>
    </w:rPr>
  </w:style>
  <w:style w:type="character" w:styleId="Wyrnieniedelikatne">
    <w:name w:val="Subtle Emphasis"/>
    <w:basedOn w:val="Domylnaczcionkaakapitu"/>
    <w:uiPriority w:val="99"/>
    <w:qFormat/>
    <w:rsid w:val="00562897"/>
    <w:rPr>
      <w:i/>
      <w:iCs/>
      <w:color w:val="808080"/>
    </w:rPr>
  </w:style>
  <w:style w:type="character" w:styleId="Wyrnienieintensywne">
    <w:name w:val="Intense Emphasis"/>
    <w:basedOn w:val="Domylnaczcionkaakapitu"/>
    <w:uiPriority w:val="99"/>
    <w:qFormat/>
    <w:rsid w:val="00562897"/>
    <w:rPr>
      <w:b/>
      <w:bCs/>
      <w:i/>
      <w:iCs/>
      <w:color w:val="4F81BD"/>
    </w:rPr>
  </w:style>
  <w:style w:type="character" w:styleId="Odwoaniedelikatne">
    <w:name w:val="Subtle Reference"/>
    <w:basedOn w:val="Domylnaczcionkaakapitu"/>
    <w:uiPriority w:val="99"/>
    <w:qFormat/>
    <w:rsid w:val="00562897"/>
    <w:rPr>
      <w:smallCaps/>
      <w:color w:val="C0504D"/>
      <w:u w:val="single"/>
    </w:rPr>
  </w:style>
  <w:style w:type="character" w:styleId="Odwoanieintensywne">
    <w:name w:val="Intense Reference"/>
    <w:basedOn w:val="Domylnaczcionkaakapitu"/>
    <w:uiPriority w:val="99"/>
    <w:qFormat/>
    <w:rsid w:val="00562897"/>
    <w:rPr>
      <w:b/>
      <w:bCs/>
      <w:smallCaps/>
      <w:color w:val="C0504D"/>
      <w:spacing w:val="5"/>
      <w:u w:val="single"/>
    </w:rPr>
  </w:style>
  <w:style w:type="character" w:styleId="Tytuksiki">
    <w:name w:val="Book Title"/>
    <w:basedOn w:val="Domylnaczcionkaakapitu"/>
    <w:uiPriority w:val="99"/>
    <w:qFormat/>
    <w:rsid w:val="00562897"/>
    <w:rPr>
      <w:b/>
      <w:bCs/>
      <w:smallCaps/>
      <w:spacing w:val="5"/>
    </w:rPr>
  </w:style>
  <w:style w:type="character" w:styleId="Odwoaniedokomentarza">
    <w:name w:val="annotation reference"/>
    <w:basedOn w:val="Domylnaczcionkaakapitu"/>
    <w:uiPriority w:val="99"/>
    <w:unhideWhenUsed/>
    <w:rsid w:val="005A351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5A3510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5A3510"/>
    <w:rPr>
      <w:lang w:bidi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unhideWhenUsed/>
    <w:rsid w:val="005A3510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rsid w:val="005A3510"/>
    <w:rPr>
      <w:b/>
      <w:bCs/>
      <w:lang w:bidi="en-US"/>
    </w:rPr>
  </w:style>
  <w:style w:type="paragraph" w:styleId="Poprawka">
    <w:name w:val="Revision"/>
    <w:hidden/>
    <w:uiPriority w:val="99"/>
    <w:semiHidden/>
    <w:rsid w:val="0052534F"/>
    <w:rPr>
      <w:sz w:val="22"/>
      <w:szCs w:val="22"/>
      <w:lang w:bidi="en-US"/>
    </w:rPr>
  </w:style>
  <w:style w:type="paragraph" w:styleId="Tekstprzypisukocowego">
    <w:name w:val="endnote text"/>
    <w:basedOn w:val="Normalny"/>
    <w:link w:val="TekstprzypisukocowegoZnak"/>
    <w:uiPriority w:val="99"/>
    <w:rsid w:val="007C054F"/>
    <w:pPr>
      <w:widowControl w:val="0"/>
      <w:autoSpaceDE w:val="0"/>
      <w:autoSpaceDN w:val="0"/>
      <w:adjustRightInd w:val="0"/>
      <w:spacing w:after="0" w:line="240" w:lineRule="auto"/>
    </w:pPr>
    <w:rPr>
      <w:rFonts w:eastAsiaTheme="minorEastAsia" w:cs="Calibri"/>
      <w:sz w:val="20"/>
      <w:szCs w:val="20"/>
      <w:lang w:eastAsia="pl-PL" w:bidi="ar-SA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rsid w:val="007C054F"/>
    <w:rPr>
      <w:rFonts w:eastAsiaTheme="minorEastAsia" w:cs="Calibri"/>
      <w:lang w:eastAsia="pl-PL"/>
    </w:rPr>
  </w:style>
  <w:style w:type="character" w:styleId="Odwoanieprzypisukocowego">
    <w:name w:val="endnote reference"/>
    <w:basedOn w:val="Domylnaczcionkaakapitu"/>
    <w:uiPriority w:val="99"/>
    <w:rsid w:val="007C054F"/>
    <w:rPr>
      <w:rFonts w:ascii="Times New Roman" w:hAnsi="Times New Roman" w:cs="Times New Roman"/>
    </w:rPr>
  </w:style>
  <w:style w:type="paragraph" w:styleId="Tekstprzypisudolnego">
    <w:name w:val="footnote text"/>
    <w:basedOn w:val="Normalny"/>
    <w:link w:val="TekstprzypisudolnegoZnak"/>
    <w:uiPriority w:val="99"/>
    <w:rsid w:val="007C054F"/>
    <w:pPr>
      <w:widowControl w:val="0"/>
      <w:autoSpaceDE w:val="0"/>
      <w:autoSpaceDN w:val="0"/>
      <w:adjustRightInd w:val="0"/>
      <w:spacing w:after="0" w:line="240" w:lineRule="auto"/>
    </w:pPr>
    <w:rPr>
      <w:rFonts w:eastAsiaTheme="minorEastAsia" w:cs="Calibri"/>
      <w:sz w:val="20"/>
      <w:szCs w:val="20"/>
      <w:lang w:eastAsia="pl-PL" w:bidi="ar-SA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7C054F"/>
    <w:rPr>
      <w:rFonts w:eastAsiaTheme="minorEastAsia" w:cs="Calibri"/>
      <w:lang w:eastAsia="pl-PL"/>
    </w:rPr>
  </w:style>
  <w:style w:type="character" w:styleId="Odwoanieprzypisudolnego">
    <w:name w:val="footnote reference"/>
    <w:basedOn w:val="Domylnaczcionkaakapitu"/>
    <w:uiPriority w:val="99"/>
    <w:rsid w:val="007C054F"/>
    <w:rPr>
      <w:rFonts w:ascii="Times New Roman" w:hAnsi="Times New Roman" w:cs="Times New Roman"/>
    </w:rPr>
  </w:style>
  <w:style w:type="paragraph" w:styleId="Listapunktowana">
    <w:name w:val="List Bullet"/>
    <w:basedOn w:val="Normalny"/>
    <w:uiPriority w:val="99"/>
    <w:rsid w:val="007C054F"/>
    <w:pPr>
      <w:widowControl w:val="0"/>
      <w:numPr>
        <w:numId w:val="2"/>
      </w:numPr>
      <w:autoSpaceDE w:val="0"/>
      <w:autoSpaceDN w:val="0"/>
      <w:adjustRightInd w:val="0"/>
      <w:ind w:left="360"/>
      <w:contextualSpacing/>
    </w:pPr>
    <w:rPr>
      <w:rFonts w:eastAsiaTheme="minorEastAsia" w:cs="Calibri"/>
      <w:lang w:eastAsia="pl-PL" w:bidi="ar-SA"/>
    </w:rPr>
  </w:style>
  <w:style w:type="paragraph" w:styleId="Tekstpodstawowy">
    <w:name w:val="Body Text"/>
    <w:basedOn w:val="Normalny"/>
    <w:link w:val="TekstpodstawowyZnak"/>
    <w:uiPriority w:val="99"/>
    <w:rsid w:val="007C054F"/>
    <w:pPr>
      <w:widowControl w:val="0"/>
      <w:autoSpaceDE w:val="0"/>
      <w:autoSpaceDN w:val="0"/>
      <w:adjustRightInd w:val="0"/>
      <w:spacing w:after="120"/>
    </w:pPr>
    <w:rPr>
      <w:rFonts w:eastAsiaTheme="minorEastAsia" w:cs="Calibri"/>
      <w:lang w:eastAsia="pl-PL" w:bidi="ar-SA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7C054F"/>
    <w:rPr>
      <w:rFonts w:eastAsiaTheme="minorEastAsia" w:cs="Calibri"/>
      <w:sz w:val="22"/>
      <w:szCs w:val="22"/>
      <w:lang w:eastAsia="pl-PL"/>
    </w:rPr>
  </w:style>
  <w:style w:type="paragraph" w:customStyle="1" w:styleId="Legenda1">
    <w:name w:val="Legenda1"/>
    <w:uiPriority w:val="99"/>
    <w:rsid w:val="007C054F"/>
    <w:pPr>
      <w:widowControl w:val="0"/>
      <w:autoSpaceDE w:val="0"/>
      <w:autoSpaceDN w:val="0"/>
      <w:adjustRightInd w:val="0"/>
      <w:spacing w:after="200" w:line="276" w:lineRule="auto"/>
      <w:jc w:val="both"/>
    </w:pPr>
    <w:rPr>
      <w:rFonts w:eastAsiaTheme="minorEastAsia" w:cs="Calibri"/>
      <w:sz w:val="22"/>
      <w:szCs w:val="22"/>
      <w:lang w:eastAsia="pl-PL"/>
    </w:rPr>
  </w:style>
  <w:style w:type="paragraph" w:styleId="Spistreci4">
    <w:name w:val="toc 4"/>
    <w:basedOn w:val="Normalny"/>
    <w:next w:val="Normalny"/>
    <w:uiPriority w:val="39"/>
    <w:rsid w:val="007C054F"/>
    <w:pPr>
      <w:widowControl w:val="0"/>
      <w:autoSpaceDE w:val="0"/>
      <w:autoSpaceDN w:val="0"/>
      <w:adjustRightInd w:val="0"/>
      <w:spacing w:after="100"/>
      <w:ind w:left="660"/>
    </w:pPr>
    <w:rPr>
      <w:rFonts w:eastAsiaTheme="minorEastAsia" w:cs="Calibri"/>
      <w:lang w:eastAsia="pl-PL" w:bidi="ar-SA"/>
    </w:rPr>
  </w:style>
  <w:style w:type="paragraph" w:styleId="Spistreci5">
    <w:name w:val="toc 5"/>
    <w:basedOn w:val="Normalny"/>
    <w:next w:val="Normalny"/>
    <w:uiPriority w:val="39"/>
    <w:rsid w:val="007C054F"/>
    <w:pPr>
      <w:widowControl w:val="0"/>
      <w:autoSpaceDE w:val="0"/>
      <w:autoSpaceDN w:val="0"/>
      <w:adjustRightInd w:val="0"/>
      <w:spacing w:after="100"/>
      <w:ind w:left="880"/>
    </w:pPr>
    <w:rPr>
      <w:rFonts w:eastAsiaTheme="minorEastAsia" w:cs="Calibri"/>
      <w:lang w:eastAsia="pl-PL" w:bidi="ar-SA"/>
    </w:rPr>
  </w:style>
  <w:style w:type="paragraph" w:styleId="Spistreci6">
    <w:name w:val="toc 6"/>
    <w:basedOn w:val="Normalny"/>
    <w:next w:val="Normalny"/>
    <w:uiPriority w:val="39"/>
    <w:rsid w:val="007C054F"/>
    <w:pPr>
      <w:widowControl w:val="0"/>
      <w:autoSpaceDE w:val="0"/>
      <w:autoSpaceDN w:val="0"/>
      <w:adjustRightInd w:val="0"/>
      <w:spacing w:after="100"/>
      <w:ind w:left="1100"/>
    </w:pPr>
    <w:rPr>
      <w:rFonts w:eastAsiaTheme="minorEastAsia" w:cs="Calibri"/>
      <w:lang w:eastAsia="pl-PL" w:bidi="ar-SA"/>
    </w:rPr>
  </w:style>
  <w:style w:type="paragraph" w:styleId="Spistreci7">
    <w:name w:val="toc 7"/>
    <w:basedOn w:val="Normalny"/>
    <w:next w:val="Normalny"/>
    <w:uiPriority w:val="39"/>
    <w:rsid w:val="007C054F"/>
    <w:pPr>
      <w:widowControl w:val="0"/>
      <w:autoSpaceDE w:val="0"/>
      <w:autoSpaceDN w:val="0"/>
      <w:adjustRightInd w:val="0"/>
      <w:spacing w:after="100"/>
      <w:ind w:left="1320"/>
    </w:pPr>
    <w:rPr>
      <w:rFonts w:eastAsiaTheme="minorEastAsia" w:cs="Calibri"/>
      <w:lang w:eastAsia="pl-PL" w:bidi="ar-SA"/>
    </w:rPr>
  </w:style>
  <w:style w:type="paragraph" w:styleId="Spistreci8">
    <w:name w:val="toc 8"/>
    <w:basedOn w:val="Normalny"/>
    <w:next w:val="Normalny"/>
    <w:uiPriority w:val="39"/>
    <w:rsid w:val="007C054F"/>
    <w:pPr>
      <w:widowControl w:val="0"/>
      <w:autoSpaceDE w:val="0"/>
      <w:autoSpaceDN w:val="0"/>
      <w:adjustRightInd w:val="0"/>
      <w:spacing w:after="100"/>
      <w:ind w:left="1540"/>
    </w:pPr>
    <w:rPr>
      <w:rFonts w:eastAsiaTheme="minorEastAsia" w:cs="Calibri"/>
      <w:lang w:eastAsia="pl-PL" w:bidi="ar-SA"/>
    </w:rPr>
  </w:style>
  <w:style w:type="paragraph" w:styleId="Spistreci9">
    <w:name w:val="toc 9"/>
    <w:basedOn w:val="Normalny"/>
    <w:next w:val="Normalny"/>
    <w:uiPriority w:val="39"/>
    <w:rsid w:val="007C054F"/>
    <w:pPr>
      <w:widowControl w:val="0"/>
      <w:autoSpaceDE w:val="0"/>
      <w:autoSpaceDN w:val="0"/>
      <w:adjustRightInd w:val="0"/>
      <w:spacing w:after="100"/>
      <w:ind w:left="1760"/>
    </w:pPr>
    <w:rPr>
      <w:rFonts w:eastAsiaTheme="minorEastAsia" w:cs="Calibri"/>
      <w:lang w:eastAsia="pl-PL" w:bidi="ar-SA"/>
    </w:rPr>
  </w:style>
  <w:style w:type="paragraph" w:customStyle="1" w:styleId="Bezodstpw1">
    <w:name w:val="Bez odstępów1"/>
    <w:uiPriority w:val="99"/>
    <w:rsid w:val="007C054F"/>
    <w:pPr>
      <w:widowControl w:val="0"/>
      <w:autoSpaceDE w:val="0"/>
      <w:autoSpaceDN w:val="0"/>
      <w:adjustRightInd w:val="0"/>
    </w:pPr>
    <w:rPr>
      <w:rFonts w:eastAsiaTheme="minorEastAsia" w:cs="Calibri"/>
      <w:sz w:val="22"/>
      <w:szCs w:val="22"/>
      <w:lang w:eastAsia="pl-PL"/>
    </w:rPr>
  </w:style>
  <w:style w:type="paragraph" w:customStyle="1" w:styleId="Akapitzlist1">
    <w:name w:val="Akapit z listą1"/>
    <w:uiPriority w:val="99"/>
    <w:rsid w:val="007C054F"/>
    <w:pPr>
      <w:widowControl w:val="0"/>
      <w:autoSpaceDE w:val="0"/>
      <w:autoSpaceDN w:val="0"/>
      <w:adjustRightInd w:val="0"/>
      <w:spacing w:after="200" w:line="276" w:lineRule="auto"/>
      <w:ind w:left="720"/>
      <w:contextualSpacing/>
      <w:jc w:val="both"/>
    </w:pPr>
    <w:rPr>
      <w:rFonts w:eastAsiaTheme="minorEastAsia" w:cs="Calibri"/>
      <w:sz w:val="22"/>
      <w:szCs w:val="22"/>
      <w:lang w:eastAsia="pl-PL"/>
    </w:rPr>
  </w:style>
  <w:style w:type="paragraph" w:customStyle="1" w:styleId="Cytat1">
    <w:name w:val="Cytat1"/>
    <w:next w:val="Normalny"/>
    <w:uiPriority w:val="99"/>
    <w:rsid w:val="007C054F"/>
    <w:pPr>
      <w:widowControl w:val="0"/>
      <w:autoSpaceDE w:val="0"/>
      <w:autoSpaceDN w:val="0"/>
      <w:adjustRightInd w:val="0"/>
      <w:spacing w:after="200" w:line="276" w:lineRule="auto"/>
      <w:jc w:val="both"/>
    </w:pPr>
    <w:rPr>
      <w:rFonts w:eastAsiaTheme="minorEastAsia" w:cs="Calibri"/>
      <w:i/>
      <w:iCs/>
      <w:color w:val="000000"/>
      <w:sz w:val="22"/>
      <w:szCs w:val="22"/>
      <w:lang w:eastAsia="pl-PL"/>
    </w:rPr>
  </w:style>
  <w:style w:type="character" w:customStyle="1" w:styleId="QuoteChar">
    <w:name w:val="Quote Char"/>
    <w:uiPriority w:val="99"/>
    <w:rsid w:val="007C054F"/>
    <w:rPr>
      <w:rFonts w:ascii="Times New Roman" w:hAnsi="Times New Roman" w:cs="Times New Roman"/>
      <w:i/>
      <w:iCs/>
      <w:color w:val="000000"/>
      <w:sz w:val="22"/>
      <w:szCs w:val="22"/>
    </w:rPr>
  </w:style>
  <w:style w:type="paragraph" w:customStyle="1" w:styleId="Cytatintensywny1">
    <w:name w:val="Cytat intensywny1"/>
    <w:next w:val="Normalny"/>
    <w:uiPriority w:val="99"/>
    <w:rsid w:val="007C054F"/>
    <w:pPr>
      <w:widowControl w:val="0"/>
      <w:pBdr>
        <w:bottom w:val="single" w:sz="6" w:space="0" w:color="4F81BD"/>
      </w:pBdr>
      <w:autoSpaceDE w:val="0"/>
      <w:autoSpaceDN w:val="0"/>
      <w:adjustRightInd w:val="0"/>
      <w:spacing w:before="200" w:after="280" w:line="276" w:lineRule="auto"/>
      <w:ind w:left="936" w:right="936"/>
      <w:jc w:val="both"/>
    </w:pPr>
    <w:rPr>
      <w:rFonts w:eastAsiaTheme="minorEastAsia" w:cs="Calibri"/>
      <w:b/>
      <w:bCs/>
      <w:i/>
      <w:iCs/>
      <w:color w:val="4F81BD"/>
      <w:sz w:val="22"/>
      <w:szCs w:val="22"/>
      <w:lang w:eastAsia="pl-PL"/>
    </w:rPr>
  </w:style>
  <w:style w:type="character" w:customStyle="1" w:styleId="IntenseQuoteChar">
    <w:name w:val="Intense Quote Char"/>
    <w:uiPriority w:val="99"/>
    <w:rsid w:val="007C054F"/>
    <w:rPr>
      <w:rFonts w:ascii="Times New Roman" w:hAnsi="Times New Roman" w:cs="Times New Roman"/>
      <w:b/>
      <w:bCs/>
      <w:i/>
      <w:iCs/>
      <w:color w:val="4F81BD"/>
      <w:sz w:val="22"/>
      <w:szCs w:val="22"/>
    </w:rPr>
  </w:style>
  <w:style w:type="character" w:customStyle="1" w:styleId="Wyrnieniedelikatne1">
    <w:name w:val="Wyróżnienie delikatne1"/>
    <w:uiPriority w:val="99"/>
    <w:rsid w:val="007C054F"/>
    <w:rPr>
      <w:rFonts w:ascii="Times New Roman" w:hAnsi="Times New Roman" w:cs="Times New Roman"/>
      <w:i/>
      <w:iCs/>
      <w:color w:val="808080"/>
    </w:rPr>
  </w:style>
  <w:style w:type="character" w:customStyle="1" w:styleId="Wyrnienieintensywne1">
    <w:name w:val="Wyróżnienie intensywne1"/>
    <w:uiPriority w:val="99"/>
    <w:rsid w:val="007C054F"/>
    <w:rPr>
      <w:rFonts w:ascii="Times New Roman" w:hAnsi="Times New Roman" w:cs="Times New Roman"/>
      <w:b/>
      <w:bCs/>
      <w:i/>
      <w:iCs/>
      <w:color w:val="4F81BD"/>
    </w:rPr>
  </w:style>
  <w:style w:type="character" w:customStyle="1" w:styleId="Odwoaniedelikatne1">
    <w:name w:val="Odwołanie delikatne1"/>
    <w:uiPriority w:val="99"/>
    <w:rsid w:val="007C054F"/>
    <w:rPr>
      <w:rFonts w:ascii="Times New Roman" w:hAnsi="Times New Roman" w:cs="Times New Roman"/>
      <w:smallCaps/>
      <w:color w:val="C0504D"/>
      <w:u w:val="single"/>
    </w:rPr>
  </w:style>
  <w:style w:type="character" w:customStyle="1" w:styleId="Odwoanieintensywne1">
    <w:name w:val="Odwołanie intensywne1"/>
    <w:uiPriority w:val="99"/>
    <w:rsid w:val="007C054F"/>
    <w:rPr>
      <w:rFonts w:ascii="Times New Roman" w:hAnsi="Times New Roman" w:cs="Times New Roman"/>
      <w:b/>
      <w:bCs/>
      <w:smallCaps/>
      <w:color w:val="C0504D"/>
      <w:spacing w:val="5"/>
      <w:u w:val="single"/>
    </w:rPr>
  </w:style>
  <w:style w:type="character" w:customStyle="1" w:styleId="Tytuksiki1">
    <w:name w:val="Tytuł książki1"/>
    <w:uiPriority w:val="99"/>
    <w:rsid w:val="007C054F"/>
    <w:rPr>
      <w:rFonts w:ascii="Times New Roman" w:hAnsi="Times New Roman" w:cs="Times New Roman"/>
      <w:b/>
      <w:bCs/>
      <w:smallCaps/>
      <w:spacing w:val="5"/>
    </w:rPr>
  </w:style>
  <w:style w:type="paragraph" w:customStyle="1" w:styleId="Standard">
    <w:name w:val="Standard"/>
    <w:uiPriority w:val="99"/>
    <w:rsid w:val="007C054F"/>
    <w:pPr>
      <w:widowControl w:val="0"/>
      <w:autoSpaceDE w:val="0"/>
      <w:autoSpaceDN w:val="0"/>
      <w:adjustRightInd w:val="0"/>
      <w:spacing w:after="200" w:line="276" w:lineRule="auto"/>
    </w:pPr>
    <w:rPr>
      <w:rFonts w:eastAsiaTheme="minorEastAsia" w:cs="Calibri"/>
      <w:sz w:val="22"/>
      <w:szCs w:val="22"/>
      <w:lang w:eastAsia="pl-PL"/>
    </w:rPr>
  </w:style>
  <w:style w:type="character" w:styleId="Tekstzastpczy">
    <w:name w:val="Placeholder Text"/>
    <w:basedOn w:val="Domylnaczcionkaakapitu"/>
    <w:uiPriority w:val="99"/>
    <w:rsid w:val="007C054F"/>
    <w:rPr>
      <w:rFonts w:ascii="Times New Roman" w:hAnsi="Times New Roman" w:cs="Times New Roman"/>
      <w:color w:val="808080"/>
    </w:rPr>
  </w:style>
  <w:style w:type="paragraph" w:customStyle="1" w:styleId="Bezodstpw2">
    <w:name w:val="Bez odstępów2"/>
    <w:uiPriority w:val="99"/>
    <w:rsid w:val="007C054F"/>
    <w:pPr>
      <w:widowControl w:val="0"/>
      <w:autoSpaceDE w:val="0"/>
      <w:autoSpaceDN w:val="0"/>
      <w:adjustRightInd w:val="0"/>
    </w:pPr>
    <w:rPr>
      <w:rFonts w:eastAsiaTheme="minorEastAsia" w:cs="Calibri"/>
      <w:sz w:val="22"/>
      <w:szCs w:val="22"/>
      <w:lang w:eastAsia="pl-PL"/>
    </w:rPr>
  </w:style>
  <w:style w:type="paragraph" w:customStyle="1" w:styleId="Akapitzlist2">
    <w:name w:val="Akapit z listą2"/>
    <w:uiPriority w:val="99"/>
    <w:rsid w:val="007C054F"/>
    <w:pPr>
      <w:widowControl w:val="0"/>
      <w:autoSpaceDE w:val="0"/>
      <w:autoSpaceDN w:val="0"/>
      <w:adjustRightInd w:val="0"/>
      <w:spacing w:after="200" w:line="276" w:lineRule="auto"/>
      <w:ind w:left="720"/>
      <w:contextualSpacing/>
      <w:jc w:val="both"/>
    </w:pPr>
    <w:rPr>
      <w:rFonts w:eastAsiaTheme="minorEastAsia" w:cs="Calibri"/>
      <w:sz w:val="22"/>
      <w:szCs w:val="22"/>
      <w:lang w:eastAsia="pl-PL"/>
    </w:rPr>
  </w:style>
  <w:style w:type="paragraph" w:customStyle="1" w:styleId="Cytat2">
    <w:name w:val="Cytat2"/>
    <w:next w:val="Normalny"/>
    <w:uiPriority w:val="99"/>
    <w:rsid w:val="007C054F"/>
    <w:pPr>
      <w:widowControl w:val="0"/>
      <w:autoSpaceDE w:val="0"/>
      <w:autoSpaceDN w:val="0"/>
      <w:adjustRightInd w:val="0"/>
      <w:spacing w:after="200" w:line="276" w:lineRule="auto"/>
      <w:jc w:val="both"/>
    </w:pPr>
    <w:rPr>
      <w:rFonts w:eastAsiaTheme="minorEastAsia" w:cs="Calibri"/>
      <w:i/>
      <w:iCs/>
      <w:color w:val="000000"/>
      <w:sz w:val="22"/>
      <w:szCs w:val="22"/>
      <w:lang w:eastAsia="pl-PL"/>
    </w:rPr>
  </w:style>
  <w:style w:type="paragraph" w:customStyle="1" w:styleId="Cytatintensywny2">
    <w:name w:val="Cytat intensywny2"/>
    <w:next w:val="Normalny"/>
    <w:uiPriority w:val="99"/>
    <w:rsid w:val="007C054F"/>
    <w:pPr>
      <w:widowControl w:val="0"/>
      <w:pBdr>
        <w:bottom w:val="single" w:sz="6" w:space="0" w:color="4F81BD"/>
      </w:pBdr>
      <w:autoSpaceDE w:val="0"/>
      <w:autoSpaceDN w:val="0"/>
      <w:adjustRightInd w:val="0"/>
      <w:spacing w:before="200" w:after="280" w:line="276" w:lineRule="auto"/>
      <w:ind w:left="936" w:right="936"/>
      <w:jc w:val="both"/>
    </w:pPr>
    <w:rPr>
      <w:rFonts w:eastAsiaTheme="minorEastAsia" w:cs="Calibri"/>
      <w:b/>
      <w:bCs/>
      <w:i/>
      <w:iCs/>
      <w:color w:val="4F81BD"/>
      <w:sz w:val="22"/>
      <w:szCs w:val="22"/>
      <w:lang w:eastAsia="pl-PL"/>
    </w:rPr>
  </w:style>
  <w:style w:type="character" w:customStyle="1" w:styleId="Wyrnieniedelikatne2">
    <w:name w:val="Wyróżnienie delikatne2"/>
    <w:uiPriority w:val="99"/>
    <w:rsid w:val="007C054F"/>
    <w:rPr>
      <w:rFonts w:ascii="Times New Roman" w:hAnsi="Times New Roman" w:cs="Times New Roman"/>
      <w:i/>
      <w:iCs/>
      <w:color w:val="808080"/>
    </w:rPr>
  </w:style>
  <w:style w:type="character" w:customStyle="1" w:styleId="Wyrnienieintensywne2">
    <w:name w:val="Wyróżnienie intensywne2"/>
    <w:uiPriority w:val="99"/>
    <w:rsid w:val="007C054F"/>
    <w:rPr>
      <w:rFonts w:ascii="Times New Roman" w:hAnsi="Times New Roman" w:cs="Times New Roman"/>
      <w:b/>
      <w:bCs/>
      <w:i/>
      <w:iCs/>
      <w:color w:val="4F81BD"/>
    </w:rPr>
  </w:style>
  <w:style w:type="character" w:customStyle="1" w:styleId="Odwoaniedelikatne2">
    <w:name w:val="Odwołanie delikatne2"/>
    <w:uiPriority w:val="99"/>
    <w:rsid w:val="007C054F"/>
    <w:rPr>
      <w:rFonts w:ascii="Times New Roman" w:hAnsi="Times New Roman" w:cs="Times New Roman"/>
      <w:smallCaps/>
      <w:color w:val="C0504D"/>
      <w:u w:val="single"/>
    </w:rPr>
  </w:style>
  <w:style w:type="character" w:customStyle="1" w:styleId="Odwoanieintensywne2">
    <w:name w:val="Odwołanie intensywne2"/>
    <w:uiPriority w:val="99"/>
    <w:rsid w:val="007C054F"/>
    <w:rPr>
      <w:rFonts w:ascii="Times New Roman" w:hAnsi="Times New Roman" w:cs="Times New Roman"/>
      <w:b/>
      <w:bCs/>
      <w:smallCaps/>
      <w:color w:val="C0504D"/>
      <w:spacing w:val="5"/>
      <w:u w:val="single"/>
    </w:rPr>
  </w:style>
  <w:style w:type="character" w:customStyle="1" w:styleId="Tytuksiki2">
    <w:name w:val="Tytuł książki2"/>
    <w:uiPriority w:val="99"/>
    <w:rsid w:val="007C054F"/>
    <w:rPr>
      <w:rFonts w:ascii="Times New Roman" w:hAnsi="Times New Roman" w:cs="Times New Roman"/>
      <w:b/>
      <w:bCs/>
      <w:smallCaps/>
      <w:spacing w:val="5"/>
    </w:rPr>
  </w:style>
  <w:style w:type="paragraph" w:customStyle="1" w:styleId="Nagwekspisutreci1">
    <w:name w:val="Nagłówek spisu treści1"/>
    <w:next w:val="Normalny"/>
    <w:uiPriority w:val="99"/>
    <w:rsid w:val="007C054F"/>
    <w:pPr>
      <w:keepNext/>
      <w:keepLines/>
      <w:widowControl w:val="0"/>
      <w:numPr>
        <w:numId w:val="1"/>
      </w:numPr>
      <w:autoSpaceDE w:val="0"/>
      <w:autoSpaceDN w:val="0"/>
      <w:adjustRightInd w:val="0"/>
      <w:spacing w:before="480" w:after="120" w:line="276" w:lineRule="auto"/>
      <w:jc w:val="both"/>
    </w:pPr>
    <w:rPr>
      <w:rFonts w:ascii="Cambria" w:eastAsiaTheme="minorEastAsia" w:hAnsi="Cambria" w:cs="Cambria"/>
      <w:b/>
      <w:bCs/>
      <w:color w:val="365F91"/>
      <w:sz w:val="28"/>
      <w:szCs w:val="28"/>
      <w:lang w:eastAsia="pl-PL"/>
    </w:rPr>
  </w:style>
  <w:style w:type="character" w:customStyle="1" w:styleId="Tekstzastpczy1">
    <w:name w:val="Tekst zastępczy1"/>
    <w:uiPriority w:val="99"/>
    <w:rsid w:val="007C054F"/>
    <w:rPr>
      <w:rFonts w:ascii="Times New Roman" w:hAnsi="Times New Roman" w:cs="Times New Roman"/>
      <w:color w:val="808080"/>
    </w:rPr>
  </w:style>
  <w:style w:type="character" w:customStyle="1" w:styleId="Heading4Char">
    <w:name w:val="Heading 4 Char"/>
    <w:uiPriority w:val="99"/>
    <w:rsid w:val="007C054F"/>
    <w:rPr>
      <w:rFonts w:ascii="Cambria" w:hAnsi="Cambria" w:cs="Cambria"/>
      <w:b/>
      <w:bCs/>
      <w:i/>
      <w:iCs/>
      <w:color w:val="4F81BD"/>
      <w:sz w:val="22"/>
      <w:szCs w:val="22"/>
    </w:rPr>
  </w:style>
  <w:style w:type="character" w:styleId="UyteHipercze">
    <w:name w:val="FollowedHyperlink"/>
    <w:basedOn w:val="Domylnaczcionkaakapitu"/>
    <w:uiPriority w:val="99"/>
    <w:rsid w:val="007C054F"/>
    <w:rPr>
      <w:rFonts w:ascii="Times New Roman" w:hAnsi="Times New Roman" w:cs="Times New Roman"/>
      <w:color w:val="800080"/>
      <w:u w:val="single"/>
    </w:rPr>
  </w:style>
  <w:style w:type="paragraph" w:customStyle="1" w:styleId="Heading31">
    <w:name w:val="Heading 31"/>
    <w:next w:val="Normalny"/>
    <w:uiPriority w:val="99"/>
    <w:rsid w:val="007C054F"/>
    <w:pPr>
      <w:keepNext/>
      <w:widowControl w:val="0"/>
      <w:autoSpaceDE w:val="0"/>
      <w:autoSpaceDN w:val="0"/>
      <w:adjustRightInd w:val="0"/>
      <w:spacing w:before="200" w:line="276" w:lineRule="auto"/>
      <w:outlineLvl w:val="2"/>
    </w:pPr>
    <w:rPr>
      <w:rFonts w:ascii="Cambria" w:eastAsiaTheme="minorEastAsia" w:hAnsi="Cambria" w:cs="Cambria"/>
      <w:b/>
      <w:bCs/>
      <w:color w:val="4F81BD"/>
      <w:sz w:val="22"/>
      <w:szCs w:val="22"/>
      <w:lang w:eastAsia="pl-PL"/>
    </w:rPr>
  </w:style>
  <w:style w:type="paragraph" w:customStyle="1" w:styleId="Heading41">
    <w:name w:val="Heading 41"/>
    <w:next w:val="Normalny"/>
    <w:uiPriority w:val="99"/>
    <w:rsid w:val="007C054F"/>
    <w:pPr>
      <w:keepNext/>
      <w:widowControl w:val="0"/>
      <w:autoSpaceDE w:val="0"/>
      <w:autoSpaceDN w:val="0"/>
      <w:adjustRightInd w:val="0"/>
      <w:spacing w:before="200" w:line="276" w:lineRule="auto"/>
      <w:outlineLvl w:val="3"/>
    </w:pPr>
    <w:rPr>
      <w:rFonts w:ascii="Cambria" w:eastAsiaTheme="minorEastAsia" w:hAnsi="Cambria" w:cs="Cambria"/>
      <w:b/>
      <w:bCs/>
      <w:i/>
      <w:iCs/>
      <w:color w:val="4F81BD"/>
      <w:sz w:val="22"/>
      <w:szCs w:val="22"/>
      <w:lang w:eastAsia="pl-PL"/>
    </w:rPr>
  </w:style>
  <w:style w:type="paragraph" w:customStyle="1" w:styleId="Zawartotabeli">
    <w:name w:val="Zawartość tabeli"/>
    <w:uiPriority w:val="99"/>
    <w:rsid w:val="007C054F"/>
    <w:pPr>
      <w:widowControl w:val="0"/>
      <w:autoSpaceDE w:val="0"/>
      <w:autoSpaceDN w:val="0"/>
      <w:adjustRightInd w:val="0"/>
      <w:spacing w:before="60" w:after="60"/>
      <w:jc w:val="both"/>
    </w:pPr>
    <w:rPr>
      <w:rFonts w:eastAsiaTheme="minorEastAsia" w:cs="Calibri"/>
      <w:sz w:val="24"/>
      <w:szCs w:val="24"/>
      <w:lang w:eastAsia="pl-PL"/>
    </w:rPr>
  </w:style>
  <w:style w:type="character" w:customStyle="1" w:styleId="SSBookmark">
    <w:name w:val="SSBookmark"/>
    <w:uiPriority w:val="99"/>
    <w:rsid w:val="007C054F"/>
    <w:rPr>
      <w:rFonts w:ascii="Lucida Sans" w:hAnsi="Lucida Sans" w:cs="Lucida Sans"/>
      <w:b/>
      <w:bCs/>
      <w:color w:val="000000"/>
      <w:sz w:val="16"/>
      <w:szCs w:val="16"/>
      <w:shd w:val="clear" w:color="auto" w:fill="FFFF80"/>
    </w:rPr>
  </w:style>
  <w:style w:type="character" w:customStyle="1" w:styleId="Heading1Char">
    <w:name w:val="Heading 1 Char"/>
    <w:uiPriority w:val="99"/>
    <w:rsid w:val="007C054F"/>
    <w:rPr>
      <w:b/>
      <w:bCs/>
      <w:smallCaps/>
      <w:color w:val="17365D"/>
      <w:sz w:val="32"/>
      <w:szCs w:val="32"/>
    </w:rPr>
  </w:style>
  <w:style w:type="character" w:customStyle="1" w:styleId="Heading2Char">
    <w:name w:val="Heading 2 Char"/>
    <w:uiPriority w:val="99"/>
    <w:rsid w:val="007C054F"/>
    <w:rPr>
      <w:b/>
      <w:bCs/>
      <w:smallCaps/>
      <w:color w:val="8B8178"/>
      <w:sz w:val="28"/>
      <w:szCs w:val="28"/>
    </w:rPr>
  </w:style>
  <w:style w:type="character" w:customStyle="1" w:styleId="Heading3Char">
    <w:name w:val="Heading 3 Char"/>
    <w:uiPriority w:val="99"/>
    <w:rsid w:val="007C054F"/>
    <w:rPr>
      <w:b/>
      <w:bCs/>
      <w:smallCaps/>
      <w:color w:val="8B8178"/>
      <w:sz w:val="26"/>
      <w:szCs w:val="26"/>
    </w:rPr>
  </w:style>
  <w:style w:type="character" w:customStyle="1" w:styleId="Heading5Char">
    <w:name w:val="Heading 5 Char"/>
    <w:uiPriority w:val="99"/>
    <w:rsid w:val="007C054F"/>
    <w:rPr>
      <w:b/>
      <w:bCs/>
      <w:i/>
      <w:iCs/>
      <w:sz w:val="26"/>
      <w:szCs w:val="26"/>
    </w:rPr>
  </w:style>
  <w:style w:type="character" w:customStyle="1" w:styleId="Heading6Char">
    <w:name w:val="Heading 6 Char"/>
    <w:uiPriority w:val="99"/>
    <w:rsid w:val="007C054F"/>
    <w:rPr>
      <w:b/>
      <w:bCs/>
      <w:color w:val="8B8178"/>
    </w:rPr>
  </w:style>
  <w:style w:type="character" w:customStyle="1" w:styleId="Heading7Char">
    <w:name w:val="Heading 7 Char"/>
    <w:uiPriority w:val="99"/>
    <w:rsid w:val="007C054F"/>
  </w:style>
  <w:style w:type="character" w:customStyle="1" w:styleId="Heading8Char">
    <w:name w:val="Heading 8 Char"/>
    <w:uiPriority w:val="99"/>
    <w:rsid w:val="007C054F"/>
    <w:rPr>
      <w:i/>
      <w:iCs/>
    </w:rPr>
  </w:style>
  <w:style w:type="character" w:customStyle="1" w:styleId="Heading9Char">
    <w:name w:val="Heading 9 Char"/>
    <w:uiPriority w:val="99"/>
    <w:rsid w:val="007C054F"/>
    <w:rPr>
      <w:rFonts w:ascii="Cambria" w:hAnsi="Cambria" w:cs="Cambria"/>
    </w:rPr>
  </w:style>
  <w:style w:type="paragraph" w:customStyle="1" w:styleId="Tabelapunktowanie2">
    <w:name w:val="Tabela_punktowanie_2"/>
    <w:uiPriority w:val="99"/>
    <w:rsid w:val="007C054F"/>
    <w:pPr>
      <w:widowControl w:val="0"/>
      <w:autoSpaceDE w:val="0"/>
      <w:autoSpaceDN w:val="0"/>
      <w:adjustRightInd w:val="0"/>
      <w:spacing w:before="20" w:after="20" w:line="276" w:lineRule="auto"/>
      <w:ind w:left="567" w:hanging="227"/>
    </w:pPr>
    <w:rPr>
      <w:rFonts w:eastAsiaTheme="minorEastAsia" w:cs="Calibri"/>
      <w:lang w:eastAsia="pl-PL"/>
    </w:rPr>
  </w:style>
  <w:style w:type="paragraph" w:customStyle="1" w:styleId="Tabelapunktowanie1">
    <w:name w:val="Tabela_punktowanie_1"/>
    <w:uiPriority w:val="99"/>
    <w:rsid w:val="007C054F"/>
    <w:pPr>
      <w:widowControl w:val="0"/>
      <w:autoSpaceDE w:val="0"/>
      <w:autoSpaceDN w:val="0"/>
      <w:adjustRightInd w:val="0"/>
      <w:spacing w:before="20" w:after="20" w:line="276" w:lineRule="auto"/>
      <w:ind w:left="227" w:hanging="170"/>
    </w:pPr>
    <w:rPr>
      <w:rFonts w:eastAsiaTheme="minorEastAsia" w:cs="Calibri"/>
      <w:lang w:eastAsia="pl-PL"/>
    </w:rPr>
  </w:style>
  <w:style w:type="paragraph" w:customStyle="1" w:styleId="Tabela-punktowanie">
    <w:name w:val="Tabela-punktowanie"/>
    <w:uiPriority w:val="99"/>
    <w:rsid w:val="007C054F"/>
    <w:pPr>
      <w:widowControl w:val="0"/>
      <w:numPr>
        <w:numId w:val="6"/>
      </w:numPr>
      <w:autoSpaceDE w:val="0"/>
      <w:autoSpaceDN w:val="0"/>
      <w:adjustRightInd w:val="0"/>
      <w:spacing w:before="20" w:after="20" w:line="276" w:lineRule="auto"/>
    </w:pPr>
    <w:rPr>
      <w:rFonts w:eastAsiaTheme="minorEastAsia" w:cs="Calibri"/>
      <w:lang w:eastAsia="pl-PL"/>
    </w:rPr>
  </w:style>
  <w:style w:type="paragraph" w:customStyle="1" w:styleId="Spisdiagramw">
    <w:name w:val="Spis diagramów"/>
    <w:uiPriority w:val="99"/>
    <w:rsid w:val="007C054F"/>
    <w:pPr>
      <w:widowControl w:val="0"/>
      <w:autoSpaceDE w:val="0"/>
      <w:autoSpaceDN w:val="0"/>
      <w:adjustRightInd w:val="0"/>
      <w:spacing w:before="120" w:after="120" w:line="276" w:lineRule="auto"/>
      <w:ind w:left="1701" w:right="1134" w:hanging="1134"/>
    </w:pPr>
    <w:rPr>
      <w:rFonts w:eastAsiaTheme="minorEastAsia" w:cs="Calibri"/>
      <w:sz w:val="22"/>
      <w:szCs w:val="22"/>
      <w:lang w:eastAsia="pl-PL"/>
    </w:rPr>
  </w:style>
  <w:style w:type="paragraph" w:styleId="Spisilustracji">
    <w:name w:val="table of figures"/>
    <w:basedOn w:val="Normalny"/>
    <w:next w:val="Normalny"/>
    <w:uiPriority w:val="99"/>
    <w:rsid w:val="007C054F"/>
    <w:pPr>
      <w:widowControl w:val="0"/>
      <w:autoSpaceDE w:val="0"/>
      <w:autoSpaceDN w:val="0"/>
      <w:adjustRightInd w:val="0"/>
      <w:spacing w:before="120" w:after="120"/>
    </w:pPr>
    <w:rPr>
      <w:rFonts w:eastAsiaTheme="minorEastAsia" w:cs="Calibri"/>
      <w:lang w:eastAsia="pl-PL" w:bidi="ar-SA"/>
    </w:rPr>
  </w:style>
  <w:style w:type="paragraph" w:customStyle="1" w:styleId="tabelanormalny">
    <w:name w:val="tabela_normalny"/>
    <w:uiPriority w:val="99"/>
    <w:rsid w:val="007C054F"/>
    <w:pPr>
      <w:widowControl w:val="0"/>
      <w:autoSpaceDE w:val="0"/>
      <w:autoSpaceDN w:val="0"/>
      <w:adjustRightInd w:val="0"/>
      <w:spacing w:before="40" w:after="40" w:line="264" w:lineRule="auto"/>
    </w:pPr>
    <w:rPr>
      <w:rFonts w:eastAsiaTheme="minorEastAsia" w:cs="Calibri"/>
      <w:lang w:eastAsia="pl-PL"/>
    </w:rPr>
  </w:style>
  <w:style w:type="paragraph" w:customStyle="1" w:styleId="wypunktowanie">
    <w:name w:val="wypunktowanie"/>
    <w:uiPriority w:val="99"/>
    <w:rsid w:val="007C054F"/>
    <w:pPr>
      <w:widowControl w:val="0"/>
      <w:numPr>
        <w:numId w:val="8"/>
      </w:numPr>
      <w:autoSpaceDE w:val="0"/>
      <w:autoSpaceDN w:val="0"/>
      <w:adjustRightInd w:val="0"/>
      <w:spacing w:before="120" w:after="120" w:line="276" w:lineRule="auto"/>
      <w:jc w:val="both"/>
    </w:pPr>
    <w:rPr>
      <w:rFonts w:eastAsiaTheme="minorEastAsia" w:cs="Calibri"/>
      <w:sz w:val="22"/>
      <w:szCs w:val="22"/>
      <w:lang w:eastAsia="pl-PL"/>
    </w:rPr>
  </w:style>
  <w:style w:type="character" w:customStyle="1" w:styleId="wypunktowanieZnak">
    <w:name w:val="wypunktowanie Znak"/>
    <w:uiPriority w:val="99"/>
    <w:rsid w:val="007C054F"/>
  </w:style>
  <w:style w:type="paragraph" w:customStyle="1" w:styleId="metrykatabela">
    <w:name w:val="metryka_tabela"/>
    <w:uiPriority w:val="99"/>
    <w:rsid w:val="007C054F"/>
    <w:pPr>
      <w:widowControl w:val="0"/>
      <w:autoSpaceDE w:val="0"/>
      <w:autoSpaceDN w:val="0"/>
      <w:adjustRightInd w:val="0"/>
      <w:spacing w:before="40" w:after="40" w:line="276" w:lineRule="auto"/>
    </w:pPr>
    <w:rPr>
      <w:rFonts w:eastAsiaTheme="minorEastAsia" w:cs="Calibri"/>
      <w:lang w:eastAsia="pl-PL"/>
    </w:rPr>
  </w:style>
  <w:style w:type="paragraph" w:customStyle="1" w:styleId="metrykatabelanaglowek">
    <w:name w:val="metryka_tabela_naglowek"/>
    <w:uiPriority w:val="99"/>
    <w:rsid w:val="007C054F"/>
    <w:pPr>
      <w:widowControl w:val="0"/>
      <w:autoSpaceDE w:val="0"/>
      <w:autoSpaceDN w:val="0"/>
      <w:adjustRightInd w:val="0"/>
      <w:spacing w:line="276" w:lineRule="auto"/>
    </w:pPr>
    <w:rPr>
      <w:rFonts w:eastAsiaTheme="minorEastAsia" w:cs="Calibri"/>
      <w:b/>
      <w:bCs/>
      <w:lang w:eastAsia="pl-PL"/>
    </w:rPr>
  </w:style>
  <w:style w:type="paragraph" w:customStyle="1" w:styleId="tabelanumeracja">
    <w:name w:val="tabela_numeracja"/>
    <w:uiPriority w:val="99"/>
    <w:rsid w:val="007C054F"/>
    <w:pPr>
      <w:widowControl w:val="0"/>
      <w:numPr>
        <w:numId w:val="7"/>
      </w:numPr>
      <w:autoSpaceDE w:val="0"/>
      <w:autoSpaceDN w:val="0"/>
      <w:adjustRightInd w:val="0"/>
      <w:spacing w:before="120" w:after="120" w:line="276" w:lineRule="auto"/>
      <w:ind w:left="664"/>
      <w:jc w:val="both"/>
    </w:pPr>
    <w:rPr>
      <w:rFonts w:eastAsiaTheme="minorEastAsia" w:cs="Calibri"/>
      <w:sz w:val="22"/>
      <w:szCs w:val="22"/>
      <w:lang w:eastAsia="pl-PL"/>
    </w:rPr>
  </w:style>
  <w:style w:type="paragraph" w:customStyle="1" w:styleId="metrykanaglowek">
    <w:name w:val="metryka_naglowek"/>
    <w:uiPriority w:val="99"/>
    <w:rsid w:val="007C054F"/>
    <w:pPr>
      <w:keepNext/>
      <w:widowControl w:val="0"/>
      <w:autoSpaceDE w:val="0"/>
      <w:autoSpaceDN w:val="0"/>
      <w:adjustRightInd w:val="0"/>
      <w:spacing w:before="120" w:after="120" w:line="276" w:lineRule="auto"/>
      <w:jc w:val="both"/>
    </w:pPr>
    <w:rPr>
      <w:rFonts w:ascii="Trebuchet MS" w:eastAsiaTheme="minorEastAsia" w:hAnsi="Trebuchet MS" w:cs="Trebuchet MS"/>
      <w:b/>
      <w:bCs/>
      <w:color w:val="17365D"/>
      <w:sz w:val="22"/>
      <w:szCs w:val="22"/>
      <w:lang w:eastAsia="pl-PL"/>
    </w:rPr>
  </w:style>
  <w:style w:type="character" w:customStyle="1" w:styleId="metrykanaglowekZnak">
    <w:name w:val="metryka_naglowek Znak"/>
    <w:uiPriority w:val="99"/>
    <w:rsid w:val="007C054F"/>
    <w:rPr>
      <w:rFonts w:ascii="Trebuchet MS" w:hAnsi="Trebuchet MS" w:cs="Trebuchet MS"/>
      <w:b/>
      <w:bCs/>
      <w:color w:val="17365D"/>
      <w:sz w:val="26"/>
      <w:szCs w:val="26"/>
    </w:rPr>
  </w:style>
  <w:style w:type="paragraph" w:customStyle="1" w:styleId="stopkastrony">
    <w:name w:val="stopka_strony"/>
    <w:uiPriority w:val="99"/>
    <w:rsid w:val="007C054F"/>
    <w:pPr>
      <w:widowControl w:val="0"/>
      <w:autoSpaceDE w:val="0"/>
      <w:autoSpaceDN w:val="0"/>
      <w:adjustRightInd w:val="0"/>
      <w:spacing w:after="120" w:line="276" w:lineRule="auto"/>
      <w:contextualSpacing/>
      <w:jc w:val="center"/>
    </w:pPr>
    <w:rPr>
      <w:rFonts w:ascii="Arial" w:eastAsiaTheme="minorEastAsia" w:hAnsi="Arial" w:cs="Arial"/>
      <w:sz w:val="24"/>
      <w:szCs w:val="24"/>
      <w:lang w:eastAsia="pl-PL"/>
    </w:rPr>
  </w:style>
  <w:style w:type="character" w:customStyle="1" w:styleId="FooterChar">
    <w:name w:val="Footer Char"/>
    <w:uiPriority w:val="99"/>
    <w:rsid w:val="007C054F"/>
    <w:rPr>
      <w:b/>
      <w:bCs/>
      <w:sz w:val="22"/>
      <w:szCs w:val="22"/>
    </w:rPr>
  </w:style>
  <w:style w:type="paragraph" w:customStyle="1" w:styleId="przypisdolny">
    <w:name w:val="przypis_dolny"/>
    <w:uiPriority w:val="99"/>
    <w:rsid w:val="007C054F"/>
    <w:pPr>
      <w:widowControl w:val="0"/>
      <w:autoSpaceDE w:val="0"/>
      <w:autoSpaceDN w:val="0"/>
      <w:adjustRightInd w:val="0"/>
      <w:spacing w:before="120" w:after="120" w:line="276" w:lineRule="auto"/>
      <w:ind w:left="142" w:hanging="142"/>
      <w:jc w:val="both"/>
    </w:pPr>
    <w:rPr>
      <w:rFonts w:eastAsiaTheme="minorEastAsia" w:cs="Calibri"/>
      <w:sz w:val="18"/>
      <w:szCs w:val="18"/>
      <w:lang w:eastAsia="pl-PL"/>
    </w:rPr>
  </w:style>
  <w:style w:type="character" w:customStyle="1" w:styleId="FootnoteTextChar">
    <w:name w:val="Footnote Text Char"/>
    <w:uiPriority w:val="99"/>
    <w:rsid w:val="007C054F"/>
  </w:style>
  <w:style w:type="paragraph" w:customStyle="1" w:styleId="Wymagania-sekcja">
    <w:name w:val="Wymagania - sekcja"/>
    <w:uiPriority w:val="99"/>
    <w:rsid w:val="007C054F"/>
    <w:pPr>
      <w:widowControl w:val="0"/>
      <w:autoSpaceDE w:val="0"/>
      <w:autoSpaceDN w:val="0"/>
      <w:adjustRightInd w:val="0"/>
      <w:spacing w:before="120" w:after="120" w:line="276" w:lineRule="auto"/>
      <w:jc w:val="both"/>
    </w:pPr>
    <w:rPr>
      <w:rFonts w:eastAsiaTheme="minorEastAsia" w:cs="Calibri"/>
      <w:b/>
      <w:bCs/>
      <w:sz w:val="22"/>
      <w:szCs w:val="22"/>
      <w:lang w:eastAsia="pl-PL"/>
    </w:rPr>
  </w:style>
  <w:style w:type="paragraph" w:customStyle="1" w:styleId="WymaganieL1">
    <w:name w:val="Wymaganie L1"/>
    <w:uiPriority w:val="99"/>
    <w:rsid w:val="007C054F"/>
    <w:pPr>
      <w:widowControl w:val="0"/>
      <w:numPr>
        <w:ilvl w:val="3"/>
        <w:numId w:val="9"/>
      </w:numPr>
      <w:autoSpaceDE w:val="0"/>
      <w:autoSpaceDN w:val="0"/>
      <w:adjustRightInd w:val="0"/>
      <w:spacing w:before="120" w:after="120" w:line="276" w:lineRule="auto"/>
      <w:ind w:left="1418" w:hanging="1021"/>
    </w:pPr>
    <w:rPr>
      <w:rFonts w:eastAsiaTheme="minorEastAsia" w:cs="Calibri"/>
      <w:sz w:val="22"/>
      <w:szCs w:val="22"/>
      <w:lang w:eastAsia="pl-PL"/>
    </w:rPr>
  </w:style>
  <w:style w:type="character" w:customStyle="1" w:styleId="WymaganieL1Znak">
    <w:name w:val="Wymaganie L1 Znak"/>
    <w:uiPriority w:val="99"/>
    <w:rsid w:val="007C054F"/>
  </w:style>
  <w:style w:type="paragraph" w:customStyle="1" w:styleId="WymaganieL2">
    <w:name w:val="Wymaganie L2"/>
    <w:uiPriority w:val="99"/>
    <w:rsid w:val="007C054F"/>
    <w:pPr>
      <w:widowControl w:val="0"/>
      <w:numPr>
        <w:ilvl w:val="4"/>
        <w:numId w:val="9"/>
      </w:numPr>
      <w:autoSpaceDE w:val="0"/>
      <w:autoSpaceDN w:val="0"/>
      <w:adjustRightInd w:val="0"/>
      <w:spacing w:before="60" w:after="120" w:line="276" w:lineRule="auto"/>
      <w:ind w:left="1928" w:hanging="1077"/>
    </w:pPr>
    <w:rPr>
      <w:rFonts w:eastAsiaTheme="minorEastAsia" w:cs="Calibri"/>
      <w:sz w:val="22"/>
      <w:szCs w:val="22"/>
      <w:lang w:eastAsia="pl-PL"/>
    </w:rPr>
  </w:style>
  <w:style w:type="character" w:customStyle="1" w:styleId="WymaganieL2Znak">
    <w:name w:val="Wymaganie L2 Znak"/>
    <w:uiPriority w:val="99"/>
    <w:rsid w:val="007C054F"/>
  </w:style>
  <w:style w:type="paragraph" w:customStyle="1" w:styleId="wymagania-punkty">
    <w:name w:val="wymagania - punkty"/>
    <w:uiPriority w:val="99"/>
    <w:rsid w:val="007C054F"/>
    <w:pPr>
      <w:widowControl w:val="0"/>
      <w:numPr>
        <w:ilvl w:val="5"/>
        <w:numId w:val="9"/>
      </w:numPr>
      <w:autoSpaceDE w:val="0"/>
      <w:autoSpaceDN w:val="0"/>
      <w:adjustRightInd w:val="0"/>
      <w:spacing w:after="120" w:line="276" w:lineRule="auto"/>
      <w:ind w:left="1474" w:firstLine="57"/>
    </w:pPr>
    <w:rPr>
      <w:rFonts w:eastAsiaTheme="minorEastAsia" w:cs="Calibri"/>
      <w:sz w:val="22"/>
      <w:szCs w:val="22"/>
      <w:lang w:eastAsia="pl-PL"/>
    </w:rPr>
  </w:style>
  <w:style w:type="character" w:customStyle="1" w:styleId="wymagania-punktyZnak">
    <w:name w:val="wymagania - punkty Znak"/>
    <w:uiPriority w:val="99"/>
    <w:rsid w:val="007C054F"/>
  </w:style>
  <w:style w:type="paragraph" w:customStyle="1" w:styleId="Wymagania-punkyL2">
    <w:name w:val="Wymagania - punky L2"/>
    <w:uiPriority w:val="99"/>
    <w:rsid w:val="007C054F"/>
    <w:pPr>
      <w:widowControl w:val="0"/>
      <w:numPr>
        <w:ilvl w:val="6"/>
        <w:numId w:val="9"/>
      </w:numPr>
      <w:autoSpaceDE w:val="0"/>
      <w:autoSpaceDN w:val="0"/>
      <w:adjustRightInd w:val="0"/>
      <w:spacing w:after="120" w:line="276" w:lineRule="auto"/>
      <w:ind w:left="2155" w:hanging="397"/>
    </w:pPr>
    <w:rPr>
      <w:rFonts w:eastAsiaTheme="minorEastAsia" w:cs="Calibri"/>
      <w:sz w:val="22"/>
      <w:szCs w:val="22"/>
      <w:lang w:eastAsia="pl-PL"/>
    </w:rPr>
  </w:style>
  <w:style w:type="character" w:customStyle="1" w:styleId="TitleChar">
    <w:name w:val="Title Char"/>
    <w:uiPriority w:val="99"/>
    <w:rsid w:val="007C054F"/>
    <w:rPr>
      <w:b/>
      <w:bCs/>
      <w:caps/>
      <w:color w:val="17365D"/>
      <w:sz w:val="64"/>
      <w:szCs w:val="64"/>
    </w:rPr>
  </w:style>
  <w:style w:type="character" w:customStyle="1" w:styleId="SubtitleChar">
    <w:name w:val="Subtitle Char"/>
    <w:uiPriority w:val="99"/>
    <w:rsid w:val="007C054F"/>
    <w:rPr>
      <w:b/>
      <w:bCs/>
      <w:smallCaps/>
      <w:color w:val="17365D"/>
      <w:sz w:val="36"/>
      <w:szCs w:val="36"/>
    </w:rPr>
  </w:style>
  <w:style w:type="character" w:customStyle="1" w:styleId="EndnoteTextChar">
    <w:name w:val="Endnote Text Char"/>
    <w:uiPriority w:val="99"/>
    <w:rsid w:val="007C054F"/>
    <w:rPr>
      <w:sz w:val="22"/>
      <w:szCs w:val="22"/>
    </w:rPr>
  </w:style>
  <w:style w:type="character" w:customStyle="1" w:styleId="BalloonTextChar">
    <w:name w:val="Balloon Text Char"/>
    <w:uiPriority w:val="99"/>
    <w:rsid w:val="007C054F"/>
    <w:rPr>
      <w:rFonts w:ascii="Tahoma" w:hAnsi="Tahoma" w:cs="Tahoma"/>
      <w:sz w:val="16"/>
      <w:szCs w:val="16"/>
    </w:rPr>
  </w:style>
  <w:style w:type="character" w:customStyle="1" w:styleId="HeaderChar">
    <w:name w:val="Header Char"/>
    <w:uiPriority w:val="99"/>
    <w:rsid w:val="007C054F"/>
  </w:style>
  <w:style w:type="character" w:customStyle="1" w:styleId="CommentTextChar">
    <w:name w:val="Comment Text Char"/>
    <w:uiPriority w:val="99"/>
    <w:rsid w:val="007C054F"/>
    <w:rPr>
      <w:sz w:val="22"/>
      <w:szCs w:val="22"/>
    </w:rPr>
  </w:style>
  <w:style w:type="character" w:customStyle="1" w:styleId="CommentSubjectChar">
    <w:name w:val="Comment Subject Char"/>
    <w:uiPriority w:val="99"/>
    <w:rsid w:val="007C054F"/>
    <w:rPr>
      <w:b/>
      <w:bCs/>
      <w:sz w:val="22"/>
      <w:szCs w:val="22"/>
    </w:rPr>
  </w:style>
  <w:style w:type="paragraph" w:customStyle="1" w:styleId="Numerowaniepoz1">
    <w:name w:val="Numerowanie_poz_1"/>
    <w:uiPriority w:val="99"/>
    <w:rsid w:val="007C054F"/>
    <w:pPr>
      <w:widowControl w:val="0"/>
      <w:autoSpaceDE w:val="0"/>
      <w:autoSpaceDN w:val="0"/>
      <w:adjustRightInd w:val="0"/>
      <w:spacing w:before="120" w:after="120" w:line="276" w:lineRule="auto"/>
      <w:ind w:left="738" w:hanging="284"/>
      <w:jc w:val="both"/>
    </w:pPr>
    <w:rPr>
      <w:rFonts w:eastAsiaTheme="minorEastAsia" w:cs="Calibri"/>
      <w:sz w:val="22"/>
      <w:szCs w:val="22"/>
      <w:lang w:eastAsia="pl-PL"/>
    </w:rPr>
  </w:style>
  <w:style w:type="character" w:customStyle="1" w:styleId="Numerowaniepoz1Znak">
    <w:name w:val="Numerowanie_poz_1 Znak"/>
    <w:uiPriority w:val="99"/>
    <w:rsid w:val="007C054F"/>
  </w:style>
  <w:style w:type="paragraph" w:customStyle="1" w:styleId="spistreci-tytu">
    <w:name w:val="spis treści-tytuł"/>
    <w:uiPriority w:val="99"/>
    <w:rsid w:val="007C054F"/>
    <w:pPr>
      <w:widowControl w:val="0"/>
      <w:autoSpaceDE w:val="0"/>
      <w:autoSpaceDN w:val="0"/>
      <w:adjustRightInd w:val="0"/>
      <w:spacing w:before="120" w:after="120" w:line="276" w:lineRule="auto"/>
      <w:jc w:val="both"/>
    </w:pPr>
    <w:rPr>
      <w:rFonts w:eastAsiaTheme="minorEastAsia" w:cs="Calibri"/>
      <w:b/>
      <w:bCs/>
      <w:color w:val="17365D"/>
      <w:sz w:val="22"/>
      <w:szCs w:val="22"/>
      <w:lang w:eastAsia="pl-PL"/>
    </w:rPr>
  </w:style>
  <w:style w:type="paragraph" w:customStyle="1" w:styleId="Tabelanagwekdolewej">
    <w:name w:val="Tabela nagłówek do lewej"/>
    <w:uiPriority w:val="99"/>
    <w:rsid w:val="007C054F"/>
    <w:pPr>
      <w:widowControl w:val="0"/>
      <w:autoSpaceDE w:val="0"/>
      <w:autoSpaceDN w:val="0"/>
      <w:adjustRightInd w:val="0"/>
      <w:spacing w:before="48" w:after="48"/>
    </w:pPr>
    <w:rPr>
      <w:rFonts w:eastAsiaTheme="minorEastAsia" w:cs="Calibri"/>
      <w:b/>
      <w:bCs/>
      <w:color w:val="FFFFFF"/>
      <w:lang w:eastAsia="pl-PL"/>
    </w:rPr>
  </w:style>
  <w:style w:type="paragraph" w:customStyle="1" w:styleId="Tabelanagwekdorodka">
    <w:name w:val="Tabela nagłówek do środka"/>
    <w:next w:val="Normalny"/>
    <w:uiPriority w:val="99"/>
    <w:rsid w:val="007C054F"/>
    <w:pPr>
      <w:widowControl w:val="0"/>
      <w:autoSpaceDE w:val="0"/>
      <w:autoSpaceDN w:val="0"/>
      <w:adjustRightInd w:val="0"/>
      <w:spacing w:before="48" w:after="48"/>
      <w:jc w:val="center"/>
    </w:pPr>
    <w:rPr>
      <w:rFonts w:eastAsiaTheme="minorEastAsia" w:cs="Calibri"/>
      <w:b/>
      <w:bCs/>
      <w:color w:val="FFFFFF"/>
      <w:lang w:eastAsia="pl-PL"/>
    </w:rPr>
  </w:style>
  <w:style w:type="paragraph" w:customStyle="1" w:styleId="Tabelanumerowanie1">
    <w:name w:val="Tabela_numerowanie_1"/>
    <w:uiPriority w:val="99"/>
    <w:rsid w:val="007C054F"/>
    <w:pPr>
      <w:widowControl w:val="0"/>
      <w:autoSpaceDE w:val="0"/>
      <w:autoSpaceDN w:val="0"/>
      <w:adjustRightInd w:val="0"/>
      <w:spacing w:before="40" w:after="40" w:line="264" w:lineRule="auto"/>
      <w:ind w:left="340" w:hanging="227"/>
    </w:pPr>
    <w:rPr>
      <w:rFonts w:eastAsiaTheme="minorEastAsia" w:cs="Calibri"/>
      <w:lang w:eastAsia="pl-PL"/>
    </w:rPr>
  </w:style>
  <w:style w:type="paragraph" w:customStyle="1" w:styleId="Tytudokumentu">
    <w:name w:val="Tytuł dokumentu"/>
    <w:uiPriority w:val="99"/>
    <w:rsid w:val="007C054F"/>
    <w:pPr>
      <w:keepNext/>
      <w:keepLines/>
      <w:widowControl w:val="0"/>
      <w:autoSpaceDE w:val="0"/>
      <w:autoSpaceDN w:val="0"/>
      <w:adjustRightInd w:val="0"/>
      <w:spacing w:before="6000" w:after="120" w:line="264" w:lineRule="auto"/>
      <w:jc w:val="right"/>
    </w:pPr>
    <w:rPr>
      <w:rFonts w:eastAsiaTheme="minorEastAsia" w:cs="Calibri"/>
      <w:b/>
      <w:bCs/>
      <w:color w:val="17365D"/>
      <w:sz w:val="72"/>
      <w:szCs w:val="72"/>
      <w:lang w:eastAsia="pl-PL"/>
    </w:rPr>
  </w:style>
  <w:style w:type="paragraph" w:customStyle="1" w:styleId="Wyrnienie">
    <w:name w:val="Wyróżnienie"/>
    <w:uiPriority w:val="99"/>
    <w:rsid w:val="007C054F"/>
    <w:pPr>
      <w:widowControl w:val="0"/>
      <w:autoSpaceDE w:val="0"/>
      <w:autoSpaceDN w:val="0"/>
      <w:adjustRightInd w:val="0"/>
      <w:spacing w:before="360" w:after="120" w:line="276" w:lineRule="auto"/>
      <w:jc w:val="both"/>
    </w:pPr>
    <w:rPr>
      <w:rFonts w:eastAsiaTheme="minorEastAsia" w:cs="Calibri"/>
      <w:b/>
      <w:bCs/>
      <w:color w:val="000000"/>
      <w:sz w:val="22"/>
      <w:szCs w:val="22"/>
      <w:lang w:eastAsia="pl-PL"/>
    </w:rPr>
  </w:style>
  <w:style w:type="paragraph" w:customStyle="1" w:styleId="Wyrnienie2">
    <w:name w:val="Wyróżnienie_2"/>
    <w:uiPriority w:val="99"/>
    <w:rsid w:val="007C054F"/>
    <w:pPr>
      <w:keepNext/>
      <w:keepLines/>
      <w:widowControl w:val="0"/>
      <w:autoSpaceDE w:val="0"/>
      <w:autoSpaceDN w:val="0"/>
      <w:adjustRightInd w:val="0"/>
      <w:spacing w:before="120" w:after="120" w:line="264" w:lineRule="auto"/>
      <w:jc w:val="right"/>
    </w:pPr>
    <w:rPr>
      <w:rFonts w:eastAsiaTheme="minorEastAsia" w:cs="Calibri"/>
      <w:b/>
      <w:bCs/>
      <w:smallCaps/>
      <w:color w:val="17365D"/>
      <w:sz w:val="28"/>
      <w:szCs w:val="28"/>
      <w:lang w:eastAsia="pl-PL"/>
    </w:rPr>
  </w:style>
  <w:style w:type="paragraph" w:customStyle="1" w:styleId="Punktowaniepoz1">
    <w:name w:val="Punktowanie_poz_1"/>
    <w:uiPriority w:val="99"/>
    <w:rsid w:val="007C054F"/>
    <w:pPr>
      <w:widowControl w:val="0"/>
      <w:numPr>
        <w:numId w:val="3"/>
      </w:numPr>
      <w:autoSpaceDE w:val="0"/>
      <w:autoSpaceDN w:val="0"/>
      <w:adjustRightInd w:val="0"/>
      <w:spacing w:before="120" w:after="120" w:line="276" w:lineRule="auto"/>
      <w:ind w:left="738" w:hanging="284"/>
    </w:pPr>
    <w:rPr>
      <w:rFonts w:eastAsiaTheme="minorEastAsia" w:cs="Calibri"/>
      <w:sz w:val="22"/>
      <w:szCs w:val="22"/>
      <w:lang w:eastAsia="pl-PL"/>
    </w:rPr>
  </w:style>
  <w:style w:type="paragraph" w:customStyle="1" w:styleId="Punktowaniepoz2">
    <w:name w:val="Punktowanie_poz_2"/>
    <w:uiPriority w:val="99"/>
    <w:rsid w:val="007C054F"/>
    <w:pPr>
      <w:widowControl w:val="0"/>
      <w:numPr>
        <w:numId w:val="4"/>
      </w:numPr>
      <w:autoSpaceDE w:val="0"/>
      <w:autoSpaceDN w:val="0"/>
      <w:adjustRightInd w:val="0"/>
      <w:spacing w:before="120" w:after="120" w:line="276" w:lineRule="auto"/>
      <w:ind w:left="1418" w:hanging="284"/>
    </w:pPr>
    <w:rPr>
      <w:rFonts w:eastAsiaTheme="minorEastAsia" w:cs="Calibri"/>
      <w:sz w:val="22"/>
      <w:szCs w:val="22"/>
      <w:lang w:eastAsia="pl-PL"/>
    </w:rPr>
  </w:style>
  <w:style w:type="paragraph" w:customStyle="1" w:styleId="Punktowaniepoz3">
    <w:name w:val="Punktowanie_poz_3"/>
    <w:uiPriority w:val="99"/>
    <w:rsid w:val="007C054F"/>
    <w:pPr>
      <w:widowControl w:val="0"/>
      <w:numPr>
        <w:numId w:val="5"/>
      </w:numPr>
      <w:autoSpaceDE w:val="0"/>
      <w:autoSpaceDN w:val="0"/>
      <w:adjustRightInd w:val="0"/>
      <w:spacing w:before="60" w:after="60" w:line="276" w:lineRule="auto"/>
      <w:ind w:left="1985" w:hanging="284"/>
    </w:pPr>
    <w:rPr>
      <w:rFonts w:eastAsiaTheme="minorEastAsia" w:cs="Calibri"/>
      <w:sz w:val="22"/>
      <w:szCs w:val="22"/>
      <w:lang w:eastAsia="pl-PL"/>
    </w:rPr>
  </w:style>
  <w:style w:type="paragraph" w:customStyle="1" w:styleId="Spistrecinagwek">
    <w:name w:val="Spis treści_nagłówek"/>
    <w:uiPriority w:val="99"/>
    <w:rsid w:val="007C054F"/>
    <w:pPr>
      <w:widowControl w:val="0"/>
      <w:autoSpaceDE w:val="0"/>
      <w:autoSpaceDN w:val="0"/>
      <w:adjustRightInd w:val="0"/>
      <w:spacing w:before="120" w:after="120" w:line="276" w:lineRule="auto"/>
    </w:pPr>
    <w:rPr>
      <w:rFonts w:eastAsiaTheme="minorEastAsia" w:cs="Calibri"/>
      <w:b/>
      <w:bCs/>
      <w:color w:val="17365D"/>
      <w:sz w:val="22"/>
      <w:szCs w:val="22"/>
      <w:lang w:eastAsia="pl-PL"/>
    </w:rPr>
  </w:style>
  <w:style w:type="paragraph" w:customStyle="1" w:styleId="WTekstpodstawowy">
    <w:name w:val="W_Tekst podstawowy"/>
    <w:uiPriority w:val="99"/>
    <w:rsid w:val="007C054F"/>
    <w:pPr>
      <w:widowControl w:val="0"/>
      <w:autoSpaceDE w:val="0"/>
      <w:autoSpaceDN w:val="0"/>
      <w:adjustRightInd w:val="0"/>
      <w:spacing w:before="40" w:after="60"/>
      <w:ind w:left="1134"/>
      <w:jc w:val="both"/>
    </w:pPr>
    <w:rPr>
      <w:rFonts w:ascii="Arial Narrow" w:eastAsiaTheme="minorEastAsia" w:hAnsi="Arial Narrow" w:cs="Arial Narrow"/>
      <w:sz w:val="22"/>
      <w:szCs w:val="22"/>
      <w:lang w:eastAsia="pl-PL"/>
    </w:rPr>
  </w:style>
  <w:style w:type="paragraph" w:customStyle="1" w:styleId="Tabela-normalny">
    <w:name w:val="Tabela - normalny"/>
    <w:uiPriority w:val="99"/>
    <w:rsid w:val="007C054F"/>
    <w:pPr>
      <w:widowControl w:val="0"/>
      <w:autoSpaceDE w:val="0"/>
      <w:autoSpaceDN w:val="0"/>
      <w:adjustRightInd w:val="0"/>
      <w:spacing w:before="120" w:after="120"/>
    </w:pPr>
    <w:rPr>
      <w:rFonts w:eastAsiaTheme="minorEastAsia" w:cs="Calibri"/>
      <w:b/>
      <w:bCs/>
      <w:lang w:eastAsia="pl-PL"/>
    </w:rPr>
  </w:style>
  <w:style w:type="character" w:customStyle="1" w:styleId="Heading3Char1">
    <w:name w:val="Heading 3 Char1"/>
    <w:aliases w:val="numer strony + Tahoma pogrubione Char"/>
    <w:uiPriority w:val="99"/>
    <w:rsid w:val="007C054F"/>
    <w:rPr>
      <w:rFonts w:ascii="Calibri" w:hAnsi="Calibri" w:cs="Calibri"/>
      <w:b/>
      <w:bCs/>
      <w:color w:val="000000"/>
      <w:sz w:val="26"/>
      <w:szCs w:val="26"/>
    </w:rPr>
  </w:style>
  <w:style w:type="paragraph" w:customStyle="1" w:styleId="Spistreci11">
    <w:name w:val="Spis treści 11"/>
    <w:next w:val="Normalny"/>
    <w:uiPriority w:val="99"/>
    <w:rsid w:val="00015EED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b/>
      <w:bCs/>
      <w:color w:val="000000"/>
      <w:sz w:val="28"/>
      <w:szCs w:val="28"/>
      <w:shd w:val="clear" w:color="auto" w:fill="FFFFFF"/>
      <w:lang w:val="en-AU" w:eastAsia="pl-PL"/>
    </w:rPr>
  </w:style>
  <w:style w:type="paragraph" w:customStyle="1" w:styleId="Spistreci21">
    <w:name w:val="Spis treści 21"/>
    <w:next w:val="Normalny"/>
    <w:uiPriority w:val="99"/>
    <w:rsid w:val="00015EED"/>
    <w:pPr>
      <w:widowControl w:val="0"/>
      <w:autoSpaceDE w:val="0"/>
      <w:autoSpaceDN w:val="0"/>
      <w:adjustRightInd w:val="0"/>
      <w:ind w:left="180"/>
    </w:pPr>
    <w:rPr>
      <w:rFonts w:ascii="Times New Roman" w:eastAsiaTheme="minorEastAsia" w:hAnsi="Times New Roman"/>
      <w:b/>
      <w:bCs/>
      <w:color w:val="000000"/>
      <w:sz w:val="24"/>
      <w:szCs w:val="24"/>
      <w:shd w:val="clear" w:color="auto" w:fill="FFFFFF"/>
      <w:lang w:val="en-AU" w:eastAsia="pl-PL"/>
    </w:rPr>
  </w:style>
  <w:style w:type="paragraph" w:customStyle="1" w:styleId="Spistreci31">
    <w:name w:val="Spis treści 31"/>
    <w:next w:val="Normalny"/>
    <w:uiPriority w:val="99"/>
    <w:rsid w:val="00015EED"/>
    <w:pPr>
      <w:widowControl w:val="0"/>
      <w:autoSpaceDE w:val="0"/>
      <w:autoSpaceDN w:val="0"/>
      <w:adjustRightInd w:val="0"/>
      <w:ind w:left="360"/>
    </w:pPr>
    <w:rPr>
      <w:rFonts w:ascii="Times New Roman" w:eastAsiaTheme="minorEastAsia" w:hAnsi="Times New Roman"/>
      <w:color w:val="000000"/>
      <w:sz w:val="24"/>
      <w:szCs w:val="24"/>
      <w:shd w:val="clear" w:color="auto" w:fill="FFFFFF"/>
      <w:lang w:val="en-AU" w:eastAsia="pl-PL"/>
    </w:rPr>
  </w:style>
  <w:style w:type="paragraph" w:customStyle="1" w:styleId="Spistreci41">
    <w:name w:val="Spis treści 41"/>
    <w:next w:val="Normalny"/>
    <w:uiPriority w:val="99"/>
    <w:rsid w:val="00015EED"/>
    <w:pPr>
      <w:widowControl w:val="0"/>
      <w:autoSpaceDE w:val="0"/>
      <w:autoSpaceDN w:val="0"/>
      <w:adjustRightInd w:val="0"/>
      <w:ind w:left="540"/>
    </w:pPr>
    <w:rPr>
      <w:rFonts w:ascii="Times New Roman" w:eastAsiaTheme="minorEastAsia" w:hAnsi="Times New Roman"/>
      <w:color w:val="000000"/>
      <w:sz w:val="24"/>
      <w:szCs w:val="24"/>
      <w:shd w:val="clear" w:color="auto" w:fill="FFFFFF"/>
      <w:lang w:val="en-AU" w:eastAsia="pl-PL"/>
    </w:rPr>
  </w:style>
  <w:style w:type="paragraph" w:customStyle="1" w:styleId="Spistreci51">
    <w:name w:val="Spis treści 51"/>
    <w:next w:val="Normalny"/>
    <w:uiPriority w:val="99"/>
    <w:rsid w:val="00015EED"/>
    <w:pPr>
      <w:widowControl w:val="0"/>
      <w:autoSpaceDE w:val="0"/>
      <w:autoSpaceDN w:val="0"/>
      <w:adjustRightInd w:val="0"/>
      <w:ind w:left="720"/>
    </w:pPr>
    <w:rPr>
      <w:rFonts w:ascii="Times New Roman" w:eastAsiaTheme="minorEastAsia" w:hAnsi="Times New Roman"/>
      <w:color w:val="000000"/>
      <w:sz w:val="24"/>
      <w:szCs w:val="24"/>
      <w:shd w:val="clear" w:color="auto" w:fill="FFFFFF"/>
      <w:lang w:val="en-AU" w:eastAsia="pl-PL"/>
    </w:rPr>
  </w:style>
  <w:style w:type="paragraph" w:customStyle="1" w:styleId="Spistreci61">
    <w:name w:val="Spis treści 61"/>
    <w:next w:val="Normalny"/>
    <w:uiPriority w:val="99"/>
    <w:rsid w:val="00015EED"/>
    <w:pPr>
      <w:widowControl w:val="0"/>
      <w:autoSpaceDE w:val="0"/>
      <w:autoSpaceDN w:val="0"/>
      <w:adjustRightInd w:val="0"/>
      <w:ind w:left="900"/>
    </w:pPr>
    <w:rPr>
      <w:rFonts w:ascii="Times New Roman" w:eastAsiaTheme="minorEastAsia" w:hAnsi="Times New Roman"/>
      <w:color w:val="000000"/>
      <w:sz w:val="24"/>
      <w:szCs w:val="24"/>
      <w:shd w:val="clear" w:color="auto" w:fill="FFFFFF"/>
      <w:lang w:val="en-AU" w:eastAsia="pl-PL"/>
    </w:rPr>
  </w:style>
  <w:style w:type="paragraph" w:customStyle="1" w:styleId="Spistreci71">
    <w:name w:val="Spis treści 71"/>
    <w:next w:val="Normalny"/>
    <w:uiPriority w:val="99"/>
    <w:rsid w:val="00015EED"/>
    <w:pPr>
      <w:widowControl w:val="0"/>
      <w:autoSpaceDE w:val="0"/>
      <w:autoSpaceDN w:val="0"/>
      <w:adjustRightInd w:val="0"/>
      <w:ind w:left="1080"/>
    </w:pPr>
    <w:rPr>
      <w:rFonts w:ascii="Times New Roman" w:eastAsiaTheme="minorEastAsia" w:hAnsi="Times New Roman"/>
      <w:color w:val="000000"/>
      <w:sz w:val="24"/>
      <w:szCs w:val="24"/>
      <w:shd w:val="clear" w:color="auto" w:fill="FFFFFF"/>
      <w:lang w:val="en-AU" w:eastAsia="pl-PL"/>
    </w:rPr>
  </w:style>
  <w:style w:type="paragraph" w:customStyle="1" w:styleId="Spistreci81">
    <w:name w:val="Spis treści 81"/>
    <w:next w:val="Normalny"/>
    <w:uiPriority w:val="99"/>
    <w:rsid w:val="00015EED"/>
    <w:pPr>
      <w:widowControl w:val="0"/>
      <w:autoSpaceDE w:val="0"/>
      <w:autoSpaceDN w:val="0"/>
      <w:adjustRightInd w:val="0"/>
      <w:ind w:left="1260"/>
    </w:pPr>
    <w:rPr>
      <w:rFonts w:ascii="Times New Roman" w:eastAsiaTheme="minorEastAsia" w:hAnsi="Times New Roman"/>
      <w:color w:val="000000"/>
      <w:sz w:val="24"/>
      <w:szCs w:val="24"/>
      <w:shd w:val="clear" w:color="auto" w:fill="FFFFFF"/>
      <w:lang w:val="en-AU" w:eastAsia="pl-PL"/>
    </w:rPr>
  </w:style>
  <w:style w:type="paragraph" w:customStyle="1" w:styleId="Spistreci91">
    <w:name w:val="Spis treści 91"/>
    <w:next w:val="Normalny"/>
    <w:uiPriority w:val="99"/>
    <w:rsid w:val="00015EED"/>
    <w:pPr>
      <w:widowControl w:val="0"/>
      <w:autoSpaceDE w:val="0"/>
      <w:autoSpaceDN w:val="0"/>
      <w:adjustRightInd w:val="0"/>
      <w:ind w:left="1440"/>
    </w:pPr>
    <w:rPr>
      <w:rFonts w:ascii="Times New Roman" w:eastAsiaTheme="minorEastAsia" w:hAnsi="Times New Roman"/>
      <w:color w:val="000000"/>
      <w:sz w:val="24"/>
      <w:szCs w:val="24"/>
      <w:shd w:val="clear" w:color="auto" w:fill="FFFFFF"/>
      <w:lang w:val="en-AU" w:eastAsia="pl-PL"/>
    </w:rPr>
  </w:style>
  <w:style w:type="paragraph" w:customStyle="1" w:styleId="Nagwek11">
    <w:name w:val="Nagłówek 1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0"/>
    </w:pPr>
    <w:rPr>
      <w:rFonts w:ascii="Arial" w:eastAsiaTheme="minorEastAsia" w:hAnsi="Arial" w:cs="Arial"/>
      <w:b/>
      <w:bCs/>
      <w:color w:val="004080"/>
      <w:sz w:val="32"/>
      <w:szCs w:val="32"/>
      <w:shd w:val="clear" w:color="auto" w:fill="FFFFFF"/>
      <w:lang w:val="en-AU" w:eastAsia="pl-PL"/>
    </w:rPr>
  </w:style>
  <w:style w:type="paragraph" w:customStyle="1" w:styleId="Nagwek21">
    <w:name w:val="Nagłówek 2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1"/>
    </w:pPr>
    <w:rPr>
      <w:rFonts w:ascii="Arial" w:eastAsiaTheme="minorEastAsia" w:hAnsi="Arial" w:cs="Arial"/>
      <w:b/>
      <w:bCs/>
      <w:color w:val="0000B0"/>
      <w:sz w:val="30"/>
      <w:szCs w:val="30"/>
      <w:shd w:val="clear" w:color="auto" w:fill="FFFFFF"/>
      <w:lang w:val="en-AU" w:eastAsia="pl-PL"/>
    </w:rPr>
  </w:style>
  <w:style w:type="paragraph" w:customStyle="1" w:styleId="Nagwek31">
    <w:name w:val="Nagłówek 3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2"/>
    </w:pPr>
    <w:rPr>
      <w:rFonts w:ascii="Arial" w:eastAsiaTheme="minorEastAsia" w:hAnsi="Arial" w:cs="Arial"/>
      <w:b/>
      <w:bCs/>
      <w:color w:val="0000D2"/>
      <w:sz w:val="28"/>
      <w:szCs w:val="28"/>
      <w:shd w:val="clear" w:color="auto" w:fill="FFFFFF"/>
      <w:lang w:val="en-AU" w:eastAsia="pl-PL"/>
    </w:rPr>
  </w:style>
  <w:style w:type="paragraph" w:customStyle="1" w:styleId="Nagwek41">
    <w:name w:val="Nagłówek 4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3"/>
    </w:pPr>
    <w:rPr>
      <w:rFonts w:ascii="Arial" w:eastAsiaTheme="minorEastAsia" w:hAnsi="Arial" w:cs="Arial"/>
      <w:b/>
      <w:bCs/>
      <w:color w:val="004080"/>
      <w:sz w:val="24"/>
      <w:szCs w:val="24"/>
      <w:shd w:val="clear" w:color="auto" w:fill="FFFFFF"/>
      <w:lang w:val="en-AU" w:eastAsia="pl-PL"/>
    </w:rPr>
  </w:style>
  <w:style w:type="paragraph" w:customStyle="1" w:styleId="Nagwek51">
    <w:name w:val="Nagłówek 5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4"/>
    </w:pPr>
    <w:rPr>
      <w:rFonts w:ascii="Arial" w:eastAsiaTheme="minorEastAsia" w:hAnsi="Arial" w:cs="Arial"/>
      <w:b/>
      <w:bCs/>
      <w:i/>
      <w:iCs/>
      <w:color w:val="004080"/>
      <w:sz w:val="24"/>
      <w:szCs w:val="24"/>
      <w:shd w:val="clear" w:color="auto" w:fill="FFFFFF"/>
      <w:lang w:val="en-AU" w:eastAsia="pl-PL"/>
    </w:rPr>
  </w:style>
  <w:style w:type="paragraph" w:customStyle="1" w:styleId="Nagwek61">
    <w:name w:val="Nagłówek 6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5"/>
    </w:pPr>
    <w:rPr>
      <w:rFonts w:ascii="Arial" w:eastAsiaTheme="minorEastAsia" w:hAnsi="Arial" w:cs="Arial"/>
      <w:b/>
      <w:bCs/>
      <w:color w:val="004080"/>
      <w:sz w:val="22"/>
      <w:szCs w:val="22"/>
      <w:shd w:val="clear" w:color="auto" w:fill="FFFFFF"/>
      <w:lang w:val="en-AU" w:eastAsia="pl-PL"/>
    </w:rPr>
  </w:style>
  <w:style w:type="paragraph" w:customStyle="1" w:styleId="Nagwek71">
    <w:name w:val="Nagłówek 7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6"/>
    </w:pPr>
    <w:rPr>
      <w:rFonts w:ascii="Arial" w:eastAsiaTheme="minorEastAsia" w:hAnsi="Arial" w:cs="Arial"/>
      <w:color w:val="004080"/>
      <w:sz w:val="22"/>
      <w:szCs w:val="22"/>
      <w:u w:val="single"/>
      <w:shd w:val="clear" w:color="auto" w:fill="FFFFFF"/>
      <w:lang w:val="en-AU" w:eastAsia="pl-PL"/>
    </w:rPr>
  </w:style>
  <w:style w:type="paragraph" w:customStyle="1" w:styleId="Nagwek81">
    <w:name w:val="Nagłówek 8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7"/>
    </w:pPr>
    <w:rPr>
      <w:rFonts w:ascii="Arial" w:eastAsiaTheme="minorEastAsia" w:hAnsi="Arial" w:cs="Arial"/>
      <w:i/>
      <w:iCs/>
      <w:color w:val="000000"/>
      <w:u w:val="single"/>
      <w:shd w:val="clear" w:color="auto" w:fill="FFFFFF"/>
      <w:lang w:val="en-AU" w:eastAsia="pl-PL"/>
    </w:rPr>
  </w:style>
  <w:style w:type="paragraph" w:customStyle="1" w:styleId="Nagwek91">
    <w:name w:val="Nagłówek 91"/>
    <w:next w:val="Normalny"/>
    <w:uiPriority w:val="99"/>
    <w:rsid w:val="00015EED"/>
    <w:pPr>
      <w:widowControl w:val="0"/>
      <w:autoSpaceDE w:val="0"/>
      <w:autoSpaceDN w:val="0"/>
      <w:adjustRightInd w:val="0"/>
      <w:spacing w:before="240" w:after="60"/>
      <w:outlineLvl w:val="8"/>
    </w:pPr>
    <w:rPr>
      <w:rFonts w:ascii="Arial" w:eastAsiaTheme="minorEastAsia" w:hAnsi="Arial" w:cs="Arial"/>
      <w:color w:val="004080"/>
      <w:sz w:val="22"/>
      <w:szCs w:val="22"/>
      <w:shd w:val="clear" w:color="auto" w:fill="FFFFFF"/>
      <w:lang w:val="en-AU" w:eastAsia="pl-PL"/>
    </w:rPr>
  </w:style>
  <w:style w:type="paragraph" w:customStyle="1" w:styleId="NumberedList">
    <w:name w:val="Numbered List"/>
    <w:next w:val="Normalny"/>
    <w:uiPriority w:val="99"/>
    <w:rsid w:val="00015EED"/>
    <w:pPr>
      <w:widowControl w:val="0"/>
      <w:autoSpaceDE w:val="0"/>
      <w:autoSpaceDN w:val="0"/>
      <w:adjustRightInd w:val="0"/>
      <w:ind w:left="360" w:hanging="360"/>
    </w:pPr>
    <w:rPr>
      <w:rFonts w:ascii="Times New Roman" w:eastAsiaTheme="minorEastAsia" w:hAnsi="Times New Roman"/>
      <w:color w:val="000000"/>
      <w:shd w:val="clear" w:color="auto" w:fill="FFFFFF"/>
      <w:lang w:val="en-AU" w:eastAsia="pl-PL"/>
    </w:rPr>
  </w:style>
  <w:style w:type="paragraph" w:customStyle="1" w:styleId="BulletedList">
    <w:name w:val="Bulleted List"/>
    <w:next w:val="Normalny"/>
    <w:uiPriority w:val="99"/>
    <w:rsid w:val="00015EED"/>
    <w:pPr>
      <w:widowControl w:val="0"/>
      <w:autoSpaceDE w:val="0"/>
      <w:autoSpaceDN w:val="0"/>
      <w:adjustRightInd w:val="0"/>
      <w:ind w:left="360" w:hanging="360"/>
    </w:pPr>
    <w:rPr>
      <w:rFonts w:ascii="Times New Roman" w:eastAsiaTheme="minorEastAsia" w:hAnsi="Times New Roman"/>
      <w:color w:val="000000"/>
      <w:shd w:val="clear" w:color="auto" w:fill="FFFFFF"/>
      <w:lang w:val="en-AU" w:eastAsia="pl-PL"/>
    </w:rPr>
  </w:style>
  <w:style w:type="paragraph" w:styleId="Tekstpodstawowy2">
    <w:name w:val="Body Text 2"/>
    <w:basedOn w:val="Normalny"/>
    <w:next w:val="Normalny"/>
    <w:link w:val="Tekstpodstawowy2Znak"/>
    <w:uiPriority w:val="99"/>
    <w:rsid w:val="00015EED"/>
    <w:pPr>
      <w:widowControl w:val="0"/>
      <w:autoSpaceDE w:val="0"/>
      <w:autoSpaceDN w:val="0"/>
      <w:adjustRightInd w:val="0"/>
      <w:spacing w:after="120" w:line="480" w:lineRule="auto"/>
      <w:jc w:val="left"/>
    </w:pPr>
    <w:rPr>
      <w:rFonts w:ascii="Times New Roman" w:eastAsiaTheme="minorEastAsia" w:hAnsi="Times New Roman"/>
      <w:color w:val="000000"/>
      <w:sz w:val="18"/>
      <w:szCs w:val="18"/>
      <w:shd w:val="clear" w:color="auto" w:fill="FFFFFF"/>
      <w:lang w:val="en-AU" w:eastAsia="pl-PL" w:bidi="ar-SA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015EED"/>
    <w:rPr>
      <w:rFonts w:ascii="Times New Roman" w:eastAsiaTheme="minorEastAsia" w:hAnsi="Times New Roman"/>
      <w:color w:val="000000"/>
      <w:sz w:val="18"/>
      <w:szCs w:val="18"/>
      <w:lang w:val="en-AU" w:eastAsia="pl-PL"/>
    </w:rPr>
  </w:style>
  <w:style w:type="paragraph" w:styleId="Tekstpodstawowy3">
    <w:name w:val="Body Text 3"/>
    <w:basedOn w:val="Normalny"/>
    <w:next w:val="Normalny"/>
    <w:link w:val="Tekstpodstawowy3Znak"/>
    <w:uiPriority w:val="99"/>
    <w:rsid w:val="00015EED"/>
    <w:pPr>
      <w:widowControl w:val="0"/>
      <w:autoSpaceDE w:val="0"/>
      <w:autoSpaceDN w:val="0"/>
      <w:adjustRightInd w:val="0"/>
      <w:spacing w:after="120" w:line="240" w:lineRule="auto"/>
      <w:jc w:val="left"/>
    </w:pPr>
    <w:rPr>
      <w:rFonts w:ascii="Times New Roman" w:eastAsiaTheme="minorEastAsia" w:hAnsi="Times New Roman"/>
      <w:color w:val="000000"/>
      <w:sz w:val="16"/>
      <w:szCs w:val="16"/>
      <w:shd w:val="clear" w:color="auto" w:fill="FFFFFF"/>
      <w:lang w:val="en-AU" w:eastAsia="pl-PL" w:bidi="ar-SA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015EED"/>
    <w:rPr>
      <w:rFonts w:ascii="Times New Roman" w:eastAsiaTheme="minorEastAsia" w:hAnsi="Times New Roman"/>
      <w:color w:val="000000"/>
      <w:sz w:val="16"/>
      <w:szCs w:val="16"/>
      <w:lang w:val="en-AU" w:eastAsia="pl-PL"/>
    </w:rPr>
  </w:style>
  <w:style w:type="paragraph" w:styleId="Nagweknotatki">
    <w:name w:val="Note Heading"/>
    <w:basedOn w:val="Normalny"/>
    <w:next w:val="Normalny"/>
    <w:link w:val="NagweknotatkiZnak"/>
    <w:uiPriority w:val="99"/>
    <w:rsid w:val="00015EED"/>
    <w:pPr>
      <w:widowControl w:val="0"/>
      <w:autoSpaceDE w:val="0"/>
      <w:autoSpaceDN w:val="0"/>
      <w:adjustRightInd w:val="0"/>
      <w:spacing w:after="0" w:line="240" w:lineRule="auto"/>
      <w:jc w:val="left"/>
    </w:pPr>
    <w:rPr>
      <w:rFonts w:ascii="Times New Roman" w:eastAsiaTheme="minorEastAsia" w:hAnsi="Times New Roman"/>
      <w:color w:val="000000"/>
      <w:sz w:val="20"/>
      <w:szCs w:val="20"/>
      <w:shd w:val="clear" w:color="auto" w:fill="FFFFFF"/>
      <w:lang w:val="en-AU" w:eastAsia="pl-PL" w:bidi="ar-SA"/>
    </w:rPr>
  </w:style>
  <w:style w:type="character" w:customStyle="1" w:styleId="NagweknotatkiZnak">
    <w:name w:val="Nagłówek notatki Znak"/>
    <w:basedOn w:val="Domylnaczcionkaakapitu"/>
    <w:link w:val="Nagweknotatki"/>
    <w:uiPriority w:val="99"/>
    <w:rsid w:val="00015EED"/>
    <w:rPr>
      <w:rFonts w:ascii="Times New Roman" w:eastAsiaTheme="minorEastAsia" w:hAnsi="Times New Roman"/>
      <w:color w:val="000000"/>
      <w:lang w:val="en-AU" w:eastAsia="pl-PL"/>
    </w:rPr>
  </w:style>
  <w:style w:type="paragraph" w:styleId="Zwykytekst">
    <w:name w:val="Plain Text"/>
    <w:basedOn w:val="Normalny"/>
    <w:next w:val="Normalny"/>
    <w:link w:val="ZwykytekstZnak"/>
    <w:uiPriority w:val="99"/>
    <w:rsid w:val="00015EED"/>
    <w:pPr>
      <w:widowControl w:val="0"/>
      <w:autoSpaceDE w:val="0"/>
      <w:autoSpaceDN w:val="0"/>
      <w:adjustRightInd w:val="0"/>
      <w:spacing w:after="0" w:line="240" w:lineRule="auto"/>
      <w:jc w:val="left"/>
    </w:pPr>
    <w:rPr>
      <w:rFonts w:ascii="Courier New" w:eastAsiaTheme="minorEastAsia" w:hAnsi="Courier New" w:cs="Courier New"/>
      <w:color w:val="000000"/>
      <w:sz w:val="20"/>
      <w:szCs w:val="20"/>
      <w:shd w:val="clear" w:color="auto" w:fill="FFFFFF"/>
      <w:lang w:val="en-AU" w:eastAsia="pl-PL" w:bidi="ar-SA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015EED"/>
    <w:rPr>
      <w:rFonts w:ascii="Courier New" w:eastAsiaTheme="minorEastAsia" w:hAnsi="Courier New" w:cs="Courier New"/>
      <w:color w:val="000000"/>
      <w:lang w:val="en-AU" w:eastAsia="pl-PL"/>
    </w:rPr>
  </w:style>
  <w:style w:type="paragraph" w:customStyle="1" w:styleId="Stopka1">
    <w:name w:val="Stopka1"/>
    <w:next w:val="Normalny"/>
    <w:uiPriority w:val="99"/>
    <w:rsid w:val="00015EED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color w:val="000000"/>
      <w:shd w:val="clear" w:color="auto" w:fill="FFFFFF"/>
      <w:lang w:val="en-AU" w:eastAsia="pl-PL"/>
    </w:rPr>
  </w:style>
  <w:style w:type="paragraph" w:customStyle="1" w:styleId="Nagwek10">
    <w:name w:val="Nagłówek1"/>
    <w:next w:val="Normalny"/>
    <w:uiPriority w:val="99"/>
    <w:rsid w:val="00015EED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color w:val="000000"/>
      <w:shd w:val="clear" w:color="auto" w:fill="FFFFFF"/>
      <w:lang w:val="en-AU" w:eastAsia="pl-PL"/>
    </w:rPr>
  </w:style>
  <w:style w:type="paragraph" w:customStyle="1" w:styleId="Code">
    <w:name w:val="Code"/>
    <w:next w:val="Normalny"/>
    <w:uiPriority w:val="99"/>
    <w:rsid w:val="00015EED"/>
    <w:pPr>
      <w:widowControl w:val="0"/>
      <w:autoSpaceDE w:val="0"/>
      <w:autoSpaceDN w:val="0"/>
      <w:adjustRightInd w:val="0"/>
    </w:pPr>
    <w:rPr>
      <w:rFonts w:ascii="Courier New" w:eastAsiaTheme="minorEastAsia" w:hAnsi="Courier New" w:cs="Courier New"/>
      <w:color w:val="000000"/>
      <w:sz w:val="18"/>
      <w:szCs w:val="18"/>
      <w:shd w:val="clear" w:color="auto" w:fill="FFFFFF"/>
      <w:lang w:val="en-AU" w:eastAsia="pl-PL"/>
    </w:rPr>
  </w:style>
  <w:style w:type="character" w:customStyle="1" w:styleId="FieldLabel">
    <w:name w:val="Field Label"/>
    <w:uiPriority w:val="99"/>
    <w:rsid w:val="00015EED"/>
    <w:rPr>
      <w:rFonts w:ascii="Times New Roman" w:hAnsi="Times New Roman" w:cs="Times New Roman"/>
      <w:i/>
      <w:iCs/>
      <w:color w:val="004080"/>
      <w:sz w:val="20"/>
      <w:szCs w:val="20"/>
      <w:shd w:val="clear" w:color="auto" w:fill="FFFFFF"/>
    </w:rPr>
  </w:style>
  <w:style w:type="character" w:customStyle="1" w:styleId="TableHeading">
    <w:name w:val="Table Heading"/>
    <w:uiPriority w:val="99"/>
    <w:rsid w:val="00015EED"/>
    <w:rPr>
      <w:rFonts w:ascii="Times New Roman" w:hAnsi="Times New Roman" w:cs="Times New Roman"/>
      <w:b/>
      <w:bCs/>
      <w:color w:val="000000"/>
      <w:sz w:val="22"/>
      <w:szCs w:val="22"/>
      <w:shd w:val="clear" w:color="auto" w:fill="FFFFFF"/>
    </w:rPr>
  </w:style>
  <w:style w:type="character" w:customStyle="1" w:styleId="Objecttype">
    <w:name w:val="Object type"/>
    <w:uiPriority w:val="99"/>
    <w:rsid w:val="00015EED"/>
    <w:rPr>
      <w:rFonts w:ascii="Times New Roman" w:hAnsi="Times New Roman" w:cs="Times New Roman"/>
      <w:b/>
      <w:bCs/>
      <w:color w:val="000000"/>
      <w:sz w:val="20"/>
      <w:szCs w:val="20"/>
      <w:u w:val="single"/>
      <w:shd w:val="clear" w:color="auto" w:fill="FFFFFF"/>
    </w:rPr>
  </w:style>
  <w:style w:type="paragraph" w:customStyle="1" w:styleId="ListHeader">
    <w:name w:val="List Header"/>
    <w:next w:val="Normalny"/>
    <w:uiPriority w:val="99"/>
    <w:rsid w:val="00015EED"/>
    <w:pPr>
      <w:widowControl w:val="0"/>
      <w:autoSpaceDE w:val="0"/>
      <w:autoSpaceDN w:val="0"/>
      <w:adjustRightInd w:val="0"/>
    </w:pPr>
    <w:rPr>
      <w:rFonts w:ascii="Times New Roman" w:eastAsiaTheme="minorEastAsia" w:hAnsi="Times New Roman"/>
      <w:b/>
      <w:bCs/>
      <w:i/>
      <w:iCs/>
      <w:color w:val="0000A0"/>
      <w:shd w:val="clear" w:color="auto" w:fill="FFFFFF"/>
      <w:lang w:val="en-AU" w:eastAsia="pl-PL"/>
    </w:rPr>
  </w:style>
  <w:style w:type="character" w:customStyle="1" w:styleId="Nagwek1Znak1">
    <w:name w:val="Nagłówek 1 Znak1"/>
    <w:basedOn w:val="Domylnaczcionkaakapitu"/>
    <w:uiPriority w:val="9"/>
    <w:rsid w:val="00015EED"/>
    <w:rPr>
      <w:rFonts w:asciiTheme="majorHAnsi" w:eastAsiaTheme="majorEastAsia" w:hAnsiTheme="majorHAnsi" w:cstheme="majorBidi"/>
      <w:b/>
      <w:bCs/>
      <w:color w:val="000000"/>
      <w:kern w:val="32"/>
      <w:sz w:val="32"/>
      <w:szCs w:val="32"/>
      <w:lang w:val="en-AU"/>
    </w:rPr>
  </w:style>
  <w:style w:type="character" w:customStyle="1" w:styleId="SSTemplateField">
    <w:name w:val="SSTemplateField"/>
    <w:uiPriority w:val="99"/>
    <w:rsid w:val="001E200B"/>
    <w:rPr>
      <w:rFonts w:ascii="Lucida Sans" w:hAnsi="Lucida Sans" w:cs="Lucida Sans"/>
      <w:b/>
      <w:bCs/>
      <w:color w:val="FFFFFF"/>
      <w:sz w:val="16"/>
      <w:szCs w:val="16"/>
      <w:shd w:val="clear" w:color="auto" w:fill="FF000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24947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180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4003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285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2201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367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893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emf"/><Relationship Id="rId18" Type="http://schemas.openxmlformats.org/officeDocument/2006/relationships/image" Target="media/image11.emf"/><Relationship Id="rId26" Type="http://schemas.openxmlformats.org/officeDocument/2006/relationships/image" Target="media/image19.emf"/><Relationship Id="rId39" Type="http://schemas.openxmlformats.org/officeDocument/2006/relationships/image" Target="media/image32.emf"/><Relationship Id="rId21" Type="http://schemas.openxmlformats.org/officeDocument/2006/relationships/image" Target="media/image14.emf"/><Relationship Id="rId34" Type="http://schemas.openxmlformats.org/officeDocument/2006/relationships/image" Target="media/image27.emf"/><Relationship Id="rId42" Type="http://schemas.openxmlformats.org/officeDocument/2006/relationships/image" Target="media/image35.emf"/><Relationship Id="rId47" Type="http://schemas.openxmlformats.org/officeDocument/2006/relationships/image" Target="media/image40.emf"/><Relationship Id="rId50" Type="http://schemas.openxmlformats.org/officeDocument/2006/relationships/image" Target="media/image43.emf"/><Relationship Id="rId55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emf"/><Relationship Id="rId25" Type="http://schemas.openxmlformats.org/officeDocument/2006/relationships/image" Target="media/image18.emf"/><Relationship Id="rId33" Type="http://schemas.openxmlformats.org/officeDocument/2006/relationships/image" Target="media/image26.emf"/><Relationship Id="rId38" Type="http://schemas.openxmlformats.org/officeDocument/2006/relationships/image" Target="media/image31.emf"/><Relationship Id="rId46" Type="http://schemas.openxmlformats.org/officeDocument/2006/relationships/image" Target="media/image39.emf"/><Relationship Id="rId2" Type="http://schemas.openxmlformats.org/officeDocument/2006/relationships/numbering" Target="numbering.xml"/><Relationship Id="rId16" Type="http://schemas.openxmlformats.org/officeDocument/2006/relationships/image" Target="media/image9.emf"/><Relationship Id="rId20" Type="http://schemas.openxmlformats.org/officeDocument/2006/relationships/image" Target="media/image13.emf"/><Relationship Id="rId29" Type="http://schemas.openxmlformats.org/officeDocument/2006/relationships/image" Target="media/image22.emf"/><Relationship Id="rId41" Type="http://schemas.openxmlformats.org/officeDocument/2006/relationships/image" Target="media/image34.emf"/><Relationship Id="rId54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image" Target="media/image25.emf"/><Relationship Id="rId37" Type="http://schemas.openxmlformats.org/officeDocument/2006/relationships/image" Target="media/image30.emf"/><Relationship Id="rId40" Type="http://schemas.openxmlformats.org/officeDocument/2006/relationships/image" Target="media/image33.emf"/><Relationship Id="rId45" Type="http://schemas.openxmlformats.org/officeDocument/2006/relationships/image" Target="media/image38.emf"/><Relationship Id="rId53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emf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36" Type="http://schemas.openxmlformats.org/officeDocument/2006/relationships/image" Target="media/image29.emf"/><Relationship Id="rId49" Type="http://schemas.openxmlformats.org/officeDocument/2006/relationships/image" Target="media/image42.emf"/><Relationship Id="rId10" Type="http://schemas.openxmlformats.org/officeDocument/2006/relationships/image" Target="media/image3.emf"/><Relationship Id="rId19" Type="http://schemas.openxmlformats.org/officeDocument/2006/relationships/image" Target="media/image12.emf"/><Relationship Id="rId31" Type="http://schemas.openxmlformats.org/officeDocument/2006/relationships/image" Target="media/image24.emf"/><Relationship Id="rId44" Type="http://schemas.openxmlformats.org/officeDocument/2006/relationships/image" Target="media/image37.emf"/><Relationship Id="rId52" Type="http://schemas.openxmlformats.org/officeDocument/2006/relationships/image" Target="media/image45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emf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emf"/><Relationship Id="rId35" Type="http://schemas.openxmlformats.org/officeDocument/2006/relationships/image" Target="media/image28.emf"/><Relationship Id="rId43" Type="http://schemas.openxmlformats.org/officeDocument/2006/relationships/image" Target="media/image36.emf"/><Relationship Id="rId48" Type="http://schemas.openxmlformats.org/officeDocument/2006/relationships/image" Target="media/image41.emf"/><Relationship Id="rId56" Type="http://schemas.microsoft.com/office/2007/relationships/stylesWithEffects" Target="stylesWithEffects.xml"/><Relationship Id="rId8" Type="http://schemas.openxmlformats.org/officeDocument/2006/relationships/image" Target="media/image1.emf"/><Relationship Id="rId51" Type="http://schemas.openxmlformats.org/officeDocument/2006/relationships/image" Target="media/image44.emf"/><Relationship Id="rId3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6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C535A9-AE03-4D5D-AAB3-AA9114E1E54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154</Pages>
  <Words>17595</Words>
  <Characters>105576</Characters>
  <Application>Microsoft Office Word</Application>
  <DocSecurity>0</DocSecurity>
  <Lines>879</Lines>
  <Paragraphs>245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122926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Jacek Starczewski</dc:creator>
  <cp:lastModifiedBy>Parchański Wojciech</cp:lastModifiedBy>
  <cp:revision>7</cp:revision>
  <cp:lastPrinted>2013-10-11T06:25:00Z</cp:lastPrinted>
  <dcterms:created xsi:type="dcterms:W3CDTF">2014-03-05T15:09:00Z</dcterms:created>
  <dcterms:modified xsi:type="dcterms:W3CDTF">2014-03-06T09:03:00Z</dcterms:modified>
</cp:coreProperties>
</file>