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F6A69" w14:textId="77777777" w:rsidR="005409C8" w:rsidRPr="005409C8" w:rsidRDefault="005409C8" w:rsidP="0054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500192937-N-2018 z dnia 13-08-2018 r. </w:t>
      </w:r>
    </w:p>
    <w:p w14:paraId="3A422685" w14:textId="77777777" w:rsidR="005409C8" w:rsidRPr="005409C8" w:rsidRDefault="005409C8" w:rsidP="00540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9C8">
        <w:rPr>
          <w:rFonts w:ascii="Times New Roman" w:eastAsia="Times New Roman" w:hAnsi="Times New Roman" w:cs="Times New Roman"/>
          <w:sz w:val="24"/>
          <w:szCs w:val="24"/>
          <w:lang w:eastAsia="pl-PL"/>
        </w:rPr>
        <w:t>Bydgoszcz:</w:t>
      </w:r>
      <w:r w:rsidRPr="005409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14:paraId="16CC9735" w14:textId="77777777" w:rsidR="005409C8" w:rsidRPr="005409C8" w:rsidRDefault="005409C8" w:rsidP="0054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9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40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1D18C65" w14:textId="77777777" w:rsidR="005409C8" w:rsidRPr="005409C8" w:rsidRDefault="005409C8" w:rsidP="0054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14:paraId="1F03C4C0" w14:textId="77777777" w:rsidR="005409C8" w:rsidRPr="005409C8" w:rsidRDefault="005409C8" w:rsidP="0054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9C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540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E9FCD38" w14:textId="77777777" w:rsidR="005409C8" w:rsidRPr="005409C8" w:rsidRDefault="005409C8" w:rsidP="0054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9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540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596120-N-2018 </w:t>
      </w:r>
      <w:r w:rsidRPr="005409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09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540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01/08/2018 </w:t>
      </w:r>
    </w:p>
    <w:p w14:paraId="0390C486" w14:textId="77777777" w:rsidR="005409C8" w:rsidRPr="005409C8" w:rsidRDefault="005409C8" w:rsidP="0054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9C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540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3D000CD" w14:textId="77777777" w:rsidR="005409C8" w:rsidRPr="005409C8" w:rsidRDefault="005409C8" w:rsidP="0054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 Szpital Dziecięcy im. </w:t>
      </w:r>
      <w:proofErr w:type="spellStart"/>
      <w:r w:rsidRPr="005409C8">
        <w:rPr>
          <w:rFonts w:ascii="Times New Roman" w:eastAsia="Times New Roman" w:hAnsi="Times New Roman" w:cs="Times New Roman"/>
          <w:sz w:val="24"/>
          <w:szCs w:val="24"/>
          <w:lang w:eastAsia="pl-PL"/>
        </w:rPr>
        <w:t>J.Brudzińskiego</w:t>
      </w:r>
      <w:proofErr w:type="spellEnd"/>
      <w:r w:rsidRPr="00540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Krajowy numer identyfikacyjny 89894800000, ul. ul. Chodkiewicza  44, 85667   Bydgoszcz, woj. kujawsko-pomorskie, państwo Polska, tel. 523 262 100, e-mail zamowienia-pub@wsd.org.pl, faks 523 262 101. </w:t>
      </w:r>
      <w:r w:rsidRPr="005409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5409C8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540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  <w:r w:rsidRPr="005409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www.wsd.org.pl </w:t>
      </w:r>
    </w:p>
    <w:p w14:paraId="3DBB942F" w14:textId="77777777" w:rsidR="005409C8" w:rsidRPr="005409C8" w:rsidRDefault="005409C8" w:rsidP="0054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9C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14:paraId="6030B580" w14:textId="77777777" w:rsidR="005409C8" w:rsidRPr="005409C8" w:rsidRDefault="005409C8" w:rsidP="0054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9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540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7AFD4F4" w14:textId="77777777" w:rsidR="005409C8" w:rsidRPr="005409C8" w:rsidRDefault="005409C8" w:rsidP="0054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9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540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09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09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540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5409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09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540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 </w:t>
      </w:r>
      <w:r w:rsidRPr="005409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09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540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2018-08-17, godzina: 09:45, </w:t>
      </w:r>
      <w:r w:rsidRPr="005409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09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540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2018-08-22, godzina: 09:45, </w:t>
      </w:r>
    </w:p>
    <w:p w14:paraId="026BADFB" w14:textId="77777777" w:rsidR="00035E81" w:rsidRDefault="005409C8">
      <w:bookmarkStart w:id="0" w:name="_GoBack"/>
      <w:bookmarkEnd w:id="0"/>
    </w:p>
    <w:sectPr w:rsidR="00035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BB5"/>
    <w:rsid w:val="00471072"/>
    <w:rsid w:val="005409C8"/>
    <w:rsid w:val="00704D08"/>
    <w:rsid w:val="007F357E"/>
    <w:rsid w:val="00AD4AA1"/>
    <w:rsid w:val="00C20FFA"/>
    <w:rsid w:val="00CE522D"/>
    <w:rsid w:val="00FD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4DDFA-A7A4-472F-9CA3-B566A933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71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5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846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wsduser</dc:creator>
  <cp:keywords/>
  <dc:description/>
  <cp:lastModifiedBy>wsduser</cp:lastModifiedBy>
  <cp:revision>2</cp:revision>
  <dcterms:created xsi:type="dcterms:W3CDTF">2018-08-13T09:07:00Z</dcterms:created>
  <dcterms:modified xsi:type="dcterms:W3CDTF">2018-08-13T09:08:00Z</dcterms:modified>
</cp:coreProperties>
</file>