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037" w:rsidRDefault="00120E24" w:rsidP="00F1013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 6/2018/PN</w:t>
      </w:r>
    </w:p>
    <w:p w:rsidR="00C5328E" w:rsidRPr="0048601C" w:rsidRDefault="00F10132" w:rsidP="00F10132">
      <w:pPr>
        <w:jc w:val="right"/>
        <w:rPr>
          <w:rFonts w:ascii="Arial" w:hAnsi="Arial" w:cs="Arial"/>
          <w:sz w:val="20"/>
          <w:szCs w:val="20"/>
        </w:rPr>
      </w:pPr>
      <w:r w:rsidRPr="0048601C">
        <w:rPr>
          <w:rFonts w:ascii="Arial" w:hAnsi="Arial" w:cs="Arial"/>
          <w:sz w:val="20"/>
          <w:szCs w:val="20"/>
        </w:rPr>
        <w:t>Załącznik nr</w:t>
      </w:r>
      <w:r w:rsidR="00120E24">
        <w:rPr>
          <w:rFonts w:ascii="Arial" w:hAnsi="Arial" w:cs="Arial"/>
          <w:sz w:val="20"/>
          <w:szCs w:val="20"/>
        </w:rPr>
        <w:t xml:space="preserve"> 2a</w:t>
      </w:r>
      <w:r w:rsidRPr="0048601C">
        <w:rPr>
          <w:rFonts w:ascii="Arial" w:hAnsi="Arial" w:cs="Arial"/>
          <w:sz w:val="20"/>
          <w:szCs w:val="20"/>
        </w:rPr>
        <w:t xml:space="preserve"> </w:t>
      </w:r>
    </w:p>
    <w:p w:rsidR="00C5328E" w:rsidRPr="0048601C" w:rsidRDefault="00C5328E" w:rsidP="003660F8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5328E" w:rsidRPr="0048601C" w:rsidRDefault="00120E24" w:rsidP="003660F8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Pakiet 5 - </w:t>
      </w:r>
      <w:r w:rsidR="00D86505" w:rsidRPr="0048601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Inkubator </w:t>
      </w:r>
      <w:r w:rsidR="007E69F3" w:rsidRPr="0048601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zamknięty</w:t>
      </w:r>
      <w:r w:rsidR="00354602" w:rsidRPr="0048601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do intensywnej opieki</w:t>
      </w:r>
    </w:p>
    <w:p w:rsidR="00C5328E" w:rsidRPr="0048601C" w:rsidRDefault="00C5328E" w:rsidP="003660F8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3660F8" w:rsidRPr="0048601C" w:rsidRDefault="003660F8" w:rsidP="003660F8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8601C">
        <w:rPr>
          <w:rFonts w:ascii="Arial" w:eastAsia="Times New Roman" w:hAnsi="Arial" w:cs="Arial"/>
          <w:sz w:val="20"/>
          <w:szCs w:val="20"/>
          <w:lang w:eastAsia="pl-PL"/>
        </w:rPr>
        <w:t xml:space="preserve">Producent: </w:t>
      </w:r>
      <w:r w:rsidRPr="0048601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8601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8601C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660F8" w:rsidRPr="0048601C" w:rsidRDefault="003660F8" w:rsidP="003660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8601C">
        <w:rPr>
          <w:rFonts w:ascii="Arial" w:eastAsia="Times New Roman" w:hAnsi="Arial" w:cs="Arial"/>
          <w:sz w:val="20"/>
          <w:szCs w:val="20"/>
          <w:lang w:eastAsia="pl-PL"/>
        </w:rPr>
        <w:t>Kraj pochodzenia:</w:t>
      </w:r>
      <w:r w:rsidRPr="0048601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8601C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660F8" w:rsidRPr="0048601C" w:rsidRDefault="003660F8" w:rsidP="003660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8601C">
        <w:rPr>
          <w:rFonts w:ascii="Arial" w:eastAsia="Times New Roman" w:hAnsi="Arial" w:cs="Arial"/>
          <w:sz w:val="20"/>
          <w:szCs w:val="20"/>
          <w:lang w:eastAsia="pl-PL"/>
        </w:rPr>
        <w:t>Oferowany model:</w:t>
      </w:r>
      <w:r w:rsidRPr="0048601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8601C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660F8" w:rsidRPr="0048601C" w:rsidRDefault="003660F8" w:rsidP="003660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8601C">
        <w:rPr>
          <w:rFonts w:ascii="Arial" w:eastAsia="Times New Roman" w:hAnsi="Arial" w:cs="Arial"/>
          <w:sz w:val="20"/>
          <w:szCs w:val="20"/>
          <w:lang w:eastAsia="pl-PL"/>
        </w:rPr>
        <w:t>Rok produkcji:</w:t>
      </w:r>
      <w:r w:rsidR="00656785">
        <w:rPr>
          <w:rFonts w:ascii="Arial" w:eastAsia="Times New Roman" w:hAnsi="Arial" w:cs="Arial"/>
          <w:sz w:val="20"/>
          <w:szCs w:val="20"/>
          <w:lang w:eastAsia="pl-PL"/>
        </w:rPr>
        <w:t xml:space="preserve"> 2017/18</w:t>
      </w:r>
    </w:p>
    <w:p w:rsidR="00D33539" w:rsidRPr="0048601C" w:rsidRDefault="00D33539" w:rsidP="003660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4771"/>
        <w:gridCol w:w="1701"/>
        <w:gridCol w:w="2204"/>
      </w:tblGrid>
      <w:tr w:rsidR="003660F8" w:rsidRPr="0048601C" w:rsidTr="00B872CB">
        <w:trPr>
          <w:tblHeader/>
        </w:trPr>
        <w:tc>
          <w:tcPr>
            <w:tcW w:w="582" w:type="dxa"/>
          </w:tcPr>
          <w:p w:rsidR="003660F8" w:rsidRPr="0048601C" w:rsidRDefault="003660F8" w:rsidP="00D86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771" w:type="dxa"/>
          </w:tcPr>
          <w:p w:rsidR="003660F8" w:rsidRPr="0048601C" w:rsidRDefault="00D86505" w:rsidP="00D86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 xml:space="preserve">WYMAGANE </w:t>
            </w:r>
            <w:r w:rsidR="003660F8" w:rsidRPr="0048601C">
              <w:rPr>
                <w:rFonts w:ascii="Arial" w:hAnsi="Arial" w:cs="Arial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</w:tcPr>
          <w:p w:rsidR="003660F8" w:rsidRPr="0048601C" w:rsidRDefault="00D86505" w:rsidP="00D86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WARUNEK GRANICZNY</w:t>
            </w:r>
          </w:p>
        </w:tc>
        <w:tc>
          <w:tcPr>
            <w:tcW w:w="2204" w:type="dxa"/>
          </w:tcPr>
          <w:p w:rsidR="003660F8" w:rsidRPr="0048601C" w:rsidRDefault="00D86505" w:rsidP="00D86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PARAMETRY OFEROWANE</w:t>
            </w:r>
          </w:p>
        </w:tc>
      </w:tr>
      <w:tr w:rsidR="003660F8" w:rsidRPr="0048601C" w:rsidTr="00B872CB">
        <w:tc>
          <w:tcPr>
            <w:tcW w:w="582" w:type="dxa"/>
          </w:tcPr>
          <w:p w:rsidR="003660F8" w:rsidRPr="0048601C" w:rsidRDefault="003660F8" w:rsidP="00D865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660F8" w:rsidRPr="0048601C" w:rsidRDefault="00D86505" w:rsidP="00D865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Ogólne</w:t>
            </w:r>
            <w:r w:rsidR="003660F8" w:rsidRPr="004860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3660F8" w:rsidRPr="0048601C" w:rsidRDefault="003660F8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:rsidR="003660F8" w:rsidRPr="0048601C" w:rsidRDefault="003660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Zasilanie sieciowe zgodne z warunkami obowiązującymi w Polsce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505" w:rsidRPr="0048601C" w:rsidTr="00B872CB">
        <w:tc>
          <w:tcPr>
            <w:tcW w:w="582" w:type="dxa"/>
          </w:tcPr>
          <w:p w:rsidR="00D86505" w:rsidRPr="0048601C" w:rsidRDefault="00D86505" w:rsidP="00D86505">
            <w:pPr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71" w:type="dxa"/>
          </w:tcPr>
          <w:p w:rsidR="00D86505" w:rsidRPr="0048601C" w:rsidRDefault="00354602" w:rsidP="0015585C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Kopuła</w:t>
            </w:r>
          </w:p>
        </w:tc>
        <w:tc>
          <w:tcPr>
            <w:tcW w:w="1701" w:type="dxa"/>
          </w:tcPr>
          <w:p w:rsidR="00D86505" w:rsidRPr="0048601C" w:rsidRDefault="00D86505" w:rsidP="00D8650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04" w:type="dxa"/>
          </w:tcPr>
          <w:p w:rsidR="00D86505" w:rsidRPr="0048601C" w:rsidRDefault="00D8650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Dostęp do wnętrza 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3546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656785" w:rsidP="00155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wygodny dostęp do wnętrza min z 3</w:t>
            </w:r>
            <w:r w:rsidR="00354602" w:rsidRPr="0048601C">
              <w:rPr>
                <w:rFonts w:ascii="Arial" w:hAnsi="Arial" w:cs="Arial"/>
                <w:sz w:val="20"/>
                <w:szCs w:val="20"/>
              </w:rPr>
              <w:t xml:space="preserve"> stron</w:t>
            </w:r>
          </w:p>
        </w:tc>
        <w:tc>
          <w:tcPr>
            <w:tcW w:w="1701" w:type="dxa"/>
          </w:tcPr>
          <w:p w:rsidR="00354602" w:rsidRDefault="00656785" w:rsidP="006567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 z 3 stron – 0 pkt.</w:t>
            </w:r>
          </w:p>
          <w:p w:rsidR="00656785" w:rsidRPr="0048601C" w:rsidRDefault="00656785" w:rsidP="006567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Dostęp z 4 stron – 10 pkt.        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3546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- duże drzwiczki z wyciszonymi zamkami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3546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- drzwiczki z cichym zamkiem z 4 stron inkubatora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3546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- odchylana przednia i tylna ścianka 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Wymiary materacyka: szerokość przynajmniej </w:t>
            </w:r>
            <w:smartTag w:uri="urn:schemas-microsoft-com:office:smarttags" w:element="metricconverter">
              <w:smartTagPr>
                <w:attr w:name="ProductID" w:val="35 cm"/>
              </w:smartTagPr>
              <w:r w:rsidRPr="0048601C">
                <w:rPr>
                  <w:rFonts w:ascii="Arial" w:hAnsi="Arial" w:cs="Arial"/>
                  <w:sz w:val="20"/>
                  <w:szCs w:val="20"/>
                </w:rPr>
                <w:t>35 cm</w:t>
              </w:r>
            </w:smartTag>
            <w:r w:rsidRPr="0048601C">
              <w:rPr>
                <w:rFonts w:ascii="Arial" w:hAnsi="Arial" w:cs="Arial"/>
                <w:sz w:val="20"/>
                <w:szCs w:val="20"/>
              </w:rPr>
              <w:t xml:space="preserve">, długość przynajmniej </w:t>
            </w:r>
            <w:smartTag w:uri="urn:schemas-microsoft-com:office:smarttags" w:element="metricconverter">
              <w:smartTagPr>
                <w:attr w:name="ProductID" w:val="75 cm"/>
              </w:smartTagPr>
              <w:r w:rsidRPr="0048601C">
                <w:rPr>
                  <w:rFonts w:ascii="Arial" w:hAnsi="Arial" w:cs="Arial"/>
                  <w:sz w:val="20"/>
                  <w:szCs w:val="20"/>
                </w:rPr>
                <w:t>75 cm</w:t>
              </w:r>
            </w:smartTag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Otwory – uszczelnione przepusty w wyjmowanymi uszczelkami do wprowadzania rur respiratora, cewników i przewodów monitorowania, przynajmniej 12 niezależnych otworów z uszczelkami.</w:t>
            </w:r>
          </w:p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Z czego po jednym w drzwiczkach na ściankach bocznych – przeznaczone do przeprowadzania rur respiratora.</w:t>
            </w:r>
          </w:p>
        </w:tc>
        <w:tc>
          <w:tcPr>
            <w:tcW w:w="1701" w:type="dxa"/>
          </w:tcPr>
          <w:p w:rsidR="00354602" w:rsidRDefault="00656785" w:rsidP="006567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Otwory w drzwiczkach na ściankach bocznych – z jednej strony – 0 pkt.</w:t>
            </w:r>
          </w:p>
          <w:p w:rsidR="00656785" w:rsidRPr="0048601C" w:rsidRDefault="00656785" w:rsidP="006567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Otwory w drzwiczkach na ściankach bocznych  z obu stron – 10 pkt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Podwójne ścianki zapewniające ochronę przed utratą ciepła i zaparowaniem ścianek przy dużej wilgotności powietrza w inkubatorze. Opisać.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Możliwość wyjęcia dziecka z inkubatora bez odłączania przewodów i drenów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Hałas we wnętrzu ≤47 </w:t>
            </w:r>
            <w:proofErr w:type="spellStart"/>
            <w:r w:rsidRPr="0048601C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Przystosowany do zdjęć rentgenowskich – kaseta   </w:t>
            </w:r>
            <w:proofErr w:type="spellStart"/>
            <w:r w:rsidRPr="0048601C">
              <w:rPr>
                <w:rFonts w:ascii="Arial" w:hAnsi="Arial" w:cs="Arial"/>
                <w:sz w:val="20"/>
                <w:szCs w:val="20"/>
              </w:rPr>
              <w:t>rtg</w:t>
            </w:r>
            <w:proofErr w:type="spellEnd"/>
            <w:r w:rsidRPr="0048601C">
              <w:rPr>
                <w:rFonts w:ascii="Arial" w:hAnsi="Arial" w:cs="Arial"/>
                <w:sz w:val="20"/>
                <w:szCs w:val="20"/>
              </w:rPr>
              <w:t xml:space="preserve"> wkładana do szuflady pod materacykiem bez dotykania dziecka. 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Płynna regulacja nachylenia materacyka przynajmniej +/- 12 stopni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Pokrętła regulacji nachylenia materacyka po bokach inkubatora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Podstawa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Na kółkach z hamulcami i elektryczną regulacją wysokości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Wygodne uchwyty do przemieszczania inkubatora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Regulacja temperatury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Automatyczne utrzymywanie zadanej temperatury </w:t>
            </w:r>
            <w:r w:rsidRPr="0048601C">
              <w:rPr>
                <w:rFonts w:ascii="Arial" w:hAnsi="Arial" w:cs="Arial"/>
                <w:sz w:val="20"/>
                <w:szCs w:val="20"/>
              </w:rPr>
              <w:lastRenderedPageBreak/>
              <w:t>powietrza w zakresie min. 20-39</w:t>
            </w:r>
            <w:r w:rsidRPr="0048601C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48601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701" w:type="dxa"/>
          </w:tcPr>
          <w:p w:rsidR="00354602" w:rsidRPr="0048601C" w:rsidRDefault="00354602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Automatyczne utrzymywanie zadanej temperatury skóry dziecka min. 34-38</w:t>
            </w:r>
            <w:r w:rsidRPr="0048601C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48601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701" w:type="dxa"/>
          </w:tcPr>
          <w:p w:rsidR="00354602" w:rsidRPr="0048601C" w:rsidRDefault="00354602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Zabezpieczenie przez przypadkowym nastawieniem temperatury powietrza i skóry &gt;37°</w:t>
            </w:r>
          </w:p>
        </w:tc>
        <w:tc>
          <w:tcPr>
            <w:tcW w:w="1701" w:type="dxa"/>
          </w:tcPr>
          <w:p w:rsidR="00354602" w:rsidRPr="0048601C" w:rsidRDefault="00354602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Możliwość jednoczesnego pomiaru dwóch temperatur skóry</w:t>
            </w:r>
          </w:p>
        </w:tc>
        <w:tc>
          <w:tcPr>
            <w:tcW w:w="1701" w:type="dxa"/>
          </w:tcPr>
          <w:p w:rsidR="00354602" w:rsidRPr="0048601C" w:rsidRDefault="00354602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Jednoczesne wyświetlanie obydwu zmierzonych temperatur pacjenta</w:t>
            </w:r>
          </w:p>
        </w:tc>
        <w:tc>
          <w:tcPr>
            <w:tcW w:w="1701" w:type="dxa"/>
          </w:tcPr>
          <w:p w:rsidR="00354602" w:rsidRPr="0048601C" w:rsidRDefault="00354602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902FB2">
              <w:rPr>
                <w:rFonts w:ascii="Arial" w:hAnsi="Arial" w:cs="Arial"/>
                <w:sz w:val="20"/>
                <w:szCs w:val="20"/>
              </w:rPr>
              <w:t>komplecie 6 czujników</w:t>
            </w:r>
            <w:r w:rsidRPr="0048601C">
              <w:rPr>
                <w:rFonts w:ascii="Arial" w:hAnsi="Arial" w:cs="Arial"/>
                <w:sz w:val="20"/>
                <w:szCs w:val="20"/>
              </w:rPr>
              <w:t xml:space="preserve"> temperatury skóry i 50</w:t>
            </w:r>
            <w:r w:rsidR="00902FB2">
              <w:rPr>
                <w:rFonts w:ascii="Arial" w:hAnsi="Arial" w:cs="Arial"/>
                <w:sz w:val="20"/>
                <w:szCs w:val="20"/>
              </w:rPr>
              <w:t>0</w:t>
            </w:r>
            <w:r w:rsidRPr="0048601C">
              <w:rPr>
                <w:rFonts w:ascii="Arial" w:hAnsi="Arial" w:cs="Arial"/>
                <w:sz w:val="20"/>
                <w:szCs w:val="20"/>
              </w:rPr>
              <w:t xml:space="preserve"> plasterków do mocowania czujnika</w:t>
            </w:r>
          </w:p>
        </w:tc>
        <w:tc>
          <w:tcPr>
            <w:tcW w:w="1701" w:type="dxa"/>
          </w:tcPr>
          <w:p w:rsidR="00354602" w:rsidRPr="0048601C" w:rsidRDefault="00354602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6F69CA">
            <w:pPr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Nawilżanie powietrza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Bezpieczny nawilżacz: zbiornik, komora parownika oraz przewód doprowadzenia pary do przedziału pacjenta w całości demontowane bez użycia narzędzi, w celu sterylizacji 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Automatyczne utrzymywanie zadanej wilgotności powietrza, wilgotność maksymalna co najmniej  95%</w:t>
            </w:r>
          </w:p>
        </w:tc>
        <w:tc>
          <w:tcPr>
            <w:tcW w:w="1701" w:type="dxa"/>
          </w:tcPr>
          <w:p w:rsidR="00354602" w:rsidRPr="0048601C" w:rsidRDefault="00354602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Wilgotność programowana co 1%</w:t>
            </w:r>
          </w:p>
        </w:tc>
        <w:tc>
          <w:tcPr>
            <w:tcW w:w="1701" w:type="dxa"/>
          </w:tcPr>
          <w:p w:rsidR="00354602" w:rsidRPr="0048601C" w:rsidRDefault="00354602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Świetlny i dźwiękowy alarm braku wody</w:t>
            </w:r>
          </w:p>
        </w:tc>
        <w:tc>
          <w:tcPr>
            <w:tcW w:w="1701" w:type="dxa"/>
          </w:tcPr>
          <w:p w:rsidR="00354602" w:rsidRPr="0048601C" w:rsidRDefault="00354602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6F69C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System kontroli kondensacji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Wbudowany w inkubator system gromadzenia skroplin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35460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Regulacja stężenia tlenu</w:t>
            </w:r>
          </w:p>
        </w:tc>
        <w:tc>
          <w:tcPr>
            <w:tcW w:w="1701" w:type="dxa"/>
          </w:tcPr>
          <w:p w:rsidR="00354602" w:rsidRPr="0048601C" w:rsidRDefault="00354602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Automatyczne utrzymywanie zadanej wartości stężenia tlenu w programowanym zakresie min. 21-65% co 1%.</w:t>
            </w:r>
          </w:p>
        </w:tc>
        <w:tc>
          <w:tcPr>
            <w:tcW w:w="1701" w:type="dxa"/>
          </w:tcPr>
          <w:p w:rsidR="00354602" w:rsidRPr="0048601C" w:rsidRDefault="00354602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Świetlny i dźwiękowy alarm niskiego i wysokiego stężenia</w:t>
            </w:r>
          </w:p>
        </w:tc>
        <w:tc>
          <w:tcPr>
            <w:tcW w:w="1701" w:type="dxa"/>
          </w:tcPr>
          <w:p w:rsidR="00354602" w:rsidRPr="0048601C" w:rsidRDefault="00354602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602" w:rsidRPr="0048601C" w:rsidTr="00B872CB">
        <w:tc>
          <w:tcPr>
            <w:tcW w:w="582" w:type="dxa"/>
          </w:tcPr>
          <w:p w:rsidR="00354602" w:rsidRPr="0048601C" w:rsidRDefault="00354602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354602" w:rsidRPr="0048601C" w:rsidRDefault="00354602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Tlen nawilżany i podgrzewany</w:t>
            </w:r>
          </w:p>
        </w:tc>
        <w:tc>
          <w:tcPr>
            <w:tcW w:w="1701" w:type="dxa"/>
          </w:tcPr>
          <w:p w:rsidR="00354602" w:rsidRPr="0048601C" w:rsidRDefault="00354602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354602" w:rsidRPr="0048601C" w:rsidRDefault="003546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71477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Wbudowana waga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Pomiar masy ciała pacjentów w zakresie od 0 do 7000g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Rozdzielczość wyświetlania masy ciała – 1g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Funkcja pomiaru bez tarowania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6F69C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1701" w:type="dxa"/>
          </w:tcPr>
          <w:p w:rsidR="00714770" w:rsidRPr="0048601C" w:rsidRDefault="00714770" w:rsidP="00D86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Wieszak na giętkim ramieniu do mocowania rur respiratora/CPAP wewnątrz inkubatora przymocowany do tacy materacyka – podczas wysuwania materacyka wyjeżdża razem z nim</w:t>
            </w:r>
          </w:p>
        </w:tc>
        <w:tc>
          <w:tcPr>
            <w:tcW w:w="1701" w:type="dxa"/>
          </w:tcPr>
          <w:p w:rsidR="00714770" w:rsidRPr="0048601C" w:rsidRDefault="0071477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Min. 3. szuflady na akcesoria</w:t>
            </w:r>
          </w:p>
        </w:tc>
        <w:tc>
          <w:tcPr>
            <w:tcW w:w="1701" w:type="dxa"/>
          </w:tcPr>
          <w:p w:rsidR="00714770" w:rsidRPr="0048601C" w:rsidRDefault="0071477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Wysięgnik na kroplówki zintegrowany z inkubatorem</w:t>
            </w:r>
          </w:p>
        </w:tc>
        <w:tc>
          <w:tcPr>
            <w:tcW w:w="1701" w:type="dxa"/>
          </w:tcPr>
          <w:p w:rsidR="00714770" w:rsidRPr="0048601C" w:rsidRDefault="0071477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Półka na monitor zintegrowana z inkubatorem</w:t>
            </w:r>
          </w:p>
        </w:tc>
        <w:tc>
          <w:tcPr>
            <w:tcW w:w="1701" w:type="dxa"/>
          </w:tcPr>
          <w:p w:rsidR="00714770" w:rsidRPr="0048601C" w:rsidRDefault="0071477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Zestaw akcesoriów do pozycjonowania noworodka obejmujący gniazdko typu </w:t>
            </w:r>
            <w:proofErr w:type="spellStart"/>
            <w:r w:rsidRPr="0048601C">
              <w:rPr>
                <w:rFonts w:ascii="Arial" w:hAnsi="Arial" w:cs="Arial"/>
                <w:sz w:val="20"/>
                <w:szCs w:val="20"/>
              </w:rPr>
              <w:t>Hug-it</w:t>
            </w:r>
            <w:proofErr w:type="spellEnd"/>
            <w:r w:rsidRPr="0048601C">
              <w:rPr>
                <w:rFonts w:ascii="Arial" w:hAnsi="Arial" w:cs="Arial"/>
                <w:sz w:val="20"/>
                <w:szCs w:val="20"/>
              </w:rPr>
              <w:t>, rogalik i 4 poduszeczki</w:t>
            </w:r>
            <w:r w:rsidR="00902FB2">
              <w:rPr>
                <w:rFonts w:ascii="Arial" w:hAnsi="Arial" w:cs="Arial"/>
                <w:sz w:val="20"/>
                <w:szCs w:val="20"/>
              </w:rPr>
              <w:t xml:space="preserve"> / inkubator</w:t>
            </w:r>
          </w:p>
        </w:tc>
        <w:tc>
          <w:tcPr>
            <w:tcW w:w="1701" w:type="dxa"/>
          </w:tcPr>
          <w:p w:rsidR="00714770" w:rsidRPr="0048601C" w:rsidRDefault="00714770" w:rsidP="006F6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Kołderka/osłona inkubatora przystosowana do prowadzenia fototerapii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iCs/>
                <w:sz w:val="20"/>
                <w:szCs w:val="20"/>
              </w:rPr>
              <w:t>Wyświetlane informacje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Jednocześnie wszystkie nastawione i zmierzone wartości w postaci liczbowej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601C">
              <w:rPr>
                <w:rFonts w:ascii="Arial" w:hAnsi="Arial" w:cs="Arial"/>
                <w:b/>
                <w:sz w:val="20"/>
                <w:szCs w:val="20"/>
              </w:rPr>
              <w:t>Układy alarmowe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Sygnalizacja świetlna pozwalająca łatwo odróżnić alarmujący inkubator z większej odległości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Jednoznaczna informacja o przyczynie alarmu, </w:t>
            </w:r>
            <w:r w:rsidRPr="0048601C">
              <w:rPr>
                <w:rFonts w:ascii="Arial" w:hAnsi="Arial" w:cs="Arial"/>
                <w:sz w:val="20"/>
                <w:szCs w:val="20"/>
              </w:rPr>
              <w:lastRenderedPageBreak/>
              <w:t>podać sposób realizacji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Komunikaty tekstowe po polsku opisujące przyczynę alarmu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Świetlny i dźwiękowy alarm wzrostu i spadku temperatury powietrza i skóry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Świetlny i dźwiękowy alarm wzrostu i spadku stężenia tlenu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D86505">
            <w:pPr>
              <w:pStyle w:val="Akapitzlist"/>
              <w:numPr>
                <w:ilvl w:val="0"/>
                <w:numId w:val="1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Alarmy techniczne sygnalizujące uszkodzenie lub odłączenie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1C7EE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pStyle w:val="Nagwek1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1C7EEA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  <w:vAlign w:val="center"/>
          </w:tcPr>
          <w:p w:rsidR="00714770" w:rsidRPr="0048601C" w:rsidRDefault="0015585C" w:rsidP="00155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gwarancji: minimum 36</w:t>
            </w:r>
            <w:r w:rsidR="00B872CB">
              <w:rPr>
                <w:rFonts w:ascii="Arial" w:hAnsi="Arial" w:cs="Arial"/>
                <w:sz w:val="20"/>
                <w:szCs w:val="20"/>
              </w:rPr>
              <w:t xml:space="preserve"> miesię</w:t>
            </w:r>
            <w:r w:rsidR="00714770" w:rsidRPr="0048601C">
              <w:rPr>
                <w:rFonts w:ascii="Arial" w:hAnsi="Arial" w:cs="Arial"/>
                <w:sz w:val="20"/>
                <w:szCs w:val="20"/>
              </w:rPr>
              <w:t>cy, podać</w:t>
            </w:r>
          </w:p>
        </w:tc>
        <w:tc>
          <w:tcPr>
            <w:tcW w:w="1701" w:type="dxa"/>
          </w:tcPr>
          <w:p w:rsidR="0015585C" w:rsidRDefault="0015585C" w:rsidP="00155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gwarancji 36 miesięcy – 0pkt.</w:t>
            </w:r>
          </w:p>
          <w:p w:rsidR="0015585C" w:rsidRDefault="0015585C" w:rsidP="00155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miesięcy- 10 pkt.</w:t>
            </w:r>
          </w:p>
          <w:p w:rsidR="00714770" w:rsidRPr="0048601C" w:rsidRDefault="0015585C" w:rsidP="00155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miesięcy – 20 pkt.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1C7EEA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Instrukcja obsługi w j. polskim (z dostawą)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8601C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1C7EEA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Autoryzowany serwis techniczny gwarancyjny i pogwarancyjny na terenie Polski (podać)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8601C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1C7EEA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Serwis i dostępność części zamiennych w okresie 10 lat od rozpoczęcia eksploatacji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8601C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1C7EEA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Czas reakcji na zgłoszenie awarii w okresie gwarancji wynosi 48h.</w:t>
            </w:r>
          </w:p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Czas naprawy od chwili zgłoszenia awarii w okresie gwarancji wynosi 5 dni roboczych,  z wyłączeniem świąt. W przypadku konieczności sprowadzenia części zamiennych zza granicy, czas naprawy- 7 dni roboczych od chwili zgłoszenia.</w:t>
            </w:r>
          </w:p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W przypadku naprawy trwającej powyżej 7 dni roboczych Wykonawca dostarczy aparat zastępczy taki sam lub o porównywalnych parametrach technicznych w okresie gwarancyjnym nieodpłatnie.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8601C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1C7EEA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Wykonawca gwarantuje, że dostarczony sprzęt jest fabrycznie nowy, posiada wszelkie wymagane certyfikaty do zastosowań medycznych i zostanie zainstalowany bez żadnego uszczerbku.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8601C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1C7EEA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 xml:space="preserve">Szkolenie w zakresie obsługi, dezynfekcji ewentualnej sterylizacji dla wszystkich użytkowników i pracowników w/w sprzętu potwierdzone imiennymi certyfikatami. 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8601C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1C7EEA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Przeglądy techniczne w okresie trwania gwarancji łącznie z wymianą części objętych przeglądem gwarancyjnym (w ilości, zakresie - zgodnie z wymogami producenta) na koszt Wykonawcy dokonywane w siedzibie użytkownika.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8601C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770" w:rsidRPr="0048601C" w:rsidTr="00B872CB">
        <w:tc>
          <w:tcPr>
            <w:tcW w:w="582" w:type="dxa"/>
          </w:tcPr>
          <w:p w:rsidR="00714770" w:rsidRPr="0048601C" w:rsidRDefault="00714770" w:rsidP="001C7EEA">
            <w:pPr>
              <w:pStyle w:val="Akapitzlist"/>
              <w:numPr>
                <w:ilvl w:val="0"/>
                <w:numId w:val="2"/>
              </w:numPr>
              <w:ind w:left="470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1" w:type="dxa"/>
          </w:tcPr>
          <w:p w:rsidR="00714770" w:rsidRPr="0048601C" w:rsidRDefault="00714770" w:rsidP="0015585C">
            <w:pPr>
              <w:rPr>
                <w:rFonts w:ascii="Arial" w:hAnsi="Arial" w:cs="Arial"/>
                <w:sz w:val="20"/>
                <w:szCs w:val="20"/>
              </w:rPr>
            </w:pPr>
            <w:r w:rsidRPr="0048601C">
              <w:rPr>
                <w:rFonts w:ascii="Arial" w:hAnsi="Arial" w:cs="Arial"/>
                <w:sz w:val="20"/>
                <w:szCs w:val="20"/>
              </w:rPr>
              <w:t>Udokumentowanie wpisanych w tabeli parametrów załączonymi w oryginale katalogami i materiałami technicznymi producenta z czytelnym zaznaczeniem odniesień do zaoferowanych parametrów i wyposażenia (zamawiający zastrzega sobie prawo sprawdzenia wiarygodności podanych przez  wykonawcę parametrów technicznych we wszystkich dostępnych źródłach)</w:t>
            </w:r>
          </w:p>
        </w:tc>
        <w:tc>
          <w:tcPr>
            <w:tcW w:w="1701" w:type="dxa"/>
          </w:tcPr>
          <w:p w:rsidR="00714770" w:rsidRPr="0048601C" w:rsidRDefault="00714770" w:rsidP="0015585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8601C"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2204" w:type="dxa"/>
          </w:tcPr>
          <w:p w:rsidR="00714770" w:rsidRPr="0048601C" w:rsidRDefault="007147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69CA" w:rsidRPr="0048601C" w:rsidRDefault="006F69CA" w:rsidP="006F69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601C">
        <w:rPr>
          <w:rFonts w:ascii="Arial" w:hAnsi="Arial" w:cs="Arial"/>
          <w:sz w:val="20"/>
          <w:szCs w:val="20"/>
        </w:rPr>
        <w:t>Wykonawca załącza do oferty firmowe materiały potwierdzające parametry techniczne aparatury w języku polskim.</w:t>
      </w:r>
    </w:p>
    <w:p w:rsidR="006F69CA" w:rsidRPr="0048601C" w:rsidRDefault="006F69CA" w:rsidP="006F69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1132" w:rsidRPr="0048601C" w:rsidRDefault="006F69CA" w:rsidP="00CC12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8601C">
        <w:rPr>
          <w:rFonts w:ascii="Arial" w:hAnsi="Arial" w:cs="Arial"/>
          <w:sz w:val="20"/>
          <w:szCs w:val="20"/>
        </w:rPr>
        <w:t>Niespełnienie jednego i więcej z wymaganych powyżej parametrów oraz wymagań co do ich wartości minimalnych spowoduje odrzucenie oferty. Brak opisu traktowany będzie jako brak danego parametru w oferowanej konfiguracji urządzenia.</w:t>
      </w:r>
    </w:p>
    <w:p w:rsidR="00961132" w:rsidRPr="0048601C" w:rsidRDefault="00961132" w:rsidP="00CC12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61132" w:rsidRPr="0048601C" w:rsidRDefault="00961132" w:rsidP="00CC12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C12EB" w:rsidRPr="0048601C" w:rsidRDefault="00CC12EB" w:rsidP="00CC12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8601C">
        <w:rPr>
          <w:rFonts w:ascii="Arial" w:hAnsi="Arial" w:cs="Arial"/>
          <w:sz w:val="20"/>
          <w:szCs w:val="20"/>
        </w:rPr>
        <w:t>..........................................</w:t>
      </w:r>
      <w:r w:rsidRPr="0048601C">
        <w:rPr>
          <w:rFonts w:ascii="Arial" w:hAnsi="Arial" w:cs="Arial"/>
          <w:sz w:val="20"/>
          <w:szCs w:val="20"/>
        </w:rPr>
        <w:tab/>
      </w:r>
      <w:r w:rsidRPr="0048601C">
        <w:rPr>
          <w:rFonts w:ascii="Arial" w:hAnsi="Arial" w:cs="Arial"/>
          <w:sz w:val="20"/>
          <w:szCs w:val="20"/>
        </w:rPr>
        <w:tab/>
      </w:r>
      <w:r w:rsidRPr="0048601C">
        <w:rPr>
          <w:rFonts w:ascii="Arial" w:hAnsi="Arial" w:cs="Arial"/>
          <w:sz w:val="20"/>
          <w:szCs w:val="20"/>
        </w:rPr>
        <w:tab/>
      </w:r>
      <w:r w:rsidRPr="0048601C">
        <w:rPr>
          <w:rFonts w:ascii="Arial" w:hAnsi="Arial" w:cs="Arial"/>
          <w:sz w:val="20"/>
          <w:szCs w:val="20"/>
        </w:rPr>
        <w:tab/>
        <w:t xml:space="preserve">                    </w:t>
      </w:r>
      <w:r w:rsidRPr="0048601C">
        <w:rPr>
          <w:rFonts w:ascii="Arial" w:hAnsi="Arial" w:cs="Arial"/>
          <w:sz w:val="20"/>
          <w:szCs w:val="20"/>
        </w:rPr>
        <w:tab/>
      </w:r>
      <w:r w:rsidR="0048601C">
        <w:rPr>
          <w:rFonts w:ascii="Arial" w:hAnsi="Arial" w:cs="Arial"/>
          <w:sz w:val="20"/>
          <w:szCs w:val="20"/>
        </w:rPr>
        <w:t xml:space="preserve">    </w:t>
      </w:r>
      <w:r w:rsidRPr="0048601C">
        <w:rPr>
          <w:rFonts w:ascii="Arial" w:hAnsi="Arial" w:cs="Arial"/>
          <w:sz w:val="20"/>
          <w:szCs w:val="20"/>
        </w:rPr>
        <w:t>...............................</w:t>
      </w:r>
    </w:p>
    <w:p w:rsidR="00CC12EB" w:rsidRPr="0048601C" w:rsidRDefault="00CC12EB" w:rsidP="006F69CA">
      <w:pPr>
        <w:spacing w:after="0"/>
        <w:jc w:val="both"/>
        <w:rPr>
          <w:rFonts w:ascii="Arial" w:hAnsi="Arial" w:cs="Arial"/>
          <w:sz w:val="20"/>
          <w:szCs w:val="20"/>
        </w:rPr>
      </w:pPr>
      <w:r w:rsidRPr="0048601C">
        <w:rPr>
          <w:rFonts w:ascii="Arial" w:hAnsi="Arial" w:cs="Arial"/>
          <w:sz w:val="20"/>
          <w:szCs w:val="20"/>
        </w:rPr>
        <w:t>(miejsce i data wystawienia)</w:t>
      </w:r>
      <w:r w:rsidRPr="0048601C">
        <w:rPr>
          <w:rFonts w:ascii="Arial" w:hAnsi="Arial" w:cs="Arial"/>
          <w:sz w:val="20"/>
          <w:szCs w:val="20"/>
        </w:rPr>
        <w:tab/>
      </w:r>
      <w:r w:rsidRPr="0048601C">
        <w:rPr>
          <w:rFonts w:ascii="Arial" w:hAnsi="Arial" w:cs="Arial"/>
          <w:sz w:val="20"/>
          <w:szCs w:val="20"/>
        </w:rPr>
        <w:tab/>
      </w:r>
      <w:r w:rsidRPr="0048601C">
        <w:rPr>
          <w:rFonts w:ascii="Arial" w:hAnsi="Arial" w:cs="Arial"/>
          <w:sz w:val="20"/>
          <w:szCs w:val="20"/>
        </w:rPr>
        <w:tab/>
      </w:r>
      <w:r w:rsidRPr="0048601C">
        <w:rPr>
          <w:rFonts w:ascii="Arial" w:hAnsi="Arial" w:cs="Arial"/>
          <w:sz w:val="20"/>
          <w:szCs w:val="20"/>
        </w:rPr>
        <w:tab/>
        <w:t xml:space="preserve">                   </w:t>
      </w:r>
      <w:r w:rsidR="0048601C">
        <w:rPr>
          <w:rFonts w:ascii="Arial" w:hAnsi="Arial" w:cs="Arial"/>
          <w:sz w:val="20"/>
          <w:szCs w:val="20"/>
        </w:rPr>
        <w:t xml:space="preserve">     </w:t>
      </w:r>
      <w:r w:rsidRPr="0048601C">
        <w:rPr>
          <w:rFonts w:ascii="Arial" w:hAnsi="Arial" w:cs="Arial"/>
          <w:sz w:val="20"/>
          <w:szCs w:val="20"/>
        </w:rPr>
        <w:t xml:space="preserve">    (podpis i pieczątka)</w:t>
      </w:r>
    </w:p>
    <w:sectPr w:rsidR="00CC12EB" w:rsidRPr="0048601C" w:rsidSect="00D3353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9D0" w:rsidRDefault="004919D0" w:rsidP="00165037">
      <w:pPr>
        <w:spacing w:after="0" w:line="240" w:lineRule="auto"/>
      </w:pPr>
      <w:r>
        <w:separator/>
      </w:r>
    </w:p>
  </w:endnote>
  <w:endnote w:type="continuationSeparator" w:id="0">
    <w:p w:rsidR="004919D0" w:rsidRDefault="004919D0" w:rsidP="00165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9D0" w:rsidRDefault="004919D0" w:rsidP="00165037">
      <w:pPr>
        <w:spacing w:after="0" w:line="240" w:lineRule="auto"/>
      </w:pPr>
      <w:r>
        <w:separator/>
      </w:r>
    </w:p>
  </w:footnote>
  <w:footnote w:type="continuationSeparator" w:id="0">
    <w:p w:rsidR="004919D0" w:rsidRDefault="004919D0" w:rsidP="00165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037" w:rsidRDefault="00165037">
    <w:pPr>
      <w:pStyle w:val="Nagwek"/>
    </w:pPr>
    <w:r w:rsidRPr="00165037">
      <w:rPr>
        <w:noProof/>
        <w:lang w:eastAsia="pl-PL"/>
      </w:rPr>
      <w:drawing>
        <wp:inline distT="0" distB="0" distL="0" distR="0">
          <wp:extent cx="5760720" cy="608965"/>
          <wp:effectExtent l="19050" t="0" r="0" b="0"/>
          <wp:docPr id="1" name="Obraz 1" descr="poziom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_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387133"/>
    <w:multiLevelType w:val="hybridMultilevel"/>
    <w:tmpl w:val="FBC8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1306C"/>
    <w:multiLevelType w:val="hybridMultilevel"/>
    <w:tmpl w:val="93E8C10E"/>
    <w:lvl w:ilvl="0" w:tplc="AAB68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0F8"/>
    <w:rsid w:val="00054112"/>
    <w:rsid w:val="000570C9"/>
    <w:rsid w:val="000739D8"/>
    <w:rsid w:val="00092D4F"/>
    <w:rsid w:val="000E4AB2"/>
    <w:rsid w:val="00120E24"/>
    <w:rsid w:val="0015585C"/>
    <w:rsid w:val="00165037"/>
    <w:rsid w:val="0017231F"/>
    <w:rsid w:val="001C7EEA"/>
    <w:rsid w:val="001F5DFF"/>
    <w:rsid w:val="001F7F42"/>
    <w:rsid w:val="00354602"/>
    <w:rsid w:val="003660F8"/>
    <w:rsid w:val="00423544"/>
    <w:rsid w:val="0048601C"/>
    <w:rsid w:val="004919D0"/>
    <w:rsid w:val="00653D92"/>
    <w:rsid w:val="00656785"/>
    <w:rsid w:val="00671703"/>
    <w:rsid w:val="006835C9"/>
    <w:rsid w:val="006905DD"/>
    <w:rsid w:val="006F69CA"/>
    <w:rsid w:val="00714770"/>
    <w:rsid w:val="00772815"/>
    <w:rsid w:val="007A1964"/>
    <w:rsid w:val="007E69F3"/>
    <w:rsid w:val="00902FB2"/>
    <w:rsid w:val="0093293B"/>
    <w:rsid w:val="00961132"/>
    <w:rsid w:val="00B509B5"/>
    <w:rsid w:val="00B51ABC"/>
    <w:rsid w:val="00B872CB"/>
    <w:rsid w:val="00C5328E"/>
    <w:rsid w:val="00C8597D"/>
    <w:rsid w:val="00CC12EB"/>
    <w:rsid w:val="00D33539"/>
    <w:rsid w:val="00D86505"/>
    <w:rsid w:val="00DA26FF"/>
    <w:rsid w:val="00DC2D3C"/>
    <w:rsid w:val="00F10132"/>
    <w:rsid w:val="00F75993"/>
    <w:rsid w:val="00FA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65134F"/>
  <w15:docId w15:val="{39A3FD1F-DE6C-4833-AE05-4A2C8181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C7EE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6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650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C7EE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7EE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C7EEA"/>
    <w:rPr>
      <w:rFonts w:ascii="Arial" w:eastAsia="Times New Roman" w:hAnsi="Arial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165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5037"/>
  </w:style>
  <w:style w:type="paragraph" w:styleId="Stopka">
    <w:name w:val="footer"/>
    <w:basedOn w:val="Normalny"/>
    <w:link w:val="StopkaZnak"/>
    <w:uiPriority w:val="99"/>
    <w:semiHidden/>
    <w:unhideWhenUsed/>
    <w:rsid w:val="00165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65037"/>
  </w:style>
  <w:style w:type="paragraph" w:styleId="Tekstdymka">
    <w:name w:val="Balloon Text"/>
    <w:basedOn w:val="Normalny"/>
    <w:link w:val="TekstdymkaZnak"/>
    <w:uiPriority w:val="99"/>
    <w:semiHidden/>
    <w:unhideWhenUsed/>
    <w:rsid w:val="0016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AB059-0951-4F5A-9819-F71092C63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wsduser</dc:creator>
  <cp:lastModifiedBy>wsduser</cp:lastModifiedBy>
  <cp:revision>2</cp:revision>
  <dcterms:created xsi:type="dcterms:W3CDTF">2018-02-01T12:14:00Z</dcterms:created>
  <dcterms:modified xsi:type="dcterms:W3CDTF">2018-02-01T12:14:00Z</dcterms:modified>
</cp:coreProperties>
</file>