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93" w:rsidRPr="00DD4BC9" w:rsidRDefault="00DD0465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 27</w:t>
      </w:r>
      <w:r w:rsidR="00E251C9">
        <w:rPr>
          <w:rFonts w:ascii="Arial" w:hAnsi="Arial" w:cs="Arial"/>
          <w:b/>
          <w:bCs/>
          <w:sz w:val="24"/>
          <w:szCs w:val="24"/>
        </w:rPr>
        <w:t>/2016</w:t>
      </w:r>
      <w:r w:rsidR="00005693">
        <w:rPr>
          <w:rFonts w:ascii="Arial" w:hAnsi="Arial" w:cs="Arial"/>
          <w:b/>
          <w:bCs/>
          <w:sz w:val="24"/>
          <w:szCs w:val="24"/>
        </w:rPr>
        <w:t>/PN                                                                                    Z</w:t>
      </w:r>
      <w:r w:rsidR="00E251C9">
        <w:rPr>
          <w:rFonts w:ascii="Arial" w:hAnsi="Arial" w:cs="Arial"/>
          <w:b/>
          <w:bCs/>
          <w:sz w:val="24"/>
          <w:szCs w:val="24"/>
        </w:rPr>
        <w:t>ał. Nr 4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2640"/>
        <w:gridCol w:w="2551"/>
        <w:gridCol w:w="1643"/>
        <w:gridCol w:w="1645"/>
      </w:tblGrid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75E"/>
    <w:rsid w:val="00005693"/>
    <w:rsid w:val="00007986"/>
    <w:rsid w:val="00091C28"/>
    <w:rsid w:val="000B4634"/>
    <w:rsid w:val="000D7EF1"/>
    <w:rsid w:val="001B7F59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92DE1"/>
    <w:rsid w:val="008D1CE2"/>
    <w:rsid w:val="00900E46"/>
    <w:rsid w:val="00941295"/>
    <w:rsid w:val="0096175A"/>
    <w:rsid w:val="00984878"/>
    <w:rsid w:val="00A35C97"/>
    <w:rsid w:val="00A5454A"/>
    <w:rsid w:val="00AE375E"/>
    <w:rsid w:val="00B03586"/>
    <w:rsid w:val="00B13578"/>
    <w:rsid w:val="00B175B6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0465"/>
    <w:rsid w:val="00DD4BC9"/>
    <w:rsid w:val="00E1642F"/>
    <w:rsid w:val="00E222E5"/>
    <w:rsid w:val="00E251C9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28</cp:revision>
  <cp:lastPrinted>2013-11-13T08:10:00Z</cp:lastPrinted>
  <dcterms:created xsi:type="dcterms:W3CDTF">2013-07-29T08:30:00Z</dcterms:created>
  <dcterms:modified xsi:type="dcterms:W3CDTF">2016-12-09T12:36:00Z</dcterms:modified>
</cp:coreProperties>
</file>