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A7" w:rsidRPr="00AF38A7" w:rsidRDefault="00AF38A7" w:rsidP="00AF38A7">
      <w:pPr>
        <w:spacing w:line="260" w:lineRule="atLeas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AF38A7">
        <w:rPr>
          <w:rFonts w:ascii="Verdana" w:eastAsia="Times New Roman" w:hAnsi="Verdana" w:cs="Times New Roman"/>
          <w:color w:val="000000"/>
          <w:sz w:val="17"/>
          <w:lang w:eastAsia="pl-PL"/>
        </w:rPr>
        <w:t>Adres strony internetowej, na której Zamawiający udostępnia Specyfikację Istotnych Warunków Zamówienia:</w:t>
      </w:r>
    </w:p>
    <w:p w:rsidR="00AF38A7" w:rsidRPr="00AF38A7" w:rsidRDefault="005C4D96" w:rsidP="00AF38A7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="00AF38A7" w:rsidRPr="00AF38A7">
          <w:rPr>
            <w:rFonts w:ascii="Verdana" w:eastAsia="Times New Roman" w:hAnsi="Verdana" w:cs="Times New Roman"/>
            <w:b/>
            <w:bCs/>
            <w:color w:val="FF0000"/>
            <w:sz w:val="17"/>
            <w:lang w:eastAsia="pl-PL"/>
          </w:rPr>
          <w:t>www.wsd.org.pl</w:t>
        </w:r>
      </w:hyperlink>
    </w:p>
    <w:p w:rsidR="00AF38A7" w:rsidRPr="00AF38A7" w:rsidRDefault="005C4D96" w:rsidP="00AF38A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D96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std="t" o:hrnoshade="t" o:hr="t" fillcolor="black" stroked="f"/>
        </w:pict>
      </w:r>
    </w:p>
    <w:p w:rsidR="00AF38A7" w:rsidRPr="00AF38A7" w:rsidRDefault="00AF38A7" w:rsidP="00AF38A7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Bydgoszcz: Dostawy preparatów krwiopochodnych</w:t>
      </w:r>
      <w:r w:rsidRPr="00AF38A7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</w:r>
      <w:r w:rsidRPr="00AF38A7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Numer ogłoszenia: 60320 - 2016; data zamieszczenia: 17.03.2016</w:t>
      </w:r>
      <w:r w:rsidRPr="00AF38A7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  <w:t>OGŁOSZENIE O ZAMÓWIENIU - dostawy</w:t>
      </w:r>
    </w:p>
    <w:p w:rsidR="00AF38A7" w:rsidRPr="00AF38A7" w:rsidRDefault="00AF38A7" w:rsidP="00AF38A7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Zamieszczanie ogłoszenia:</w:t>
      </w:r>
      <w:r w:rsidRPr="00AF38A7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obowiązkowe.</w:t>
      </w:r>
    </w:p>
    <w:p w:rsidR="00AF38A7" w:rsidRPr="00AF38A7" w:rsidRDefault="00AF38A7" w:rsidP="00AF38A7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Ogłoszenie dotyczy: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"/>
        <w:gridCol w:w="4643"/>
      </w:tblGrid>
      <w:tr w:rsidR="00AF38A7" w:rsidRPr="00AF38A7" w:rsidTr="00AF38A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8A7" w:rsidRPr="00AF38A7" w:rsidRDefault="00AF38A7" w:rsidP="00AF38A7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AF38A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AF38A7" w:rsidRPr="00AF38A7" w:rsidRDefault="00AF38A7" w:rsidP="00AF38A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AF38A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zamówienia publicznego</w:t>
            </w:r>
          </w:p>
        </w:tc>
      </w:tr>
      <w:tr w:rsidR="00AF38A7" w:rsidRPr="00AF38A7" w:rsidTr="00AF38A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8A7" w:rsidRPr="00AF38A7" w:rsidRDefault="00AF38A7" w:rsidP="00AF38A7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AF38A7" w:rsidRPr="00AF38A7" w:rsidRDefault="00AF38A7" w:rsidP="00AF38A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AF38A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zawarcia umowy ramowej</w:t>
            </w:r>
          </w:p>
        </w:tc>
      </w:tr>
      <w:tr w:rsidR="00AF38A7" w:rsidRPr="00AF38A7" w:rsidTr="00AF38A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8A7" w:rsidRPr="00AF38A7" w:rsidRDefault="00AF38A7" w:rsidP="00AF38A7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AF38A7" w:rsidRPr="00AF38A7" w:rsidRDefault="00AF38A7" w:rsidP="00AF38A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AF38A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ustanowienia dynamicznego systemu zakupów (DSZ)</w:t>
            </w:r>
          </w:p>
        </w:tc>
      </w:tr>
    </w:tbl>
    <w:p w:rsidR="00AF38A7" w:rsidRPr="00AF38A7" w:rsidRDefault="00AF38A7" w:rsidP="00AF38A7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AF38A7" w:rsidRPr="00AF38A7" w:rsidRDefault="00AF38A7" w:rsidP="00AF38A7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I. 1) NAZWA I ADRES:</w:t>
      </w:r>
      <w:r w:rsidRPr="00AF38A7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Wojewódzki Szpital Dziecięcy im. </w:t>
      </w:r>
      <w:proofErr w:type="spellStart"/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J.Brudzińskiego</w:t>
      </w:r>
      <w:proofErr w:type="spellEnd"/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, ul. Chodkiewicza 44, 85-667 Bydgoszcz, woj. kujawsko-pomorskie, tel. 052 3262100, faks 052 3262101.</w:t>
      </w:r>
    </w:p>
    <w:p w:rsidR="00AF38A7" w:rsidRPr="00AF38A7" w:rsidRDefault="00AF38A7" w:rsidP="00AF38A7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Adres strony internetowej zamawiającego:</w:t>
      </w:r>
      <w:r w:rsidRPr="00AF38A7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www.wsd.org.pl</w:t>
      </w:r>
    </w:p>
    <w:p w:rsidR="00AF38A7" w:rsidRPr="00AF38A7" w:rsidRDefault="00AF38A7" w:rsidP="00AF38A7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I. 2) RODZAJ ZAMAWIAJĄCEGO:</w:t>
      </w:r>
      <w:r w:rsidRPr="00AF38A7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Samodzielny publiczny zakład opieki zdrowotnej.</w:t>
      </w:r>
    </w:p>
    <w:p w:rsidR="00AF38A7" w:rsidRPr="00AF38A7" w:rsidRDefault="00AF38A7" w:rsidP="00AF38A7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AF38A7" w:rsidRPr="00AF38A7" w:rsidRDefault="00AF38A7" w:rsidP="00AF38A7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II.1) OKREŚLENIE PRZEDMIOTU ZAMÓWIENIA</w:t>
      </w:r>
    </w:p>
    <w:p w:rsidR="00AF38A7" w:rsidRPr="00AF38A7" w:rsidRDefault="00AF38A7" w:rsidP="00AF38A7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II.1.1) Nazwa nadana zamówieniu przez zamawiającego:</w:t>
      </w:r>
      <w:r w:rsidRPr="00AF38A7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Dostawy preparatów krwiopochodnych.</w:t>
      </w:r>
    </w:p>
    <w:p w:rsidR="00AF38A7" w:rsidRPr="00AF38A7" w:rsidRDefault="00AF38A7" w:rsidP="00AF38A7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II.1.2) Rodzaj zamówienia:</w:t>
      </w:r>
      <w:r w:rsidRPr="00AF38A7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dostawy.</w:t>
      </w:r>
    </w:p>
    <w:p w:rsidR="00AF38A7" w:rsidRPr="00AF38A7" w:rsidRDefault="00AF38A7" w:rsidP="00AF38A7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II.1.4) Określenie przedmiotu oraz wielkości lub zakresu zamówienia:</w:t>
      </w:r>
      <w:r w:rsidRPr="00AF38A7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Przedmiotem zamówienia są sukcesywne dostawy preparatów krwiopochodnych- asortyment pogrupowany w następujących pakietach: Pakiet nr 1 - IMMUNOGLOBULINY 10%, Pakiet nr 2 - IMMUNOGLOBULINY 5%, Pakiet nr 3 - IMMUNOGLOBULINY WSKAZANE W LECZENIU CIDP, Pakiet nr 4 - ALBUMINY 20%, Pakiet nr 5 - ANTYTROMBINA,.</w:t>
      </w:r>
    </w:p>
    <w:p w:rsidR="00AF38A7" w:rsidRPr="00AF38A7" w:rsidRDefault="00AF38A7" w:rsidP="00AF38A7">
      <w:pPr>
        <w:spacing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II.1.5)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5131"/>
      </w:tblGrid>
      <w:tr w:rsidR="00AF38A7" w:rsidRPr="00AF38A7" w:rsidTr="00AF38A7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8A7" w:rsidRPr="00AF38A7" w:rsidRDefault="00AF38A7" w:rsidP="00AF38A7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AF38A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38A7" w:rsidRPr="00AF38A7" w:rsidRDefault="00AF38A7" w:rsidP="00AF38A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AF38A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przewiduje się udzielenie zamówień uzupełniających</w:t>
            </w:r>
          </w:p>
        </w:tc>
      </w:tr>
    </w:tbl>
    <w:p w:rsidR="00AF38A7" w:rsidRPr="00AF38A7" w:rsidRDefault="00AF38A7" w:rsidP="00AF38A7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Określenie przedmiotu oraz wielkości lub zakresu zamówień uzupełniających</w:t>
      </w:r>
    </w:p>
    <w:p w:rsidR="00AF38A7" w:rsidRPr="00AF38A7" w:rsidRDefault="00AF38A7" w:rsidP="00AF38A7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</w:p>
    <w:p w:rsidR="00AF38A7" w:rsidRPr="00AF38A7" w:rsidRDefault="00AF38A7" w:rsidP="00AF38A7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II.1.6) Wspólny Słownik Zamówień (CPV):</w:t>
      </w:r>
      <w:r w:rsidRPr="00AF38A7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33.65.15.20-9, 33.62.14.00-3, 33.62.11.00-0.</w:t>
      </w:r>
    </w:p>
    <w:p w:rsidR="00AF38A7" w:rsidRPr="00AF38A7" w:rsidRDefault="00AF38A7" w:rsidP="00AF38A7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II.1.7) Czy dopuszcza się złożenie oferty częściowej:</w:t>
      </w:r>
      <w:r w:rsidRPr="00AF38A7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tak, liczba części: 5.</w:t>
      </w:r>
    </w:p>
    <w:p w:rsidR="00AF38A7" w:rsidRPr="00AF38A7" w:rsidRDefault="00AF38A7" w:rsidP="00AF38A7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II.1.8) Czy dopuszcza się złożenie oferty wariantowej:</w:t>
      </w:r>
      <w:r w:rsidRPr="00AF38A7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nie.</w:t>
      </w:r>
    </w:p>
    <w:p w:rsidR="00AF38A7" w:rsidRPr="00AF38A7" w:rsidRDefault="00AF38A7" w:rsidP="00AF38A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br/>
      </w:r>
    </w:p>
    <w:p w:rsidR="00AF38A7" w:rsidRPr="00AF38A7" w:rsidRDefault="00AF38A7" w:rsidP="00AF38A7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II.2) CZAS TRWANIA ZAMÓWIENIA LUB TERMIN WYKONANIA:</w:t>
      </w:r>
      <w:r w:rsidRPr="00AF38A7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Okres w miesiącach: 12.</w:t>
      </w:r>
    </w:p>
    <w:p w:rsidR="00AF38A7" w:rsidRPr="00AF38A7" w:rsidRDefault="00AF38A7" w:rsidP="00AF38A7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AF38A7" w:rsidRPr="00AF38A7" w:rsidRDefault="00AF38A7" w:rsidP="00AF38A7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III.2) ZALICZKI</w:t>
      </w:r>
    </w:p>
    <w:p w:rsidR="00AF38A7" w:rsidRPr="00AF38A7" w:rsidRDefault="00AF38A7" w:rsidP="00AF38A7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AF38A7" w:rsidRPr="00AF38A7" w:rsidRDefault="00AF38A7" w:rsidP="00AF38A7">
      <w:pPr>
        <w:numPr>
          <w:ilvl w:val="0"/>
          <w:numId w:val="3"/>
        </w:numPr>
        <w:spacing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AF38A7" w:rsidRPr="00AF38A7" w:rsidRDefault="00AF38A7" w:rsidP="00AF38A7">
      <w:pPr>
        <w:spacing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AF38A7" w:rsidRPr="00AF38A7" w:rsidRDefault="00AF38A7" w:rsidP="00AF38A7">
      <w:pPr>
        <w:numPr>
          <w:ilvl w:val="1"/>
          <w:numId w:val="3"/>
        </w:numPr>
        <w:spacing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Warunek uznany zostanie za spełniony, jeżeli wykonawca wykaże, że posiada uprawnienia do prowadzenia hurtowni farmaceutycznej, zgodnie z ustawą z dnia 06.09.2001 r. Prawo farmaceutyczne ( tekst jednolity: Dz. U. z 2008 r. Nr 45 poz. 271 ze zm.)</w:t>
      </w:r>
    </w:p>
    <w:p w:rsidR="00AF38A7" w:rsidRPr="00AF38A7" w:rsidRDefault="00AF38A7" w:rsidP="00AF38A7">
      <w:pPr>
        <w:numPr>
          <w:ilvl w:val="0"/>
          <w:numId w:val="3"/>
        </w:numPr>
        <w:spacing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III.3.2) Wiedza i doświadczenie</w:t>
      </w:r>
    </w:p>
    <w:p w:rsidR="00AF38A7" w:rsidRPr="00AF38A7" w:rsidRDefault="00AF38A7" w:rsidP="00AF38A7">
      <w:pPr>
        <w:spacing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AF38A7" w:rsidRPr="00AF38A7" w:rsidRDefault="00AF38A7" w:rsidP="00AF38A7">
      <w:pPr>
        <w:numPr>
          <w:ilvl w:val="1"/>
          <w:numId w:val="3"/>
        </w:numPr>
        <w:spacing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Zamawiający nie stawia szczególnych wymagań w zakresie spełniania tego warunku. Wykonawca potwierdza spełnianie warunku poprzez złożenie oświadczenia- wzór- zał. nr 3 do SIWZ</w:t>
      </w:r>
    </w:p>
    <w:p w:rsidR="00AF38A7" w:rsidRPr="00AF38A7" w:rsidRDefault="00AF38A7" w:rsidP="00AF38A7">
      <w:pPr>
        <w:numPr>
          <w:ilvl w:val="0"/>
          <w:numId w:val="3"/>
        </w:numPr>
        <w:spacing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III.3.3) Potencjał techniczny</w:t>
      </w:r>
    </w:p>
    <w:p w:rsidR="00AF38A7" w:rsidRPr="00AF38A7" w:rsidRDefault="00AF38A7" w:rsidP="00AF38A7">
      <w:pPr>
        <w:spacing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AF38A7" w:rsidRPr="00AF38A7" w:rsidRDefault="00AF38A7" w:rsidP="00AF38A7">
      <w:pPr>
        <w:numPr>
          <w:ilvl w:val="1"/>
          <w:numId w:val="3"/>
        </w:numPr>
        <w:spacing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Zamawiający nie stawia szczególnych wymagań w zakresie spełniania tego warunku. Wykonawca potwierdza spełnianie warunku poprzez złożenie oświadczenia- wzór- zał. nr 3 do SIWZ</w:t>
      </w:r>
    </w:p>
    <w:p w:rsidR="00AF38A7" w:rsidRPr="00AF38A7" w:rsidRDefault="00AF38A7" w:rsidP="00AF38A7">
      <w:pPr>
        <w:numPr>
          <w:ilvl w:val="0"/>
          <w:numId w:val="3"/>
        </w:numPr>
        <w:spacing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III.3.4) Osoby zdolne do wykonania zamówienia</w:t>
      </w:r>
    </w:p>
    <w:p w:rsidR="00AF38A7" w:rsidRPr="00AF38A7" w:rsidRDefault="00AF38A7" w:rsidP="00AF38A7">
      <w:pPr>
        <w:spacing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AF38A7" w:rsidRPr="00AF38A7" w:rsidRDefault="00AF38A7" w:rsidP="00AF38A7">
      <w:pPr>
        <w:numPr>
          <w:ilvl w:val="1"/>
          <w:numId w:val="3"/>
        </w:numPr>
        <w:spacing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Zamawiający nie stawia szczególnych wymagań w zakresie spełniania tego warunku. Wykonawca potwierdza spełnianie warunku poprzez złożenie oświadczenia- wzór- zał. nr 3 do SIWZ</w:t>
      </w:r>
    </w:p>
    <w:p w:rsidR="00AF38A7" w:rsidRPr="00AF38A7" w:rsidRDefault="00AF38A7" w:rsidP="00AF38A7">
      <w:pPr>
        <w:numPr>
          <w:ilvl w:val="0"/>
          <w:numId w:val="3"/>
        </w:numPr>
        <w:spacing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III.3.5) Sytuacja ekonomiczna i finansowa</w:t>
      </w:r>
    </w:p>
    <w:p w:rsidR="00AF38A7" w:rsidRPr="00AF38A7" w:rsidRDefault="00AF38A7" w:rsidP="00AF38A7">
      <w:pPr>
        <w:spacing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AF38A7" w:rsidRPr="00AF38A7" w:rsidRDefault="00AF38A7" w:rsidP="00AF38A7">
      <w:pPr>
        <w:numPr>
          <w:ilvl w:val="1"/>
          <w:numId w:val="3"/>
        </w:numPr>
        <w:spacing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Zamawiający nie stawia szczególnych wymagań w zakresie spełniania tego warunku. Wykonawca potwierdza spełnianie warunku poprzez złożenie oświadczenia- wzór- zał. nr 3 do SIWZ</w:t>
      </w:r>
    </w:p>
    <w:p w:rsidR="00AF38A7" w:rsidRPr="00AF38A7" w:rsidRDefault="00AF38A7" w:rsidP="00AF38A7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 xml:space="preserve">III.4) INFORMACJA O OŚWIADCZENIACH LUB DOKUMENTACH, JAKIE MAJĄ DOSTARCZYĆ WYKONAWCY W CELU POTWIERDZENIA SPEŁNIANIA WARUNKÓW UDZIAŁU W </w:t>
      </w: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lastRenderedPageBreak/>
        <w:t>POSTĘPOWANIU ORAZ NIEPODLEGANIA WYKLUCZENIU NA PODSTAWIE ART. 24 UST. 1 USTAWY</w:t>
      </w:r>
    </w:p>
    <w:p w:rsidR="00AF38A7" w:rsidRPr="00AF38A7" w:rsidRDefault="00AF38A7" w:rsidP="00AF38A7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AF38A7" w:rsidRPr="00AF38A7" w:rsidRDefault="00AF38A7" w:rsidP="00AF38A7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AF38A7" w:rsidRPr="00AF38A7" w:rsidRDefault="00AF38A7" w:rsidP="00AF38A7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AF38A7" w:rsidRPr="00AF38A7" w:rsidRDefault="00AF38A7" w:rsidP="00AF38A7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oświadczenie o braku podstaw do wykluczenia;</w:t>
      </w:r>
    </w:p>
    <w:p w:rsidR="00AF38A7" w:rsidRPr="00AF38A7" w:rsidRDefault="00AF38A7" w:rsidP="00AF38A7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pkt</w:t>
      </w:r>
      <w:proofErr w:type="spellEnd"/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AF38A7" w:rsidRPr="00AF38A7" w:rsidRDefault="00AF38A7" w:rsidP="00AF38A7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</w:t>
      </w:r>
      <w:proofErr w:type="spellStart"/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pkt</w:t>
      </w:r>
      <w:proofErr w:type="spellEnd"/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III.4.2.</w:t>
      </w:r>
    </w:p>
    <w:p w:rsidR="00AF38A7" w:rsidRPr="00AF38A7" w:rsidRDefault="00AF38A7" w:rsidP="00AF38A7">
      <w:pPr>
        <w:spacing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III.4.3) Dokumenty podmiotów zagranicznych</w:t>
      </w:r>
    </w:p>
    <w:p w:rsidR="00AF38A7" w:rsidRPr="00AF38A7" w:rsidRDefault="00AF38A7" w:rsidP="00AF38A7">
      <w:pPr>
        <w:spacing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AF38A7" w:rsidRPr="00AF38A7" w:rsidRDefault="00AF38A7" w:rsidP="00AF38A7">
      <w:pPr>
        <w:spacing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AF38A7" w:rsidRPr="00AF38A7" w:rsidRDefault="00AF38A7" w:rsidP="00AF38A7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AF38A7" w:rsidRPr="00AF38A7" w:rsidRDefault="00AF38A7" w:rsidP="00AF38A7">
      <w:pPr>
        <w:spacing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III.4.4) Dokumenty dotyczące przynależności do tej samej grupy kapitałowej</w:t>
      </w:r>
    </w:p>
    <w:p w:rsidR="00AF38A7" w:rsidRPr="00AF38A7" w:rsidRDefault="00AF38A7" w:rsidP="00AF38A7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AF38A7" w:rsidRPr="00AF38A7" w:rsidRDefault="00AF38A7" w:rsidP="00AF38A7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III.6) INNE DOKUMENTY</w:t>
      </w:r>
    </w:p>
    <w:p w:rsidR="00AF38A7" w:rsidRPr="00AF38A7" w:rsidRDefault="00AF38A7" w:rsidP="00AF38A7">
      <w:pPr>
        <w:spacing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lastRenderedPageBreak/>
        <w:t xml:space="preserve">Inne dokumenty niewymienione w </w:t>
      </w:r>
      <w:proofErr w:type="spellStart"/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pkt</w:t>
      </w:r>
      <w:proofErr w:type="spellEnd"/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 xml:space="preserve"> III.4) albo w </w:t>
      </w:r>
      <w:proofErr w:type="spellStart"/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pkt</w:t>
      </w:r>
      <w:proofErr w:type="spellEnd"/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 xml:space="preserve"> III.5)</w:t>
      </w:r>
    </w:p>
    <w:p w:rsidR="00AF38A7" w:rsidRPr="00AF38A7" w:rsidRDefault="00AF38A7" w:rsidP="00AF38A7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Kopia zezwolenia Głównego Inspektora Farmaceutycznego na prowadzenie hurtowni farmaceutycznej, zgodnie z ustawą z dnia 06.09.2001 r.- Prawo farmaceutyczne ( tekst jednolity: Dz. U. z 2008 r. Nr 45 poz. 271 ze zm.),</w:t>
      </w:r>
    </w:p>
    <w:p w:rsidR="00AF38A7" w:rsidRPr="00AF38A7" w:rsidRDefault="00AF38A7" w:rsidP="00AF38A7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IV: PROCEDURA</w:t>
      </w:r>
    </w:p>
    <w:p w:rsidR="00AF38A7" w:rsidRPr="00AF38A7" w:rsidRDefault="00AF38A7" w:rsidP="00AF38A7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IV.1) TRYB UDZIELENIA ZAMÓWIENIA</w:t>
      </w:r>
    </w:p>
    <w:p w:rsidR="00AF38A7" w:rsidRPr="00AF38A7" w:rsidRDefault="00AF38A7" w:rsidP="00AF38A7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IV.1.1) Tryb udzielenia zamówienia:</w:t>
      </w:r>
      <w:r w:rsidRPr="00AF38A7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przetarg nieograniczony.</w:t>
      </w:r>
    </w:p>
    <w:p w:rsidR="00AF38A7" w:rsidRPr="00AF38A7" w:rsidRDefault="00AF38A7" w:rsidP="00AF38A7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IV.2) KRYTERIA OCENY OFERT</w:t>
      </w:r>
    </w:p>
    <w:p w:rsidR="00AF38A7" w:rsidRPr="00AF38A7" w:rsidRDefault="00AF38A7" w:rsidP="00AF38A7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IV.2.1) Kryteria oceny ofert:</w:t>
      </w:r>
      <w:r w:rsidRPr="00AF38A7">
        <w:rPr>
          <w:rFonts w:ascii="Arial CE" w:eastAsia="Times New Roman" w:hAnsi="Arial CE" w:cs="Arial CE"/>
          <w:b/>
          <w:bCs/>
          <w:color w:val="000000"/>
          <w:sz w:val="20"/>
          <w:lang w:eastAsia="pl-PL"/>
        </w:rPr>
        <w:t> </w:t>
      </w:r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najniższa cena.</w:t>
      </w:r>
    </w:p>
    <w:p w:rsidR="00AF38A7" w:rsidRPr="00AF38A7" w:rsidRDefault="00AF38A7" w:rsidP="00AF38A7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IV.2.2)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8248"/>
      </w:tblGrid>
      <w:tr w:rsidR="00AF38A7" w:rsidRPr="00AF38A7" w:rsidTr="00AF38A7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8A7" w:rsidRPr="00AF38A7" w:rsidRDefault="00AF38A7" w:rsidP="00AF38A7">
            <w:pPr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AF38A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38A7" w:rsidRPr="00AF38A7" w:rsidRDefault="00AF38A7" w:rsidP="00AF38A7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AF38A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przeprowadzona będzie aukcja elektroniczna,</w:t>
            </w:r>
            <w:r w:rsidRPr="00AF38A7">
              <w:rPr>
                <w:rFonts w:ascii="Verdana" w:eastAsia="Times New Roman" w:hAnsi="Verdana" w:cs="Times New Roman"/>
                <w:color w:val="000000"/>
                <w:sz w:val="17"/>
                <w:lang w:eastAsia="pl-PL"/>
              </w:rPr>
              <w:t> </w:t>
            </w:r>
            <w:r w:rsidRPr="00AF38A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adres strony, na której będzie prowadzona:</w:t>
            </w:r>
          </w:p>
        </w:tc>
      </w:tr>
    </w:tbl>
    <w:p w:rsidR="00AF38A7" w:rsidRPr="00AF38A7" w:rsidRDefault="00AF38A7" w:rsidP="00AF38A7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IV.3) ZMIANA UMOWY</w:t>
      </w:r>
    </w:p>
    <w:p w:rsidR="00AF38A7" w:rsidRPr="00AF38A7" w:rsidRDefault="00AF38A7" w:rsidP="00AF38A7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przewiduje się istotne zmiany postanowień zawartej umowy w stosunku do treści oferty, na podstawie której dokonano wyboru wykonawcy:</w:t>
      </w:r>
    </w:p>
    <w:p w:rsidR="00AF38A7" w:rsidRPr="00AF38A7" w:rsidRDefault="00AF38A7" w:rsidP="00AF38A7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Dopuszczalne zmiany postanowień umowy oraz określenie warunków zmian</w:t>
      </w:r>
    </w:p>
    <w:p w:rsidR="00AF38A7" w:rsidRPr="00AF38A7" w:rsidRDefault="00AF38A7" w:rsidP="00AF38A7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W trakcie obowiązywania umowy strony dopuszczają zmiany cen wyłącznie w przypadku: a) zmiany stawki podatku VAT, przy czym zmianie ulegnie wyłącznie cena brutto, cena netto pozostanie bez zmian; b) zmian cen urzędowych leków, wprowadzonych rozporządzeniem odpowiedniego Ministra, przy czym zmiany te mogą dotyczyć podwyższenia i obniżenia cen jak również dodania nowych, a także skreślenia leków z wykazu leków objętych cenami urzędowymi; c) zmian stawek opłat celnych wprowadzonych decyzjami odnośnych władz. d) w przypadku zmiany wielkości opakowań wprowadzonej przez producenta - dopuszcza się zmianę cen jednostkowych z zachowaniem zasady proporcjonalności w stosunku do ceny objętej umową. e) udzielenia przez Wykonawcę rabatów cenowych na dostawy asortymentu wskazanego w zał. nr 2 do umowy. Wprowadzenie zmian, o których mowa w ust. 8 </w:t>
      </w:r>
      <w:proofErr w:type="spellStart"/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pkt</w:t>
      </w:r>
      <w:proofErr w:type="spellEnd"/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d) i e) - nastąpi na podstawie podpisanego przez strony aneksu do umowy. Zmiany wymienione w </w:t>
      </w:r>
      <w:proofErr w:type="spellStart"/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pkt</w:t>
      </w:r>
      <w:proofErr w:type="spellEnd"/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a), b) i c) następują z mocy prawa i obowiązują od dnia wejścia w życie odpowiednich przepisów.</w:t>
      </w:r>
    </w:p>
    <w:p w:rsidR="00AF38A7" w:rsidRPr="00AF38A7" w:rsidRDefault="00AF38A7" w:rsidP="00AF38A7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IV.4) INFORMACJE ADMINISTRACYJNE</w:t>
      </w:r>
    </w:p>
    <w:p w:rsidR="00AF38A7" w:rsidRPr="00AF38A7" w:rsidRDefault="00AF38A7" w:rsidP="00AF38A7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IV.4.1)</w:t>
      </w:r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</w:t>
      </w: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Adres strony internetowej, na której jest dostępna specyfikacja istotnych warunków zamówienia:</w:t>
      </w:r>
      <w:r w:rsidRPr="00AF38A7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www.wsd.org.pl</w:t>
      </w:r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Specyfikację istotnych warunków zamówienia można uzyskać pod adresem:</w:t>
      </w:r>
      <w:r w:rsidRPr="00AF38A7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Wojewódzki Szpital Dziecięcy im. J. Brudzińskiego w Bydgoszczy, ul. Chodkiewicza 44, 85-667 Bydgoszcz, Budynek </w:t>
      </w:r>
      <w:proofErr w:type="spellStart"/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C,Zamówienia</w:t>
      </w:r>
      <w:proofErr w:type="spellEnd"/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Publiczne,.</w:t>
      </w:r>
    </w:p>
    <w:p w:rsidR="00AF38A7" w:rsidRPr="00AF38A7" w:rsidRDefault="00AF38A7" w:rsidP="00AF38A7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IV.4.4) Termin składania wniosków o dopuszczenie do udziału w postępowaniu lub ofert:</w:t>
      </w:r>
      <w:r w:rsidRPr="00AF38A7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31.03.2016 godzina 09:45, miejsce: Wojewódzki Szpital Dziecięcy im. J. Brudzińskiego w Bydgoszczy, ul. Chodkiewicza 44, 85-667 Bydgoszcz, Budynek C, Sekretariat Dyrektora, godziny pracy Sekretariatu: 7:00-14.30..</w:t>
      </w:r>
    </w:p>
    <w:p w:rsidR="00AF38A7" w:rsidRPr="00AF38A7" w:rsidRDefault="00AF38A7" w:rsidP="00AF38A7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lastRenderedPageBreak/>
        <w:t>IV.4.5) Termin związania ofertą:</w:t>
      </w:r>
      <w:r w:rsidRPr="00AF38A7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okres w dniach: 30 (od ostatecznego terminu składania ofert).</w:t>
      </w:r>
    </w:p>
    <w:p w:rsidR="00AF38A7" w:rsidRPr="00AF38A7" w:rsidRDefault="00AF38A7" w:rsidP="00AF38A7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AF38A7">
        <w:rPr>
          <w:rFonts w:ascii="Arial CE" w:eastAsia="Times New Roman" w:hAnsi="Arial CE" w:cs="Arial CE"/>
          <w:b/>
          <w:bCs/>
          <w:color w:val="000000"/>
          <w:sz w:val="20"/>
          <w:lang w:eastAsia="pl-PL"/>
        </w:rPr>
        <w:t> </w:t>
      </w:r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nie</w:t>
      </w:r>
    </w:p>
    <w:p w:rsidR="00AF38A7" w:rsidRPr="00AF38A7" w:rsidRDefault="00AF38A7" w:rsidP="00AF38A7">
      <w:pPr>
        <w:spacing w:before="375" w:after="225" w:line="400" w:lineRule="atLeast"/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AF38A7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pl-PL"/>
        </w:rPr>
        <w:t>ZAŁĄCZNIK I - INFORMACJE DOTYCZĄCE OFERT CZĘŚCIOWYCH</w:t>
      </w:r>
    </w:p>
    <w:p w:rsidR="00AF38A7" w:rsidRPr="00AF38A7" w:rsidRDefault="00AF38A7" w:rsidP="00AF38A7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CZĘŚĆ Nr:</w:t>
      </w:r>
      <w:r w:rsidRPr="00AF38A7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1</w:t>
      </w:r>
      <w:r w:rsidRPr="00AF38A7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NAZWA:</w:t>
      </w:r>
      <w:r w:rsidRPr="00AF38A7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Pakiet nr 1 - IMMUNOGLOBULINY 10%.</w:t>
      </w:r>
    </w:p>
    <w:p w:rsidR="00AF38A7" w:rsidRPr="00AF38A7" w:rsidRDefault="00AF38A7" w:rsidP="00AF38A7">
      <w:pPr>
        <w:numPr>
          <w:ilvl w:val="0"/>
          <w:numId w:val="8"/>
        </w:numPr>
        <w:spacing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1) Krótki opis ze wskazaniem wielkości lub zakresu zamówienia:</w:t>
      </w:r>
      <w:r w:rsidRPr="00AF38A7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1 poz. w pakiecie , roztwory gotowe do podania, w różnych rozlewach.</w:t>
      </w:r>
    </w:p>
    <w:p w:rsidR="00AF38A7" w:rsidRPr="00AF38A7" w:rsidRDefault="00AF38A7" w:rsidP="00AF38A7">
      <w:pPr>
        <w:numPr>
          <w:ilvl w:val="0"/>
          <w:numId w:val="8"/>
        </w:numPr>
        <w:spacing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2) Wspólny Słownik Zamówień (CPV):</w:t>
      </w:r>
      <w:r w:rsidRPr="00AF38A7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33.65.15.20-9.</w:t>
      </w:r>
    </w:p>
    <w:p w:rsidR="00AF38A7" w:rsidRPr="00AF38A7" w:rsidRDefault="00AF38A7" w:rsidP="00AF38A7">
      <w:pPr>
        <w:numPr>
          <w:ilvl w:val="0"/>
          <w:numId w:val="8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3) Czas trwania lub termin wykonania:</w:t>
      </w:r>
      <w:r w:rsidRPr="00AF38A7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Okres w miesiącach: 12.</w:t>
      </w:r>
    </w:p>
    <w:p w:rsidR="00AF38A7" w:rsidRPr="00C86431" w:rsidRDefault="00AF38A7" w:rsidP="00AF38A7">
      <w:pPr>
        <w:numPr>
          <w:ilvl w:val="0"/>
          <w:numId w:val="8"/>
        </w:numPr>
        <w:spacing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4) Kryteria oceny ofert:</w:t>
      </w:r>
      <w:r w:rsidRPr="00AF38A7">
        <w:rPr>
          <w:rFonts w:ascii="Arial CE" w:eastAsia="Times New Roman" w:hAnsi="Arial CE" w:cs="Arial CE"/>
          <w:b/>
          <w:bCs/>
          <w:color w:val="000000"/>
          <w:sz w:val="20"/>
          <w:lang w:eastAsia="pl-PL"/>
        </w:rPr>
        <w:t> </w:t>
      </w:r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najniższa cena.</w:t>
      </w:r>
    </w:p>
    <w:p w:rsidR="00AF38A7" w:rsidRPr="00AF38A7" w:rsidRDefault="00AF38A7" w:rsidP="00AF38A7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CZĘŚĆ Nr:</w:t>
      </w:r>
      <w:r w:rsidRPr="00AF38A7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2</w:t>
      </w:r>
      <w:r w:rsidRPr="00AF38A7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NAZWA:</w:t>
      </w:r>
      <w:r w:rsidRPr="00AF38A7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Pakiet nr 2 - IMMUNOGLOBULINY 5%.</w:t>
      </w:r>
    </w:p>
    <w:p w:rsidR="00AF38A7" w:rsidRPr="00AF38A7" w:rsidRDefault="00AF38A7" w:rsidP="00AF38A7">
      <w:pPr>
        <w:numPr>
          <w:ilvl w:val="0"/>
          <w:numId w:val="9"/>
        </w:numPr>
        <w:spacing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1) Krótki opis ze wskazaniem wielkości lub zakresu zamówienia:</w:t>
      </w:r>
      <w:r w:rsidRPr="00AF38A7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1 poz. w pakiecie, roztwory gotowe do podania, w różnych rozlewach.</w:t>
      </w:r>
    </w:p>
    <w:p w:rsidR="00AF38A7" w:rsidRPr="00AF38A7" w:rsidRDefault="00AF38A7" w:rsidP="00AF38A7">
      <w:pPr>
        <w:numPr>
          <w:ilvl w:val="0"/>
          <w:numId w:val="9"/>
        </w:numPr>
        <w:spacing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2) Wspólny Słownik Zamówień (CPV):</w:t>
      </w:r>
      <w:r w:rsidRPr="00AF38A7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33.65.15.20-9.</w:t>
      </w:r>
    </w:p>
    <w:p w:rsidR="00AF38A7" w:rsidRPr="00AF38A7" w:rsidRDefault="00AF38A7" w:rsidP="00AF38A7">
      <w:pPr>
        <w:numPr>
          <w:ilvl w:val="0"/>
          <w:numId w:val="9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3) Czas trwania lub termin wykonania:</w:t>
      </w:r>
      <w:r w:rsidRPr="00AF38A7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Okres w miesiącach: 12.</w:t>
      </w:r>
    </w:p>
    <w:p w:rsidR="00AF38A7" w:rsidRPr="00C86431" w:rsidRDefault="00AF38A7" w:rsidP="00AF38A7">
      <w:pPr>
        <w:numPr>
          <w:ilvl w:val="0"/>
          <w:numId w:val="9"/>
        </w:numPr>
        <w:spacing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4) Kryteria oceny ofert:</w:t>
      </w:r>
      <w:r w:rsidRPr="00AF38A7">
        <w:rPr>
          <w:rFonts w:ascii="Arial CE" w:eastAsia="Times New Roman" w:hAnsi="Arial CE" w:cs="Arial CE"/>
          <w:b/>
          <w:bCs/>
          <w:color w:val="000000"/>
          <w:sz w:val="20"/>
          <w:lang w:eastAsia="pl-PL"/>
        </w:rPr>
        <w:t> </w:t>
      </w:r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najniższa cena.</w:t>
      </w:r>
    </w:p>
    <w:p w:rsidR="00AF38A7" w:rsidRPr="00AF38A7" w:rsidRDefault="00AF38A7" w:rsidP="00AF38A7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CZĘŚĆ Nr:</w:t>
      </w:r>
      <w:r w:rsidRPr="00AF38A7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3</w:t>
      </w:r>
      <w:r w:rsidRPr="00AF38A7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NAZWA:</w:t>
      </w:r>
      <w:r w:rsidRPr="00AF38A7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Pakiet nr 3 - IMMUNOGLOBULINY WSKAZANE W LECZENIU CIDP.</w:t>
      </w:r>
    </w:p>
    <w:p w:rsidR="00AF38A7" w:rsidRPr="00AF38A7" w:rsidRDefault="00AF38A7" w:rsidP="00AF38A7">
      <w:pPr>
        <w:numPr>
          <w:ilvl w:val="0"/>
          <w:numId w:val="10"/>
        </w:numPr>
        <w:spacing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1) Krótki opis ze wskazaniem wielkości lub zakresu zamówienia:</w:t>
      </w:r>
      <w:r w:rsidRPr="00AF38A7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1 poz. w pakiecie, immunoglobuliny wskazane w leczeniu przewlekłej zapalnej polineuropatii demielinizacyjnej (CIDP). Roztwory gotowe do podania, w różnych rozlewach..</w:t>
      </w:r>
    </w:p>
    <w:p w:rsidR="00AF38A7" w:rsidRPr="00AF38A7" w:rsidRDefault="00AF38A7" w:rsidP="00AF38A7">
      <w:pPr>
        <w:numPr>
          <w:ilvl w:val="0"/>
          <w:numId w:val="10"/>
        </w:numPr>
        <w:spacing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2) Wspólny Słownik Zamówień (CPV):</w:t>
      </w:r>
      <w:r w:rsidRPr="00AF38A7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33.65.15.20-9.</w:t>
      </w:r>
    </w:p>
    <w:p w:rsidR="00AF38A7" w:rsidRPr="00AF38A7" w:rsidRDefault="00AF38A7" w:rsidP="00AF38A7">
      <w:pPr>
        <w:numPr>
          <w:ilvl w:val="0"/>
          <w:numId w:val="10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3) Czas trwania lub termin wykonania:</w:t>
      </w:r>
      <w:r w:rsidRPr="00AF38A7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Okres w miesiącach: 12.</w:t>
      </w:r>
    </w:p>
    <w:p w:rsidR="00AF38A7" w:rsidRPr="00C86431" w:rsidRDefault="00AF38A7" w:rsidP="00AF38A7">
      <w:pPr>
        <w:numPr>
          <w:ilvl w:val="0"/>
          <w:numId w:val="10"/>
        </w:numPr>
        <w:spacing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4) Kryteria oceny ofert:</w:t>
      </w:r>
      <w:r w:rsidRPr="00AF38A7">
        <w:rPr>
          <w:rFonts w:ascii="Arial CE" w:eastAsia="Times New Roman" w:hAnsi="Arial CE" w:cs="Arial CE"/>
          <w:b/>
          <w:bCs/>
          <w:color w:val="000000"/>
          <w:sz w:val="20"/>
          <w:lang w:eastAsia="pl-PL"/>
        </w:rPr>
        <w:t> </w:t>
      </w:r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najniższa cena.</w:t>
      </w:r>
    </w:p>
    <w:p w:rsidR="00AF38A7" w:rsidRPr="00AF38A7" w:rsidRDefault="00AF38A7" w:rsidP="00AF38A7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CZĘŚĆ Nr:</w:t>
      </w:r>
      <w:r w:rsidRPr="00AF38A7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4</w:t>
      </w:r>
      <w:r w:rsidRPr="00AF38A7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NAZWA:</w:t>
      </w:r>
      <w:r w:rsidRPr="00AF38A7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Pakiet nr 4 - ALBUMINY 20%.</w:t>
      </w:r>
    </w:p>
    <w:p w:rsidR="00AF38A7" w:rsidRPr="00AF38A7" w:rsidRDefault="00AF38A7" w:rsidP="00AF38A7">
      <w:pPr>
        <w:numPr>
          <w:ilvl w:val="0"/>
          <w:numId w:val="11"/>
        </w:numPr>
        <w:spacing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1) Krótki opis ze wskazaniem wielkości lub zakresu zamówienia:</w:t>
      </w:r>
      <w:r w:rsidRPr="00AF38A7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1 poz. w pakiecie.</w:t>
      </w:r>
    </w:p>
    <w:p w:rsidR="00AF38A7" w:rsidRPr="00AF38A7" w:rsidRDefault="00AF38A7" w:rsidP="00AF38A7">
      <w:pPr>
        <w:numPr>
          <w:ilvl w:val="0"/>
          <w:numId w:val="11"/>
        </w:numPr>
        <w:spacing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2) Wspólny Słownik Zamówień (CPV):</w:t>
      </w:r>
      <w:r w:rsidRPr="00AF38A7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33.62.14.00-3.</w:t>
      </w:r>
    </w:p>
    <w:p w:rsidR="00AF38A7" w:rsidRPr="00AF38A7" w:rsidRDefault="00AF38A7" w:rsidP="00AF38A7">
      <w:pPr>
        <w:numPr>
          <w:ilvl w:val="0"/>
          <w:numId w:val="1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3) Czas trwania lub termin wykonania:</w:t>
      </w:r>
      <w:r w:rsidRPr="00AF38A7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Okres w miesiącach: 12.</w:t>
      </w:r>
    </w:p>
    <w:p w:rsidR="00AF38A7" w:rsidRPr="00C86431" w:rsidRDefault="00AF38A7" w:rsidP="00AF38A7">
      <w:pPr>
        <w:numPr>
          <w:ilvl w:val="0"/>
          <w:numId w:val="11"/>
        </w:numPr>
        <w:spacing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4) Kryteria oceny ofert:</w:t>
      </w:r>
      <w:r w:rsidRPr="00AF38A7">
        <w:rPr>
          <w:rFonts w:ascii="Arial CE" w:eastAsia="Times New Roman" w:hAnsi="Arial CE" w:cs="Arial CE"/>
          <w:b/>
          <w:bCs/>
          <w:color w:val="000000"/>
          <w:sz w:val="20"/>
          <w:lang w:eastAsia="pl-PL"/>
        </w:rPr>
        <w:t> </w:t>
      </w:r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najniższa cena.</w:t>
      </w:r>
    </w:p>
    <w:p w:rsidR="00AF38A7" w:rsidRPr="00AF38A7" w:rsidRDefault="00AF38A7" w:rsidP="00AF38A7">
      <w:pPr>
        <w:spacing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CZĘŚĆ Nr:</w:t>
      </w:r>
      <w:r w:rsidRPr="00AF38A7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5</w:t>
      </w:r>
      <w:r w:rsidRPr="00AF38A7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NAZWA:</w:t>
      </w:r>
      <w:r w:rsidRPr="00AF38A7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Pakiet nr 5 - ANTYTROMBINA.</w:t>
      </w:r>
    </w:p>
    <w:p w:rsidR="00AF38A7" w:rsidRPr="00AF38A7" w:rsidRDefault="00AF38A7" w:rsidP="00AF38A7">
      <w:pPr>
        <w:numPr>
          <w:ilvl w:val="0"/>
          <w:numId w:val="12"/>
        </w:numPr>
        <w:spacing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1) Krótki opis ze wskazaniem wielkości lub zakresu zamówienia:</w:t>
      </w:r>
      <w:r w:rsidRPr="00AF38A7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2 poz. w pakiecie.</w:t>
      </w:r>
    </w:p>
    <w:p w:rsidR="00AF38A7" w:rsidRPr="00AF38A7" w:rsidRDefault="00AF38A7" w:rsidP="00AF38A7">
      <w:pPr>
        <w:numPr>
          <w:ilvl w:val="0"/>
          <w:numId w:val="12"/>
        </w:numPr>
        <w:spacing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2) Wspólny Słownik Zamówień (CPV):</w:t>
      </w:r>
      <w:r w:rsidRPr="00AF38A7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33.62.11.00-0.</w:t>
      </w:r>
    </w:p>
    <w:p w:rsidR="00AF38A7" w:rsidRPr="00AF38A7" w:rsidRDefault="00AF38A7" w:rsidP="00AF38A7">
      <w:pPr>
        <w:numPr>
          <w:ilvl w:val="0"/>
          <w:numId w:val="1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3) Czas trwania lub termin wykonania:</w:t>
      </w:r>
      <w:r w:rsidRPr="00AF38A7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Okres w miesiącach: 12.</w:t>
      </w:r>
    </w:p>
    <w:p w:rsidR="00AF38A7" w:rsidRPr="00AF38A7" w:rsidRDefault="00AF38A7" w:rsidP="00AF38A7">
      <w:pPr>
        <w:numPr>
          <w:ilvl w:val="0"/>
          <w:numId w:val="12"/>
        </w:numPr>
        <w:spacing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AF38A7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4) Kryteria oceny ofert:</w:t>
      </w:r>
      <w:r w:rsidRPr="00AF38A7">
        <w:rPr>
          <w:rFonts w:ascii="Arial CE" w:eastAsia="Times New Roman" w:hAnsi="Arial CE" w:cs="Arial CE"/>
          <w:b/>
          <w:bCs/>
          <w:color w:val="000000"/>
          <w:sz w:val="20"/>
          <w:lang w:eastAsia="pl-PL"/>
        </w:rPr>
        <w:t> </w:t>
      </w:r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najniższa cena.</w:t>
      </w:r>
    </w:p>
    <w:p w:rsidR="003C4496" w:rsidRPr="00C86431" w:rsidRDefault="00AF38A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8A7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</w:p>
    <w:sectPr w:rsidR="003C4496" w:rsidRPr="00C86431" w:rsidSect="00C86431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09B"/>
    <w:multiLevelType w:val="multilevel"/>
    <w:tmpl w:val="EBAE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6D50AA"/>
    <w:multiLevelType w:val="multilevel"/>
    <w:tmpl w:val="A96C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C29ED"/>
    <w:multiLevelType w:val="multilevel"/>
    <w:tmpl w:val="2568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201F36"/>
    <w:multiLevelType w:val="multilevel"/>
    <w:tmpl w:val="3C82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44A3E7C"/>
    <w:multiLevelType w:val="multilevel"/>
    <w:tmpl w:val="A22A9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DB72F7"/>
    <w:multiLevelType w:val="multilevel"/>
    <w:tmpl w:val="5726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054128"/>
    <w:multiLevelType w:val="multilevel"/>
    <w:tmpl w:val="CA30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A52B14"/>
    <w:multiLevelType w:val="multilevel"/>
    <w:tmpl w:val="B0FAE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0515BF"/>
    <w:multiLevelType w:val="multilevel"/>
    <w:tmpl w:val="0C3E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0A436A"/>
    <w:multiLevelType w:val="multilevel"/>
    <w:tmpl w:val="0C96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3864A7"/>
    <w:multiLevelType w:val="multilevel"/>
    <w:tmpl w:val="3CAE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7583B09"/>
    <w:multiLevelType w:val="multilevel"/>
    <w:tmpl w:val="2F98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10"/>
  </w:num>
  <w:num w:numId="6">
    <w:abstractNumId w:val="0"/>
  </w:num>
  <w:num w:numId="7">
    <w:abstractNumId w:val="11"/>
  </w:num>
  <w:num w:numId="8">
    <w:abstractNumId w:val="4"/>
  </w:num>
  <w:num w:numId="9">
    <w:abstractNumId w:val="7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38A7"/>
    <w:rsid w:val="000C5781"/>
    <w:rsid w:val="00264E87"/>
    <w:rsid w:val="003C4496"/>
    <w:rsid w:val="003D16EB"/>
    <w:rsid w:val="00407098"/>
    <w:rsid w:val="00583BE1"/>
    <w:rsid w:val="005C4D96"/>
    <w:rsid w:val="005F470C"/>
    <w:rsid w:val="00604051"/>
    <w:rsid w:val="008D7864"/>
    <w:rsid w:val="00A3132B"/>
    <w:rsid w:val="00AF38A7"/>
    <w:rsid w:val="00C86431"/>
    <w:rsid w:val="00C86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4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AF38A7"/>
  </w:style>
  <w:style w:type="character" w:styleId="Hipercze">
    <w:name w:val="Hyperlink"/>
    <w:basedOn w:val="Domylnaczcionkaakapitu"/>
    <w:uiPriority w:val="99"/>
    <w:semiHidden/>
    <w:unhideWhenUsed/>
    <w:rsid w:val="00AF38A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38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AF38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AF38A7"/>
  </w:style>
  <w:style w:type="paragraph" w:customStyle="1" w:styleId="khtitle">
    <w:name w:val="kh_title"/>
    <w:basedOn w:val="Normalny"/>
    <w:rsid w:val="00AF38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AF38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AF38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6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894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sd.org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1494</Words>
  <Characters>8965</Characters>
  <Application>Microsoft Office Word</Application>
  <DocSecurity>0</DocSecurity>
  <Lines>74</Lines>
  <Paragraphs>20</Paragraphs>
  <ScaleCrop>false</ScaleCrop>
  <Company>WSD</Company>
  <LinksUpToDate>false</LinksUpToDate>
  <CharactersWithSpaces>10439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2016-03-17T09:35:00Z</dcterms:created>
  <dcterms:modified xsi:type="dcterms:W3CDTF">2016-03-17T09:44:00Z</dcterms:modified>
</cp:coreProperties>
</file>